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3A" w:rsidRDefault="003F383A" w:rsidP="003F383A">
      <w:pPr>
        <w:pStyle w:val="NormalWeb"/>
        <w:jc w:val="center"/>
      </w:pPr>
      <w:bookmarkStart w:id="0" w:name="_GoBack"/>
      <w:bookmarkEnd w:id="0"/>
    </w:p>
    <w:p w:rsidR="003F383A" w:rsidRDefault="003F383A" w:rsidP="003F383A">
      <w:pPr>
        <w:pStyle w:val="NormalWeb"/>
        <w:jc w:val="center"/>
      </w:pPr>
      <w:r>
        <w:rPr>
          <w:sz w:val="36"/>
          <w:szCs w:val="36"/>
        </w:rPr>
        <w:t>Storyboard Template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Title: ____________________________________________________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Heading: 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File Name: 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 xml:space="preserve">Purpose of Page: __________________________________________ 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Text: 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Sub Headings: 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Proposed Graphics: 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Proposed Links: 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________________________________________________________</w:t>
      </w:r>
    </w:p>
    <w:p w:rsidR="001669D4" w:rsidRDefault="001669D4"/>
    <w:sectPr w:rsidR="001669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37F"/>
    <w:multiLevelType w:val="multilevel"/>
    <w:tmpl w:val="3A9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12516"/>
    <w:multiLevelType w:val="multilevel"/>
    <w:tmpl w:val="D2C0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96CAF"/>
    <w:multiLevelType w:val="multilevel"/>
    <w:tmpl w:val="842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E112F"/>
    <w:multiLevelType w:val="multilevel"/>
    <w:tmpl w:val="BC1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3A"/>
    <w:rsid w:val="001669D4"/>
    <w:rsid w:val="002C715A"/>
    <w:rsid w:val="003F383A"/>
    <w:rsid w:val="00997828"/>
    <w:rsid w:val="00B3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F38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F38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919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Organizing and Storyboarding a Web Site</vt:lpstr>
    </vt:vector>
  </TitlesOfParts>
  <LinksUpToDate>false</LinksUpToDate>
  <CharactersWithSpaces>1078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