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56.974602pt;margin-top:57pt;width:516.4pt;height:399pt;mso-position-horizontal-relative:page;mso-position-vertical-relative:page;z-index:-29440" coordorigin="1139,1140" coordsize="10328,7980">
            <v:shape style="position:absolute;left:1144;top:1595;width:10318;height:300" coordorigin="1145,1595" coordsize="10318,300" path="m11462,1595l7562,1595,1145,1595,1145,1895,7562,1895,11462,1895,11462,1595e" filled="true" fillcolor="#ff9900" stroked="false">
              <v:path arrowok="t"/>
              <v:fill type="solid"/>
            </v:shape>
            <v:line style="position:absolute" from="1139,1595" to="4582,1595" stroked="true" strokeweight=".5pt" strokecolor="#231f20">
              <v:stroke dashstyle="solid"/>
            </v:line>
            <v:line style="position:absolute" from="4582,1595" to="7562,1595" stroked="true" strokeweight=".5pt" strokecolor="#231f20">
              <v:stroke dashstyle="solid"/>
            </v:line>
            <v:line style="position:absolute" from="7562,1595" to="8022,1595" stroked="true" strokeweight=".5pt" strokecolor="#231f20">
              <v:stroke dashstyle="solid"/>
            </v:line>
            <v:line style="position:absolute" from="8022,1595" to="11467,1595" stroked="true" strokeweight=".5pt" strokecolor="#231f20">
              <v:stroke dashstyle="solid"/>
            </v:line>
            <v:line style="position:absolute" from="7562,1895" to="7562,1600" stroked="true" strokeweight=".5pt" strokecolor="#231f20">
              <v:stroke dashstyle="solid"/>
            </v:line>
            <v:line style="position:absolute" from="7567,1895" to="8022,1895" stroked="true" strokeweight=".5pt" strokecolor="#ff9900">
              <v:stroke dashstyle="solid"/>
            </v:line>
            <v:line style="position:absolute" from="8022,1895" to="11467,1895" stroked="true" strokeweight=".5pt" strokecolor="#ff9900">
              <v:stroke dashstyle="solid"/>
            </v:line>
            <v:line style="position:absolute" from="1139,1145" to="4582,1145" stroked="true" strokeweight=".5pt" strokecolor="#231f20">
              <v:stroke dashstyle="solid"/>
            </v:line>
            <v:line style="position:absolute" from="1144,1590" to="1144,1150" stroked="true" strokeweight=".5pt" strokecolor="#231f20">
              <v:stroke dashstyle="solid"/>
            </v:line>
            <v:line style="position:absolute" from="4582,1145" to="7562,1145" stroked="true" strokeweight=".5pt" strokecolor="#231f20">
              <v:stroke dashstyle="solid"/>
            </v:line>
            <v:line style="position:absolute" from="7562,1145" to="8022,1145" stroked="true" strokeweight=".5pt" strokecolor="#231f20">
              <v:stroke dashstyle="solid"/>
            </v:line>
            <v:line style="position:absolute" from="8022,1145" to="11467,1145" stroked="true" strokeweight=".5pt" strokecolor="#231f20">
              <v:stroke dashstyle="solid"/>
            </v:line>
            <v:line style="position:absolute" from="11462,1590" to="11462,1150" stroked="true" strokeweight=".5pt" strokecolor="#231f20">
              <v:stroke dashstyle="solid"/>
            </v:line>
            <v:line style="position:absolute" from="1144,1895" to="1144,1600" stroked="true" strokeweight=".5pt" strokecolor="#ff9900">
              <v:stroke dashstyle="solid"/>
            </v:line>
            <v:line style="position:absolute" from="11462,1890" to="11462,1600" stroked="true" strokeweight=".5pt" strokecolor="#ff9900">
              <v:stroke dashstyle="solid"/>
            </v:line>
            <v:rect style="position:absolute;left:1144;top:2615;width:10318;height:300" filled="true" fillcolor="#0bb3ed" stroked="false">
              <v:fill type="solid"/>
            </v:rect>
            <v:line style="position:absolute" from="1144,2610" to="1144,1895" stroked="true" strokeweight=".5pt" strokecolor="#231f20">
              <v:stroke dashstyle="solid"/>
            </v:line>
            <v:line style="position:absolute" from="11462,2610" to="11462,1900" stroked="true" strokeweight=".5pt" strokecolor="#231f20">
              <v:stroke dashstyle="solid"/>
            </v:line>
            <v:rect style="position:absolute;left:1144;top:4955;width:10318;height:320" filled="true" fillcolor="#339966" stroked="false">
              <v:fill type="solid"/>
            </v:rect>
            <v:line style="position:absolute" from="4582,9110" to="4582,5275" stroked="true" strokeweight=".5pt" strokecolor="#231f20">
              <v:stroke dashstyle="solid"/>
            </v:line>
            <v:line style="position:absolute" from="8022,9110" to="8022,5275" stroked="true" strokeweight=".5pt" strokecolor="#231f20">
              <v:stroke dashstyle="solid"/>
            </v:line>
            <v:line style="position:absolute" from="1144,4955" to="1144,2920" stroked="true" strokeweight=".5pt" strokecolor="#231f20">
              <v:stroke dashstyle="solid"/>
            </v:line>
            <v:line style="position:absolute" from="11462,4955" to="11462,2920" stroked="true" strokeweight=".5pt" strokecolor="#231f20">
              <v:stroke dashstyle="solid"/>
            </v:line>
            <v:line style="position:absolute" from="1144,2910" to="1144,2620" stroked="true" strokeweight=".5pt" strokecolor="#0bb3ed">
              <v:stroke dashstyle="solid"/>
            </v:line>
            <v:line style="position:absolute" from="11462,2910" to="11462,2620" stroked="true" strokeweight=".5pt" strokecolor="#0bb3ed">
              <v:stroke dashstyle="solid"/>
            </v:line>
            <v:line style="position:absolute" from="1144,9110" to="1144,5275" stroked="true" strokeweight=".5pt" strokecolor="#231f20">
              <v:stroke dashstyle="solid"/>
            </v:line>
            <v:line style="position:absolute" from="11462,9110" to="11462,5275" stroked="true" strokeweight=".5pt" strokecolor="#231f20">
              <v:stroke dashstyle="solid"/>
            </v:line>
            <v:line style="position:absolute" from="1139,9115" to="4582,9115" stroked="true" strokeweight=".5pt" strokecolor="#231f20">
              <v:stroke dashstyle="solid"/>
            </v:line>
            <v:line style="position:absolute" from="4582,9115" to="7562,9115" stroked="true" strokeweight=".5pt" strokecolor="#231f20">
              <v:stroke dashstyle="solid"/>
            </v:line>
            <v:line style="position:absolute" from="7562,9115" to="8022,9115" stroked="true" strokeweight=".5pt" strokecolor="#231f20">
              <v:stroke dashstyle="solid"/>
            </v:line>
            <v:line style="position:absolute" from="8022,9115" to="11467,9115" stroked="true" strokeweight=".5pt" strokecolor="#231f20">
              <v:stroke dashstyle="solid"/>
            </v:line>
            <v:line style="position:absolute" from="7562,2610" to="7562,1895" stroked="true" strokeweight=".5pt" strokecolor="#231f20">
              <v:stroke dashstyle="solid"/>
            </v:line>
            <v:line style="position:absolute" from="7562,4955" to="7562,2920" stroked="true" strokeweight=".5pt" strokecolor="#231f20">
              <v:stroke dashstyle="solid"/>
            </v:line>
            <v:line style="position:absolute" from="1139,2615" to="4582,2615" stroked="true" strokeweight=".5pt" strokecolor="#0bb3ed">
              <v:stroke dashstyle="solid"/>
            </v:line>
            <v:line style="position:absolute" from="4582,2615" to="7562,2615" stroked="true" strokeweight=".5pt" strokecolor="#0bb3ed">
              <v:stroke dashstyle="solid"/>
            </v:line>
            <v:line style="position:absolute" from="7562,2615" to="8022,2615" stroked="true" strokeweight=".5pt" strokecolor="#0bb3ed">
              <v:stroke dashstyle="solid"/>
            </v:line>
            <v:line style="position:absolute" from="8022,2615" to="11467,2615" stroked="true" strokeweight=".5pt" strokecolor="#0bb3ed">
              <v:stroke dashstyle="solid"/>
            </v:line>
            <v:line style="position:absolute" from="1139,2915" to="4582,2915" stroked="true" strokeweight=".5pt" strokecolor="#0bb3ed">
              <v:stroke dashstyle="solid"/>
            </v:line>
            <v:line style="position:absolute" from="4582,2915" to="7562,2915" stroked="true" strokeweight=".5pt" strokecolor="#0bb3ed">
              <v:stroke dashstyle="solid"/>
            </v:line>
            <v:line style="position:absolute" from="7562,2915" to="8022,2915" stroked="true" strokeweight=".5pt" strokecolor="#0bb3ed">
              <v:stroke dashstyle="solid"/>
            </v:line>
            <v:line style="position:absolute" from="8022,2915" to="11467,2915" stroked="true" strokeweight=".5pt" strokecolor="#0bb3ed">
              <v:stroke dashstyle="solid"/>
            </v:line>
            <w10:wrap type="none"/>
          </v:group>
        </w:pict>
      </w:r>
      <w:r>
        <w:rPr/>
        <w:pict>
          <v:shapetype id="_x0000_t202" o:spt="202" coordsize="21600,21600" path="m,l,21600r21600,l21600,xe">
            <v:stroke joinstyle="miter"/>
            <v:path gradientshapeok="t" o:connecttype="rect"/>
          </v:shapetype>
          <v:shape style="position:absolute;margin-left:559.5pt;margin-top:34.023380pt;width:14.95pt;height:16pt;mso-position-horizontal-relative:page;mso-position-vertical-relative:page;z-index:-29416" type="#_x0000_t202" filled="false" stroked="false">
            <v:textbox inset="0,0,0,0">
              <w:txbxContent>
                <w:p>
                  <w:pPr>
                    <w:spacing w:line="320" w:lineRule="exact" w:before="0"/>
                    <w:ind w:left="20" w:right="0" w:firstLine="0"/>
                    <w:jc w:val="left"/>
                    <w:rPr>
                      <w:rFonts w:ascii="Arial Unicode MS" w:hAnsi="Arial Unicode MS"/>
                      <w:sz w:val="28"/>
                    </w:rPr>
                  </w:pPr>
                  <w:bookmarkStart w:name="Writing My Artist’s Statement Lesson 8, " w:id="1"/>
                  <w:bookmarkEnd w:id="1"/>
                  <w:r>
                    <w:rPr/>
                  </w:r>
                  <w:r>
                    <w:rPr>
                      <w:rFonts w:ascii="Arial Unicode MS" w:hAnsi="Arial Unicode MS"/>
                      <w:color w:val="231F20"/>
                      <w:sz w:val="28"/>
                    </w:rPr>
                    <w:t>➜</w:t>
                  </w:r>
                </w:p>
              </w:txbxContent>
            </v:textbox>
            <w10:wrap type="none"/>
          </v:shape>
        </w:pict>
      </w:r>
      <w:r>
        <w:rPr/>
        <w:pict>
          <v:shape style="position:absolute;margin-left:56.07pt;margin-top:756.445984pt;width:333.1pt;height:10.6pt;mso-position-horizontal-relative:page;mso-position-vertical-relative:page;z-index:-29392" type="#_x0000_t202" filled="false" stroked="false">
            <v:textbox inset="0,0,0,0">
              <w:txbxContent>
                <w:p>
                  <w:pPr>
                    <w:spacing w:before="20"/>
                    <w:ind w:left="20" w:right="0" w:firstLine="0"/>
                    <w:jc w:val="left"/>
                    <w:rPr>
                      <w:rFonts w:ascii="Trebuchet MS"/>
                      <w:sz w:val="14"/>
                    </w:rPr>
                  </w:pPr>
                  <w:r>
                    <w:rPr>
                      <w:rFonts w:ascii="Myriad Pro Light"/>
                      <w:b/>
                      <w:color w:val="231F20"/>
                      <w:w w:val="105"/>
                      <w:sz w:val="14"/>
                    </w:rPr>
                    <w:t>L It EraC y Ga Ins </w:t>
                  </w:r>
                  <w:r>
                    <w:rPr>
                      <w:rFonts w:ascii="Trebuchet MS"/>
                      <w:color w:val="231F20"/>
                      <w:w w:val="105"/>
                      <w:sz w:val="14"/>
                    </w:rPr>
                    <w:t>Transforming ins Truc T iona L Prac T ice su PPor Ts grade 8 V i sua L ar Ts</w:t>
                  </w:r>
                </w:p>
              </w:txbxContent>
            </v:textbox>
            <w10:wrap type="none"/>
          </v:shape>
        </w:pict>
      </w:r>
      <w:r>
        <w:rPr/>
        <w:pict>
          <v:shape style="position:absolute;margin-left:566.047974pt;margin-top:756.445984pt;width:5.75pt;height:10.6pt;mso-position-horizontal-relative:page;mso-position-vertical-relative:page;z-index:-29368" type="#_x0000_t202" filled="false" stroked="false">
            <v:textbox inset="0,0,0,0">
              <w:txbxContent>
                <w:p>
                  <w:pPr>
                    <w:spacing w:before="20"/>
                    <w:ind w:left="20" w:right="0" w:firstLine="0"/>
                    <w:jc w:val="left"/>
                    <w:rPr>
                      <w:rFonts w:ascii="Myriad Pro Light"/>
                      <w:b/>
                      <w:sz w:val="14"/>
                    </w:rPr>
                  </w:pPr>
                  <w:r>
                    <w:rPr>
                      <w:rFonts w:ascii="Myriad Pro Light"/>
                      <w:b/>
                      <w:color w:val="231F20"/>
                      <w:sz w:val="14"/>
                    </w:rPr>
                    <w:t>1</w:t>
                  </w:r>
                </w:p>
              </w:txbxContent>
            </v:textbox>
            <w10:wrap type="none"/>
          </v:shape>
        </w:pict>
      </w:r>
      <w:r>
        <w:rPr/>
        <w:pict>
          <v:shape style="position:absolute;margin-left:57.224602pt;margin-top:57.25pt;width:515.9pt;height:22.5pt;mso-position-horizontal-relative:page;mso-position-vertical-relative:page;z-index:-29344" type="#_x0000_t202" filled="false" stroked="false">
            <v:textbox inset="0,0,0,0">
              <w:txbxContent>
                <w:p>
                  <w:pPr>
                    <w:tabs>
                      <w:tab w:pos="8855" w:val="left" w:leader="none"/>
                    </w:tabs>
                    <w:spacing w:before="53"/>
                    <w:ind w:left="120" w:right="0" w:firstLine="0"/>
                    <w:jc w:val="left"/>
                    <w:rPr>
                      <w:b/>
                      <w:sz w:val="16"/>
                    </w:rPr>
                  </w:pPr>
                  <w:r>
                    <w:rPr>
                      <w:b/>
                      <w:color w:val="231F20"/>
                      <w:sz w:val="28"/>
                    </w:rPr>
                    <w:t>Writing My </w:t>
                  </w:r>
                  <w:r>
                    <w:rPr>
                      <w:b/>
                      <w:color w:val="231F20"/>
                      <w:spacing w:val="-3"/>
                      <w:sz w:val="28"/>
                    </w:rPr>
                    <w:t>Artist’s </w:t>
                  </w:r>
                  <w:r>
                    <w:rPr>
                      <w:b/>
                      <w:color w:val="231F20"/>
                      <w:sz w:val="28"/>
                    </w:rPr>
                    <w:t>Statement</w:t>
                  </w:r>
                  <w:r>
                    <w:rPr>
                      <w:b/>
                      <w:color w:val="231F20"/>
                      <w:spacing w:val="47"/>
                      <w:sz w:val="28"/>
                    </w:rPr>
                    <w:t> </w:t>
                  </w:r>
                  <w:r>
                    <w:rPr>
                      <w:rFonts w:ascii="Trebuchet MS" w:hAnsi="Trebuchet MS"/>
                      <w:color w:val="231F20"/>
                      <w:sz w:val="20"/>
                    </w:rPr>
                    <w:t>Lesson</w:t>
                  </w:r>
                  <w:r>
                    <w:rPr>
                      <w:rFonts w:ascii="Trebuchet MS" w:hAnsi="Trebuchet MS"/>
                      <w:color w:val="231F20"/>
                      <w:spacing w:val="-22"/>
                      <w:sz w:val="20"/>
                    </w:rPr>
                    <w:t> </w:t>
                  </w:r>
                  <w:r>
                    <w:rPr>
                      <w:rFonts w:ascii="Trebuchet MS" w:hAnsi="Trebuchet MS"/>
                      <w:color w:val="231F20"/>
                      <w:sz w:val="20"/>
                    </w:rPr>
                    <w:t>8</w:t>
                    <w:tab/>
                  </w:r>
                  <w:r>
                    <w:rPr>
                      <w:b/>
                      <w:color w:val="231F20"/>
                      <w:sz w:val="16"/>
                    </w:rPr>
                    <w:t>Grade 8 Visual</w:t>
                  </w:r>
                  <w:r>
                    <w:rPr>
                      <w:b/>
                      <w:color w:val="231F20"/>
                      <w:spacing w:val="-8"/>
                      <w:sz w:val="16"/>
                    </w:rPr>
                    <w:t> </w:t>
                  </w:r>
                  <w:r>
                    <w:rPr>
                      <w:b/>
                      <w:color w:val="231F20"/>
                      <w:sz w:val="16"/>
                    </w:rPr>
                    <w:t>Arts</w:t>
                  </w:r>
                </w:p>
              </w:txbxContent>
            </v:textbox>
            <w10:wrap type="none"/>
          </v:shape>
        </w:pict>
      </w:r>
      <w:r>
        <w:rPr/>
        <w:pict>
          <v:shape style="position:absolute;margin-left:57.224602pt;margin-top:79.75pt;width:320.9pt;height:15pt;mso-position-horizontal-relative:page;mso-position-vertical-relative:page;z-index:-29320" type="#_x0000_t202" filled="false" stroked="false">
            <v:textbox inset="0,0,0,0">
              <w:txbxContent>
                <w:p>
                  <w:pPr>
                    <w:spacing w:before="21"/>
                    <w:ind w:left="65" w:right="0" w:firstLine="0"/>
                    <w:jc w:val="left"/>
                    <w:rPr>
                      <w:rFonts w:ascii="Myriad Pro Light"/>
                      <w:b/>
                      <w:sz w:val="22"/>
                    </w:rPr>
                  </w:pPr>
                  <w:r>
                    <w:rPr>
                      <w:rFonts w:ascii="Myriad Pro Light"/>
                      <w:b/>
                      <w:color w:val="FFFFFF"/>
                      <w:sz w:val="22"/>
                    </w:rPr>
                    <w:t>Critical Learning</w:t>
                  </w:r>
                </w:p>
              </w:txbxContent>
            </v:textbox>
            <w10:wrap type="none"/>
          </v:shape>
        </w:pict>
      </w:r>
      <w:r>
        <w:rPr/>
        <w:pict>
          <v:shape style="position:absolute;margin-left:378.114014pt;margin-top:79.75pt;width:195pt;height:15pt;mso-position-horizontal-relative:page;mso-position-vertical-relative:page;z-index:-29296" type="#_x0000_t202" filled="false" stroked="false">
            <v:textbox inset="0,0,0,0">
              <w:txbxContent>
                <w:p>
                  <w:pPr>
                    <w:spacing w:before="18"/>
                    <w:ind w:left="65" w:right="0" w:firstLine="0"/>
                    <w:jc w:val="left"/>
                    <w:rPr>
                      <w:rFonts w:ascii="Myriad Pro Light"/>
                      <w:b/>
                      <w:sz w:val="22"/>
                    </w:rPr>
                  </w:pPr>
                  <w:r>
                    <w:rPr>
                      <w:rFonts w:ascii="Myriad Pro Light"/>
                      <w:b/>
                      <w:color w:val="FFFFFF"/>
                      <w:sz w:val="22"/>
                    </w:rPr>
                    <w:t>Guiding Questions</w:t>
                  </w:r>
                </w:p>
              </w:txbxContent>
            </v:textbox>
            <w10:wrap type="none"/>
          </v:shape>
        </w:pict>
      </w:r>
      <w:r>
        <w:rPr/>
        <w:pict>
          <v:shape style="position:absolute;margin-left:57.224602pt;margin-top:94.75pt;width:320.9pt;height:35.75pt;mso-position-horizontal-relative:page;mso-position-vertical-relative:page;z-index:-29272" type="#_x0000_t202" filled="false" stroked="false">
            <v:textbox inset="0,0,0,0">
              <w:txbxContent>
                <w:p>
                  <w:pPr>
                    <w:pStyle w:val="BodyText"/>
                    <w:numPr>
                      <w:ilvl w:val="0"/>
                      <w:numId w:val="1"/>
                    </w:numPr>
                    <w:tabs>
                      <w:tab w:pos="181" w:val="left" w:leader="none"/>
                    </w:tabs>
                    <w:spacing w:line="240" w:lineRule="auto" w:before="17" w:after="0"/>
                    <w:ind w:left="180" w:right="0" w:hanging="120"/>
                    <w:jc w:val="left"/>
                  </w:pPr>
                  <w:r>
                    <w:rPr>
                      <w:color w:val="231F20"/>
                      <w:spacing w:val="3"/>
                    </w:rPr>
                    <w:t>Artist </w:t>
                  </w:r>
                  <w:r>
                    <w:rPr>
                      <w:color w:val="231F20"/>
                      <w:spacing w:val="2"/>
                    </w:rPr>
                    <w:t>statements </w:t>
                  </w:r>
                  <w:r>
                    <w:rPr>
                      <w:color w:val="231F20"/>
                    </w:rPr>
                    <w:t>tell a </w:t>
                  </w:r>
                  <w:r>
                    <w:rPr>
                      <w:color w:val="231F20"/>
                      <w:spacing w:val="2"/>
                    </w:rPr>
                    <w:t>personal</w:t>
                  </w:r>
                  <w:r>
                    <w:rPr>
                      <w:color w:val="231F20"/>
                      <w:spacing w:val="31"/>
                    </w:rPr>
                    <w:t> </w:t>
                  </w:r>
                  <w:r>
                    <w:rPr>
                      <w:color w:val="231F20"/>
                      <w:spacing w:val="2"/>
                    </w:rPr>
                    <w:t>story.</w:t>
                  </w:r>
                </w:p>
                <w:p>
                  <w:pPr>
                    <w:pStyle w:val="BodyText"/>
                    <w:numPr>
                      <w:ilvl w:val="0"/>
                      <w:numId w:val="1"/>
                    </w:numPr>
                    <w:tabs>
                      <w:tab w:pos="181" w:val="left" w:leader="none"/>
                    </w:tabs>
                    <w:spacing w:line="240" w:lineRule="auto" w:before="17" w:after="0"/>
                    <w:ind w:left="180" w:right="0" w:hanging="120"/>
                    <w:jc w:val="left"/>
                  </w:pPr>
                  <w:r>
                    <w:rPr>
                      <w:color w:val="231F20"/>
                      <w:spacing w:val="3"/>
                    </w:rPr>
                    <w:t>Artist</w:t>
                  </w:r>
                  <w:r>
                    <w:rPr>
                      <w:color w:val="231F20"/>
                      <w:spacing w:val="7"/>
                    </w:rPr>
                    <w:t> </w:t>
                  </w:r>
                  <w:r>
                    <w:rPr>
                      <w:color w:val="231F20"/>
                      <w:spacing w:val="2"/>
                    </w:rPr>
                    <w:t>statements</w:t>
                  </w:r>
                  <w:r>
                    <w:rPr>
                      <w:color w:val="231F20"/>
                      <w:spacing w:val="8"/>
                    </w:rPr>
                    <w:t> </w:t>
                  </w:r>
                  <w:r>
                    <w:rPr>
                      <w:color w:val="231F20"/>
                    </w:rPr>
                    <w:t>are</w:t>
                  </w:r>
                  <w:r>
                    <w:rPr>
                      <w:color w:val="231F20"/>
                      <w:spacing w:val="8"/>
                    </w:rPr>
                    <w:t> </w:t>
                  </w:r>
                  <w:r>
                    <w:rPr>
                      <w:color w:val="231F20"/>
                    </w:rPr>
                    <w:t>one</w:t>
                  </w:r>
                  <w:r>
                    <w:rPr>
                      <w:color w:val="231F20"/>
                      <w:spacing w:val="7"/>
                    </w:rPr>
                    <w:t> </w:t>
                  </w:r>
                  <w:r>
                    <w:rPr>
                      <w:color w:val="231F20"/>
                    </w:rPr>
                    <w:t>way</w:t>
                  </w:r>
                  <w:r>
                    <w:rPr>
                      <w:color w:val="231F20"/>
                      <w:spacing w:val="8"/>
                    </w:rPr>
                    <w:t> </w:t>
                  </w:r>
                  <w:r>
                    <w:rPr>
                      <w:color w:val="231F20"/>
                    </w:rPr>
                    <w:t>to</w:t>
                  </w:r>
                  <w:r>
                    <w:rPr>
                      <w:color w:val="231F20"/>
                      <w:spacing w:val="8"/>
                    </w:rPr>
                    <w:t> </w:t>
                  </w:r>
                  <w:r>
                    <w:rPr>
                      <w:color w:val="231F20"/>
                      <w:spacing w:val="2"/>
                    </w:rPr>
                    <w:t>connect</w:t>
                  </w:r>
                  <w:r>
                    <w:rPr>
                      <w:color w:val="231F20"/>
                      <w:spacing w:val="8"/>
                    </w:rPr>
                    <w:t> </w:t>
                  </w:r>
                  <w:r>
                    <w:rPr>
                      <w:color w:val="231F20"/>
                      <w:spacing w:val="2"/>
                    </w:rPr>
                    <w:t>with</w:t>
                  </w:r>
                  <w:r>
                    <w:rPr>
                      <w:color w:val="231F20"/>
                      <w:spacing w:val="7"/>
                    </w:rPr>
                    <w:t> </w:t>
                  </w:r>
                  <w:r>
                    <w:rPr>
                      <w:color w:val="231F20"/>
                    </w:rPr>
                    <w:t>an</w:t>
                  </w:r>
                  <w:r>
                    <w:rPr>
                      <w:color w:val="231F20"/>
                      <w:spacing w:val="8"/>
                    </w:rPr>
                    <w:t> </w:t>
                  </w:r>
                  <w:r>
                    <w:rPr>
                      <w:color w:val="231F20"/>
                      <w:spacing w:val="2"/>
                    </w:rPr>
                    <w:t>audience.</w:t>
                  </w:r>
                </w:p>
                <w:p>
                  <w:pPr>
                    <w:pStyle w:val="BodyText"/>
                    <w:spacing w:before="4"/>
                    <w:ind w:left="40"/>
                    <w:rPr>
                      <w:rFonts w:ascii="Times New Roman"/>
                      <w:sz w:val="17"/>
                    </w:rPr>
                  </w:pPr>
                </w:p>
              </w:txbxContent>
            </v:textbox>
            <w10:wrap type="none"/>
          </v:shape>
        </w:pict>
      </w:r>
      <w:r>
        <w:rPr/>
        <w:pict>
          <v:shape style="position:absolute;margin-left:378.114014pt;margin-top:94.75pt;width:195pt;height:35.75pt;mso-position-horizontal-relative:page;mso-position-vertical-relative:page;z-index:-29248" type="#_x0000_t202" filled="false" stroked="false">
            <v:textbox inset="0,0,0,0">
              <w:txbxContent>
                <w:p>
                  <w:pPr>
                    <w:pStyle w:val="BodyText"/>
                    <w:numPr>
                      <w:ilvl w:val="0"/>
                      <w:numId w:val="2"/>
                    </w:numPr>
                    <w:tabs>
                      <w:tab w:pos="181" w:val="left" w:leader="none"/>
                    </w:tabs>
                    <w:spacing w:line="240" w:lineRule="auto" w:before="17" w:after="0"/>
                    <w:ind w:left="180" w:right="0" w:hanging="120"/>
                    <w:jc w:val="left"/>
                  </w:pPr>
                  <w:r>
                    <w:rPr>
                      <w:color w:val="231F20"/>
                    </w:rPr>
                    <w:t>What is my </w:t>
                  </w:r>
                  <w:r>
                    <w:rPr>
                      <w:color w:val="231F20"/>
                      <w:spacing w:val="3"/>
                    </w:rPr>
                    <w:t>story </w:t>
                  </w:r>
                  <w:r>
                    <w:rPr>
                      <w:color w:val="231F20"/>
                    </w:rPr>
                    <w:t>as an</w:t>
                  </w:r>
                  <w:r>
                    <w:rPr>
                      <w:color w:val="231F20"/>
                      <w:spacing w:val="3"/>
                    </w:rPr>
                    <w:t> artist?</w:t>
                  </w:r>
                </w:p>
                <w:p>
                  <w:pPr>
                    <w:pStyle w:val="BodyText"/>
                    <w:numPr>
                      <w:ilvl w:val="0"/>
                      <w:numId w:val="2"/>
                    </w:numPr>
                    <w:tabs>
                      <w:tab w:pos="181" w:val="left" w:leader="none"/>
                    </w:tabs>
                    <w:spacing w:line="240" w:lineRule="auto" w:before="17" w:after="0"/>
                    <w:ind w:left="180" w:right="0" w:hanging="120"/>
                    <w:jc w:val="left"/>
                  </w:pPr>
                  <w:r>
                    <w:rPr>
                      <w:color w:val="231F20"/>
                    </w:rPr>
                    <w:t>How do I </w:t>
                  </w:r>
                  <w:r>
                    <w:rPr>
                      <w:color w:val="231F20"/>
                      <w:spacing w:val="2"/>
                    </w:rPr>
                    <w:t>connect with </w:t>
                  </w:r>
                  <w:r>
                    <w:rPr>
                      <w:color w:val="231F20"/>
                    </w:rPr>
                    <w:t>my</w:t>
                  </w:r>
                  <w:r>
                    <w:rPr>
                      <w:color w:val="231F20"/>
                      <w:spacing w:val="4"/>
                    </w:rPr>
                    <w:t> </w:t>
                  </w:r>
                  <w:r>
                    <w:rPr>
                      <w:color w:val="231F20"/>
                      <w:spacing w:val="2"/>
                    </w:rPr>
                    <w:t>audience?</w:t>
                  </w:r>
                </w:p>
                <w:p>
                  <w:pPr>
                    <w:pStyle w:val="BodyText"/>
                    <w:spacing w:before="4"/>
                    <w:ind w:left="40"/>
                    <w:rPr>
                      <w:rFonts w:ascii="Times New Roman"/>
                      <w:sz w:val="17"/>
                    </w:rPr>
                  </w:pPr>
                </w:p>
              </w:txbxContent>
            </v:textbox>
            <w10:wrap type="none"/>
          </v:shape>
        </w:pict>
      </w:r>
      <w:r>
        <w:rPr/>
        <w:pict>
          <v:shape style="position:absolute;margin-left:57.224602pt;margin-top:130.5pt;width:515.9pt;height:15.25pt;mso-position-horizontal-relative:page;mso-position-vertical-relative:page;z-index:-29224" type="#_x0000_t202" filled="false" stroked="false">
            <v:textbox inset="0,0,0,0">
              <w:txbxContent>
                <w:p>
                  <w:pPr>
                    <w:spacing w:before="23"/>
                    <w:ind w:left="65" w:right="0" w:firstLine="0"/>
                    <w:jc w:val="left"/>
                    <w:rPr>
                      <w:rFonts w:ascii="Myriad Pro Light"/>
                      <w:b/>
                      <w:sz w:val="22"/>
                    </w:rPr>
                  </w:pPr>
                  <w:r>
                    <w:rPr>
                      <w:rFonts w:ascii="Myriad Pro Light"/>
                      <w:b/>
                      <w:color w:val="FFFFFF"/>
                      <w:sz w:val="22"/>
                    </w:rPr>
                    <w:t>Curriculum Expectations</w:t>
                  </w:r>
                </w:p>
              </w:txbxContent>
            </v:textbox>
            <w10:wrap type="none"/>
          </v:shape>
        </w:pict>
      </w:r>
      <w:r>
        <w:rPr/>
        <w:pict>
          <v:shape style="position:absolute;margin-left:57.224602pt;margin-top:145.75pt;width:320.9pt;height:102pt;mso-position-horizontal-relative:page;mso-position-vertical-relative:page;z-index:-29200" type="#_x0000_t202" filled="false" stroked="false">
            <v:textbox inset="0,0,0,0">
              <w:txbxContent>
                <w:p>
                  <w:pPr>
                    <w:spacing w:line="212" w:lineRule="exact" w:before="17"/>
                    <w:ind w:left="60" w:right="0" w:firstLine="0"/>
                    <w:jc w:val="left"/>
                    <w:rPr>
                      <w:b/>
                      <w:sz w:val="18"/>
                    </w:rPr>
                  </w:pPr>
                  <w:r>
                    <w:rPr>
                      <w:b/>
                      <w:color w:val="231F20"/>
                      <w:sz w:val="18"/>
                    </w:rPr>
                    <w:t>Reflecting, Responding, and Analysing</w:t>
                  </w:r>
                </w:p>
                <w:p>
                  <w:pPr>
                    <w:pStyle w:val="BodyText"/>
                    <w:spacing w:line="220" w:lineRule="auto" w:before="2"/>
                    <w:ind w:left="436" w:right="430" w:hanging="377"/>
                  </w:pPr>
                  <w:r>
                    <w:rPr>
                      <w:b/>
                      <w:color w:val="231F20"/>
                    </w:rPr>
                    <w:t>D2. </w:t>
                  </w:r>
                  <w:r>
                    <w:rPr>
                      <w:color w:val="231F20"/>
                    </w:rPr>
                    <w:t>apply the critical analysis process (see pages 23-28) to communicate feelings, ideas, and understandings in response to a variety of art works and art experiences</w:t>
                  </w:r>
                </w:p>
                <w:p>
                  <w:pPr>
                    <w:pStyle w:val="BodyText"/>
                    <w:spacing w:line="220" w:lineRule="auto" w:before="37"/>
                    <w:ind w:left="411" w:right="430" w:hanging="351"/>
                  </w:pPr>
                  <w:r>
                    <w:rPr>
                      <w:b/>
                      <w:color w:val="231F20"/>
                    </w:rPr>
                    <w:t>2.1 </w:t>
                  </w:r>
                  <w:r>
                    <w:rPr>
                      <w:color w:val="231F20"/>
                    </w:rPr>
                    <w:t>interpret a variety of art works and identify the feelings, issues, themes, and social concerns that they convey</w:t>
                  </w:r>
                </w:p>
                <w:p>
                  <w:pPr>
                    <w:pStyle w:val="BodyText"/>
                    <w:spacing w:line="220" w:lineRule="auto" w:before="36"/>
                    <w:ind w:left="411" w:right="430" w:hanging="351"/>
                  </w:pPr>
                  <w:r>
                    <w:rPr>
                      <w:b/>
                      <w:color w:val="231F20"/>
                    </w:rPr>
                    <w:t>2.4 </w:t>
                  </w:r>
                  <w:r>
                    <w:rPr>
                      <w:color w:val="231F20"/>
                    </w:rPr>
                    <w:t>identify and explain their strengths, their interests, and areas for improvement as creators, interpreters, and viewers of art</w:t>
                  </w:r>
                </w:p>
                <w:p>
                  <w:pPr>
                    <w:pStyle w:val="BodyText"/>
                    <w:spacing w:before="4"/>
                    <w:ind w:left="40"/>
                    <w:rPr>
                      <w:rFonts w:ascii="Times New Roman"/>
                      <w:sz w:val="17"/>
                    </w:rPr>
                  </w:pPr>
                </w:p>
              </w:txbxContent>
            </v:textbox>
            <w10:wrap type="none"/>
          </v:shape>
        </w:pict>
      </w:r>
      <w:r>
        <w:rPr/>
        <w:pict>
          <v:shape style="position:absolute;margin-left:378.114014pt;margin-top:145.75pt;width:195pt;height:102pt;mso-position-horizontal-relative:page;mso-position-vertical-relative:page;z-index:-29176" type="#_x0000_t202" filled="false" stroked="false">
            <v:textbox inset="0,0,0,0">
              <w:txbxContent>
                <w:p>
                  <w:pPr>
                    <w:spacing w:line="216" w:lineRule="auto" w:before="34"/>
                    <w:ind w:left="60" w:right="1769" w:firstLine="0"/>
                    <w:jc w:val="left"/>
                    <w:rPr>
                      <w:b/>
                      <w:sz w:val="18"/>
                    </w:rPr>
                  </w:pPr>
                  <w:r>
                    <w:rPr>
                      <w:b/>
                      <w:color w:val="231F20"/>
                      <w:sz w:val="18"/>
                    </w:rPr>
                    <w:t>Learning Goals (Unpacked Expectations)</w:t>
                  </w:r>
                </w:p>
                <w:p>
                  <w:pPr>
                    <w:pStyle w:val="BodyText"/>
                    <w:numPr>
                      <w:ilvl w:val="0"/>
                      <w:numId w:val="3"/>
                    </w:numPr>
                    <w:tabs>
                      <w:tab w:pos="181" w:val="left" w:leader="none"/>
                    </w:tabs>
                    <w:spacing w:line="220" w:lineRule="auto" w:before="35" w:after="0"/>
                    <w:ind w:left="180" w:right="114" w:hanging="120"/>
                    <w:jc w:val="left"/>
                  </w:pPr>
                  <w:r>
                    <w:rPr>
                      <w:color w:val="231F20"/>
                      <w:spacing w:val="3"/>
                    </w:rPr>
                    <w:t>Reflect </w:t>
                  </w:r>
                  <w:r>
                    <w:rPr>
                      <w:color w:val="231F20"/>
                    </w:rPr>
                    <w:t>on </w:t>
                  </w:r>
                  <w:r>
                    <w:rPr>
                      <w:color w:val="231F20"/>
                      <w:spacing w:val="2"/>
                    </w:rPr>
                    <w:t>personal </w:t>
                  </w:r>
                  <w:r>
                    <w:rPr>
                      <w:color w:val="231F20"/>
                      <w:spacing w:val="3"/>
                    </w:rPr>
                    <w:t>art </w:t>
                  </w:r>
                  <w:r>
                    <w:rPr>
                      <w:color w:val="231F20"/>
                    </w:rPr>
                    <w:t>work to </w:t>
                  </w:r>
                  <w:r>
                    <w:rPr>
                      <w:color w:val="231F20"/>
                      <w:spacing w:val="2"/>
                    </w:rPr>
                    <w:t>explain  choices, strengths, </w:t>
                  </w:r>
                  <w:r>
                    <w:rPr>
                      <w:color w:val="231F20"/>
                    </w:rPr>
                    <w:t>and areas for</w:t>
                  </w:r>
                  <w:r>
                    <w:rPr>
                      <w:color w:val="231F20"/>
                      <w:spacing w:val="-21"/>
                    </w:rPr>
                    <w:t> </w:t>
                  </w:r>
                  <w:r>
                    <w:rPr>
                      <w:color w:val="231F20"/>
                      <w:spacing w:val="2"/>
                    </w:rPr>
                    <w:t>improvement</w:t>
                  </w:r>
                </w:p>
                <w:p>
                  <w:pPr>
                    <w:pStyle w:val="BodyText"/>
                    <w:numPr>
                      <w:ilvl w:val="0"/>
                      <w:numId w:val="3"/>
                    </w:numPr>
                    <w:tabs>
                      <w:tab w:pos="181" w:val="left" w:leader="none"/>
                    </w:tabs>
                    <w:spacing w:line="220" w:lineRule="auto" w:before="36" w:after="0"/>
                    <w:ind w:left="180" w:right="379" w:hanging="120"/>
                    <w:jc w:val="both"/>
                  </w:pPr>
                  <w:r>
                    <w:rPr>
                      <w:color w:val="231F20"/>
                    </w:rPr>
                    <w:t>Use </w:t>
                  </w:r>
                  <w:r>
                    <w:rPr>
                      <w:color w:val="231F20"/>
                      <w:spacing w:val="3"/>
                    </w:rPr>
                    <w:t>art </w:t>
                  </w:r>
                  <w:r>
                    <w:rPr>
                      <w:color w:val="231F20"/>
                      <w:spacing w:val="2"/>
                    </w:rPr>
                    <w:t>terminology </w:t>
                  </w:r>
                  <w:r>
                    <w:rPr>
                      <w:color w:val="231F20"/>
                    </w:rPr>
                    <w:t>to </w:t>
                  </w:r>
                  <w:r>
                    <w:rPr>
                      <w:color w:val="231F20"/>
                      <w:spacing w:val="2"/>
                    </w:rPr>
                    <w:t>critique </w:t>
                  </w:r>
                  <w:r>
                    <w:rPr>
                      <w:color w:val="231F20"/>
                    </w:rPr>
                    <w:t>the work of </w:t>
                  </w:r>
                  <w:r>
                    <w:rPr>
                      <w:color w:val="231F20"/>
                      <w:spacing w:val="2"/>
                    </w:rPr>
                    <w:t>others </w:t>
                  </w:r>
                  <w:r>
                    <w:rPr>
                      <w:color w:val="231F20"/>
                    </w:rPr>
                    <w:t>and </w:t>
                  </w:r>
                  <w:r>
                    <w:rPr>
                      <w:color w:val="231F20"/>
                      <w:spacing w:val="2"/>
                    </w:rPr>
                    <w:t>identify strengths </w:t>
                  </w:r>
                  <w:r>
                    <w:rPr>
                      <w:color w:val="231F20"/>
                    </w:rPr>
                    <w:t>and areas for </w:t>
                  </w:r>
                  <w:r>
                    <w:rPr>
                      <w:color w:val="231F20"/>
                      <w:spacing w:val="2"/>
                    </w:rPr>
                    <w:t>improvement</w:t>
                  </w:r>
                </w:p>
                <w:p>
                  <w:pPr>
                    <w:pStyle w:val="BodyText"/>
                    <w:spacing w:before="4"/>
                    <w:ind w:left="40"/>
                    <w:rPr>
                      <w:rFonts w:ascii="Times New Roman"/>
                      <w:sz w:val="17"/>
                    </w:rPr>
                  </w:pPr>
                </w:p>
              </w:txbxContent>
            </v:textbox>
            <w10:wrap type="none"/>
          </v:shape>
        </w:pict>
      </w:r>
      <w:r>
        <w:rPr/>
        <w:pict>
          <v:shape style="position:absolute;margin-left:57.224602pt;margin-top:247.75pt;width:515.9pt;height:16pt;mso-position-horizontal-relative:page;mso-position-vertical-relative:page;z-index:-29152" type="#_x0000_t202" filled="false" stroked="false">
            <v:textbox inset="0,0,0,0">
              <w:txbxContent>
                <w:p>
                  <w:pPr>
                    <w:spacing w:before="28"/>
                    <w:ind w:left="60" w:right="0" w:firstLine="0"/>
                    <w:jc w:val="left"/>
                    <w:rPr>
                      <w:rFonts w:ascii="Myriad Pro Light"/>
                      <w:b/>
                      <w:sz w:val="22"/>
                    </w:rPr>
                  </w:pPr>
                  <w:r>
                    <w:rPr>
                      <w:rFonts w:ascii="Myriad Pro Light"/>
                      <w:b/>
                      <w:color w:val="FFFFFF"/>
                      <w:sz w:val="22"/>
                    </w:rPr>
                    <w:t>Instructional Components</w:t>
                  </w:r>
                </w:p>
              </w:txbxContent>
            </v:textbox>
            <w10:wrap type="none"/>
          </v:shape>
        </w:pict>
      </w:r>
      <w:r>
        <w:rPr/>
        <w:pict>
          <v:shape style="position:absolute;margin-left:57.224602pt;margin-top:263.75pt;width:171.9pt;height:192pt;mso-position-horizontal-relative:page;mso-position-vertical-relative:page;z-index:-29128" type="#_x0000_t202" filled="false" stroked="false">
            <v:textbox inset="0,0,0,0">
              <w:txbxContent>
                <w:p>
                  <w:pPr>
                    <w:spacing w:line="212" w:lineRule="exact" w:before="17"/>
                    <w:ind w:left="60" w:right="0" w:firstLine="0"/>
                    <w:jc w:val="left"/>
                    <w:rPr>
                      <w:b/>
                      <w:sz w:val="18"/>
                    </w:rPr>
                  </w:pPr>
                  <w:r>
                    <w:rPr>
                      <w:b/>
                      <w:color w:val="231F20"/>
                      <w:sz w:val="18"/>
                    </w:rPr>
                    <w:t>Readiness</w:t>
                  </w:r>
                </w:p>
                <w:p>
                  <w:pPr>
                    <w:pStyle w:val="BodyText"/>
                    <w:numPr>
                      <w:ilvl w:val="0"/>
                      <w:numId w:val="4"/>
                    </w:numPr>
                    <w:tabs>
                      <w:tab w:pos="181" w:val="left" w:leader="none"/>
                    </w:tabs>
                    <w:spacing w:line="220" w:lineRule="auto" w:before="2" w:after="0"/>
                    <w:ind w:left="180" w:right="92" w:hanging="120"/>
                    <w:jc w:val="left"/>
                  </w:pPr>
                  <w:r>
                    <w:rPr>
                      <w:color w:val="231F20"/>
                      <w:spacing w:val="2"/>
                    </w:rPr>
                    <w:t>Practice </w:t>
                  </w:r>
                  <w:r>
                    <w:rPr>
                      <w:color w:val="231F20"/>
                    </w:rPr>
                    <w:t>in </w:t>
                  </w:r>
                  <w:r>
                    <w:rPr>
                      <w:color w:val="231F20"/>
                      <w:spacing w:val="2"/>
                    </w:rPr>
                    <w:t>giving </w:t>
                  </w:r>
                  <w:r>
                    <w:rPr>
                      <w:color w:val="231F20"/>
                    </w:rPr>
                    <w:t>and </w:t>
                  </w:r>
                  <w:r>
                    <w:rPr>
                      <w:color w:val="231F20"/>
                      <w:spacing w:val="2"/>
                    </w:rPr>
                    <w:t>receiving effective feedback</w:t>
                  </w:r>
                </w:p>
                <w:p>
                  <w:pPr>
                    <w:pStyle w:val="BodyText"/>
                    <w:numPr>
                      <w:ilvl w:val="0"/>
                      <w:numId w:val="4"/>
                    </w:numPr>
                    <w:tabs>
                      <w:tab w:pos="181" w:val="left" w:leader="none"/>
                    </w:tabs>
                    <w:spacing w:line="240" w:lineRule="auto" w:before="22" w:after="0"/>
                    <w:ind w:left="180" w:right="0" w:hanging="120"/>
                    <w:jc w:val="left"/>
                  </w:pPr>
                  <w:r>
                    <w:rPr>
                      <w:color w:val="231F20"/>
                    </w:rPr>
                    <w:t>Visual </w:t>
                  </w:r>
                  <w:r>
                    <w:rPr>
                      <w:color w:val="231F20"/>
                      <w:spacing w:val="3"/>
                    </w:rPr>
                    <w:t>arts</w:t>
                  </w:r>
                  <w:r>
                    <w:rPr>
                      <w:color w:val="231F20"/>
                      <w:spacing w:val="15"/>
                    </w:rPr>
                    <w:t> </w:t>
                  </w:r>
                  <w:r>
                    <w:rPr>
                      <w:color w:val="231F20"/>
                      <w:spacing w:val="2"/>
                    </w:rPr>
                    <w:t>terminology</w:t>
                  </w:r>
                </w:p>
                <w:p>
                  <w:pPr>
                    <w:pStyle w:val="BodyText"/>
                    <w:numPr>
                      <w:ilvl w:val="0"/>
                      <w:numId w:val="4"/>
                    </w:numPr>
                    <w:tabs>
                      <w:tab w:pos="181" w:val="left" w:leader="none"/>
                    </w:tabs>
                    <w:spacing w:line="240" w:lineRule="auto" w:before="17" w:after="0"/>
                    <w:ind w:left="180" w:right="0" w:hanging="120"/>
                    <w:jc w:val="left"/>
                  </w:pPr>
                  <w:r>
                    <w:rPr>
                      <w:color w:val="231F20"/>
                      <w:spacing w:val="2"/>
                    </w:rPr>
                    <w:t>Storyboarding</w:t>
                  </w:r>
                </w:p>
                <w:p>
                  <w:pPr>
                    <w:pStyle w:val="BodyText"/>
                    <w:numPr>
                      <w:ilvl w:val="0"/>
                      <w:numId w:val="4"/>
                    </w:numPr>
                    <w:tabs>
                      <w:tab w:pos="181" w:val="left" w:leader="none"/>
                    </w:tabs>
                    <w:spacing w:line="240" w:lineRule="auto" w:before="17" w:after="0"/>
                    <w:ind w:left="180" w:right="0" w:hanging="120"/>
                    <w:jc w:val="left"/>
                  </w:pPr>
                  <w:r>
                    <w:rPr>
                      <w:color w:val="231F20"/>
                      <w:spacing w:val="3"/>
                    </w:rPr>
                    <w:t>Art </w:t>
                  </w:r>
                  <w:r>
                    <w:rPr>
                      <w:color w:val="231F20"/>
                      <w:spacing w:val="2"/>
                    </w:rPr>
                    <w:t>techniques </w:t>
                  </w:r>
                  <w:r>
                    <w:rPr>
                      <w:color w:val="231F20"/>
                    </w:rPr>
                    <w:t>and </w:t>
                  </w:r>
                  <w:r>
                    <w:rPr>
                      <w:color w:val="231F20"/>
                      <w:spacing w:val="2"/>
                    </w:rPr>
                    <w:t>their</w:t>
                  </w:r>
                  <w:r>
                    <w:rPr>
                      <w:color w:val="231F20"/>
                      <w:spacing w:val="26"/>
                    </w:rPr>
                    <w:t> </w:t>
                  </w:r>
                  <w:r>
                    <w:rPr>
                      <w:color w:val="231F20"/>
                      <w:spacing w:val="2"/>
                    </w:rPr>
                    <w:t>effects</w:t>
                  </w:r>
                </w:p>
                <w:p>
                  <w:pPr>
                    <w:pStyle w:val="BodyText"/>
                    <w:numPr>
                      <w:ilvl w:val="0"/>
                      <w:numId w:val="4"/>
                    </w:numPr>
                    <w:tabs>
                      <w:tab w:pos="181" w:val="left" w:leader="none"/>
                    </w:tabs>
                    <w:spacing w:line="240" w:lineRule="auto" w:before="17" w:after="0"/>
                    <w:ind w:left="180" w:right="0" w:hanging="120"/>
                    <w:jc w:val="left"/>
                  </w:pPr>
                  <w:r>
                    <w:rPr>
                      <w:color w:val="231F20"/>
                      <w:spacing w:val="2"/>
                    </w:rPr>
                    <w:t>Scripting</w:t>
                  </w:r>
                </w:p>
                <w:p>
                  <w:pPr>
                    <w:pStyle w:val="BodyText"/>
                    <w:numPr>
                      <w:ilvl w:val="0"/>
                      <w:numId w:val="4"/>
                    </w:numPr>
                    <w:tabs>
                      <w:tab w:pos="181" w:val="left" w:leader="none"/>
                    </w:tabs>
                    <w:spacing w:line="220" w:lineRule="auto" w:before="31" w:after="0"/>
                    <w:ind w:left="180" w:right="250" w:hanging="120"/>
                    <w:jc w:val="left"/>
                  </w:pPr>
                  <w:r>
                    <w:rPr>
                      <w:color w:val="231F20"/>
                      <w:spacing w:val="3"/>
                    </w:rPr>
                    <w:t>Story </w:t>
                  </w:r>
                  <w:r>
                    <w:rPr>
                      <w:color w:val="231F20"/>
                      <w:spacing w:val="2"/>
                    </w:rPr>
                    <w:t>elements, </w:t>
                  </w:r>
                  <w:r>
                    <w:rPr>
                      <w:color w:val="231F20"/>
                    </w:rPr>
                    <w:t>e.g., character, </w:t>
                  </w:r>
                  <w:r>
                    <w:rPr>
                      <w:color w:val="231F20"/>
                      <w:spacing w:val="2"/>
                    </w:rPr>
                    <w:t>setting, plot, problem/conflict,</w:t>
                  </w:r>
                  <w:r>
                    <w:rPr>
                      <w:color w:val="231F20"/>
                      <w:spacing w:val="13"/>
                    </w:rPr>
                    <w:t> </w:t>
                  </w:r>
                  <w:r>
                    <w:rPr>
                      <w:color w:val="231F20"/>
                      <w:spacing w:val="2"/>
                    </w:rPr>
                    <w:t>theme</w:t>
                  </w:r>
                </w:p>
                <w:p>
                  <w:pPr>
                    <w:pStyle w:val="BodyText"/>
                    <w:numPr>
                      <w:ilvl w:val="0"/>
                      <w:numId w:val="4"/>
                    </w:numPr>
                    <w:tabs>
                      <w:tab w:pos="181" w:val="left" w:leader="none"/>
                    </w:tabs>
                    <w:spacing w:line="220" w:lineRule="auto" w:before="35" w:after="0"/>
                    <w:ind w:left="180" w:right="179" w:hanging="120"/>
                    <w:jc w:val="left"/>
                  </w:pPr>
                  <w:r>
                    <w:rPr>
                      <w:color w:val="231F20"/>
                      <w:spacing w:val="3"/>
                    </w:rPr>
                    <w:t>Story </w:t>
                  </w:r>
                  <w:r>
                    <w:rPr>
                      <w:color w:val="231F20"/>
                      <w:spacing w:val="2"/>
                    </w:rPr>
                    <w:t>structure, </w:t>
                  </w:r>
                  <w:r>
                    <w:rPr>
                      <w:color w:val="231F20"/>
                    </w:rPr>
                    <w:t>e.g., </w:t>
                  </w:r>
                  <w:r>
                    <w:rPr>
                      <w:color w:val="231F20"/>
                      <w:spacing w:val="2"/>
                    </w:rPr>
                    <w:t>beginning, middle, </w:t>
                  </w:r>
                  <w:r>
                    <w:rPr>
                      <w:color w:val="231F20"/>
                    </w:rPr>
                    <w:t>end </w:t>
                  </w:r>
                  <w:r>
                    <w:rPr>
                      <w:color w:val="231F20"/>
                      <w:spacing w:val="2"/>
                    </w:rPr>
                    <w:t>(sometimes called 3-Act</w:t>
                  </w:r>
                  <w:r>
                    <w:rPr>
                      <w:color w:val="231F20"/>
                      <w:spacing w:val="40"/>
                    </w:rPr>
                    <w:t> </w:t>
                  </w:r>
                  <w:r>
                    <w:rPr>
                      <w:color w:val="231F20"/>
                      <w:spacing w:val="2"/>
                    </w:rPr>
                    <w:t>structure)</w:t>
                  </w:r>
                </w:p>
                <w:p>
                  <w:pPr>
                    <w:pStyle w:val="BodyText"/>
                    <w:numPr>
                      <w:ilvl w:val="0"/>
                      <w:numId w:val="4"/>
                    </w:numPr>
                    <w:tabs>
                      <w:tab w:pos="181" w:val="left" w:leader="none"/>
                    </w:tabs>
                    <w:spacing w:line="220" w:lineRule="auto" w:before="36" w:after="0"/>
                    <w:ind w:left="180" w:right="358" w:hanging="120"/>
                    <w:jc w:val="left"/>
                  </w:pPr>
                  <w:r>
                    <w:rPr>
                      <w:color w:val="231F20"/>
                      <w:spacing w:val="2"/>
                    </w:rPr>
                    <w:t>Elements </w:t>
                  </w:r>
                  <w:r>
                    <w:rPr>
                      <w:color w:val="231F20"/>
                    </w:rPr>
                    <w:t>of </w:t>
                  </w:r>
                  <w:r>
                    <w:rPr>
                      <w:color w:val="231F20"/>
                      <w:spacing w:val="3"/>
                    </w:rPr>
                    <w:t>art: </w:t>
                  </w:r>
                  <w:r>
                    <w:rPr>
                      <w:color w:val="231F20"/>
                    </w:rPr>
                    <w:t>line, </w:t>
                  </w:r>
                  <w:r>
                    <w:rPr>
                      <w:color w:val="231F20"/>
                      <w:spacing w:val="2"/>
                    </w:rPr>
                    <w:t>shape </w:t>
                  </w:r>
                  <w:r>
                    <w:rPr>
                      <w:color w:val="231F20"/>
                    </w:rPr>
                    <w:t>and </w:t>
                  </w:r>
                  <w:r>
                    <w:rPr>
                      <w:color w:val="231F20"/>
                      <w:spacing w:val="2"/>
                    </w:rPr>
                    <w:t>form, </w:t>
                  </w:r>
                  <w:r>
                    <w:rPr>
                      <w:color w:val="231F20"/>
                    </w:rPr>
                    <w:t>space, colour, </w:t>
                  </w:r>
                  <w:r>
                    <w:rPr>
                      <w:color w:val="231F20"/>
                      <w:spacing w:val="2"/>
                    </w:rPr>
                    <w:t>texture, </w:t>
                  </w:r>
                  <w:r>
                    <w:rPr>
                      <w:color w:val="231F20"/>
                    </w:rPr>
                    <w:t>and</w:t>
                  </w:r>
                  <w:r>
                    <w:rPr>
                      <w:color w:val="231F20"/>
                      <w:spacing w:val="34"/>
                    </w:rPr>
                    <w:t> </w:t>
                  </w:r>
                  <w:r>
                    <w:rPr>
                      <w:color w:val="231F20"/>
                      <w:spacing w:val="2"/>
                    </w:rPr>
                    <w:t>value</w:t>
                  </w:r>
                </w:p>
                <w:p>
                  <w:pPr>
                    <w:pStyle w:val="BodyText"/>
                    <w:numPr>
                      <w:ilvl w:val="0"/>
                      <w:numId w:val="4"/>
                    </w:numPr>
                    <w:tabs>
                      <w:tab w:pos="181" w:val="left" w:leader="none"/>
                    </w:tabs>
                    <w:spacing w:line="220" w:lineRule="auto" w:before="36" w:after="0"/>
                    <w:ind w:left="180" w:right="98" w:hanging="120"/>
                    <w:jc w:val="left"/>
                  </w:pPr>
                  <w:r>
                    <w:rPr>
                      <w:color w:val="231F20"/>
                      <w:spacing w:val="2"/>
                    </w:rPr>
                    <w:t>Principles </w:t>
                  </w:r>
                  <w:r>
                    <w:rPr>
                      <w:color w:val="231F20"/>
                    </w:rPr>
                    <w:t>of </w:t>
                  </w:r>
                  <w:r>
                    <w:rPr>
                      <w:color w:val="231F20"/>
                      <w:spacing w:val="2"/>
                    </w:rPr>
                    <w:t>design: contrast, repetition </w:t>
                  </w:r>
                  <w:r>
                    <w:rPr>
                      <w:color w:val="231F20"/>
                    </w:rPr>
                    <w:t>and </w:t>
                  </w:r>
                  <w:r>
                    <w:rPr>
                      <w:color w:val="231F20"/>
                      <w:spacing w:val="2"/>
                    </w:rPr>
                    <w:t>rhythm, </w:t>
                  </w:r>
                  <w:r>
                    <w:rPr>
                      <w:color w:val="231F20"/>
                    </w:rPr>
                    <w:t>variety, </w:t>
                  </w:r>
                  <w:r>
                    <w:rPr>
                      <w:color w:val="231F20"/>
                      <w:spacing w:val="2"/>
                    </w:rPr>
                    <w:t>emphasis, proportion, balance, unity </w:t>
                  </w:r>
                  <w:r>
                    <w:rPr>
                      <w:color w:val="231F20"/>
                    </w:rPr>
                    <w:t>and harmony, and</w:t>
                  </w:r>
                  <w:r>
                    <w:rPr>
                      <w:color w:val="231F20"/>
                      <w:spacing w:val="7"/>
                    </w:rPr>
                    <w:t> </w:t>
                  </w:r>
                  <w:r>
                    <w:rPr>
                      <w:color w:val="231F20"/>
                      <w:spacing w:val="2"/>
                    </w:rPr>
                    <w:t>movement</w:t>
                  </w:r>
                </w:p>
              </w:txbxContent>
            </v:textbox>
            <w10:wrap type="none"/>
          </v:shape>
        </w:pict>
      </w:r>
      <w:r>
        <w:rPr/>
        <w:pict>
          <v:shape style="position:absolute;margin-left:229.084396pt;margin-top:263.75pt;width:172pt;height:192pt;mso-position-horizontal-relative:page;mso-position-vertical-relative:page;z-index:-29104" type="#_x0000_t202" filled="false" stroked="false">
            <v:textbox inset="0,0,0,0">
              <w:txbxContent>
                <w:p>
                  <w:pPr>
                    <w:spacing w:line="212" w:lineRule="exact" w:before="16"/>
                    <w:ind w:left="60" w:right="0" w:firstLine="0"/>
                    <w:jc w:val="left"/>
                    <w:rPr>
                      <w:b/>
                      <w:sz w:val="18"/>
                    </w:rPr>
                  </w:pPr>
                  <w:r>
                    <w:rPr>
                      <w:b/>
                      <w:color w:val="231F20"/>
                      <w:sz w:val="18"/>
                    </w:rPr>
                    <w:t>Terminology</w:t>
                  </w:r>
                </w:p>
                <w:p>
                  <w:pPr>
                    <w:pStyle w:val="BodyText"/>
                    <w:numPr>
                      <w:ilvl w:val="0"/>
                      <w:numId w:val="5"/>
                    </w:numPr>
                    <w:tabs>
                      <w:tab w:pos="181" w:val="left" w:leader="none"/>
                    </w:tabs>
                    <w:spacing w:line="212" w:lineRule="exact" w:before="0" w:after="0"/>
                    <w:ind w:left="180" w:right="0" w:hanging="120"/>
                    <w:jc w:val="left"/>
                  </w:pPr>
                  <w:r>
                    <w:rPr>
                      <w:color w:val="231F20"/>
                      <w:spacing w:val="2"/>
                    </w:rPr>
                    <w:t>Critique</w:t>
                  </w:r>
                </w:p>
                <w:p>
                  <w:pPr>
                    <w:pStyle w:val="BodyText"/>
                    <w:numPr>
                      <w:ilvl w:val="0"/>
                      <w:numId w:val="5"/>
                    </w:numPr>
                    <w:tabs>
                      <w:tab w:pos="181" w:val="left" w:leader="none"/>
                    </w:tabs>
                    <w:spacing w:line="240" w:lineRule="auto" w:before="57" w:after="0"/>
                    <w:ind w:left="180" w:right="0" w:hanging="120"/>
                    <w:jc w:val="left"/>
                  </w:pPr>
                  <w:r>
                    <w:rPr>
                      <w:color w:val="231F20"/>
                      <w:spacing w:val="3"/>
                    </w:rPr>
                    <w:t>Artist</w:t>
                  </w:r>
                  <w:r>
                    <w:rPr>
                      <w:color w:val="231F20"/>
                      <w:spacing w:val="7"/>
                    </w:rPr>
                    <w:t> </w:t>
                  </w:r>
                  <w:r>
                    <w:rPr>
                      <w:color w:val="231F20"/>
                      <w:spacing w:val="2"/>
                    </w:rPr>
                    <w:t>statement</w:t>
                  </w:r>
                </w:p>
                <w:p>
                  <w:pPr>
                    <w:spacing w:line="220" w:lineRule="auto" w:before="71"/>
                    <w:ind w:left="60" w:right="0" w:firstLine="0"/>
                    <w:jc w:val="left"/>
                    <w:rPr>
                      <w:sz w:val="18"/>
                    </w:rPr>
                  </w:pPr>
                  <w:r>
                    <w:rPr>
                      <w:color w:val="231F20"/>
                      <w:sz w:val="18"/>
                    </w:rPr>
                    <w:t>See </w:t>
                  </w:r>
                  <w:hyperlink r:id="rId5">
                    <w:r>
                      <w:rPr>
                        <w:b/>
                        <w:color w:val="231F20"/>
                        <w:sz w:val="18"/>
                      </w:rPr>
                      <w:t>Glossary</w:t>
                    </w:r>
                  </w:hyperlink>
                  <w:r>
                    <w:rPr>
                      <w:color w:val="231F20"/>
                      <w:sz w:val="18"/>
                    </w:rPr>
                    <w:t>, </w:t>
                  </w:r>
                  <w:hyperlink r:id="rId5">
                    <w:r>
                      <w:rPr>
                        <w:b/>
                        <w:color w:val="661F46"/>
                        <w:sz w:val="18"/>
                      </w:rPr>
                      <w:t>The Arts, Grades 1-8, </w:t>
                    </w:r>
                    <w:r>
                      <w:rPr>
                        <w:color w:val="231F20"/>
                        <w:sz w:val="18"/>
                      </w:rPr>
                      <w:t>2009</w:t>
                    </w:r>
                  </w:hyperlink>
                  <w:r>
                    <w:rPr>
                      <w:color w:val="231F20"/>
                      <w:sz w:val="18"/>
                    </w:rPr>
                    <w:t>, pp. 187-207.</w:t>
                  </w:r>
                </w:p>
                <w:p>
                  <w:pPr>
                    <w:pStyle w:val="BodyText"/>
                    <w:spacing w:before="4"/>
                    <w:ind w:left="40"/>
                    <w:rPr>
                      <w:rFonts w:ascii="Times New Roman"/>
                      <w:sz w:val="17"/>
                    </w:rPr>
                  </w:pPr>
                </w:p>
              </w:txbxContent>
            </v:textbox>
            <w10:wrap type="none"/>
          </v:shape>
        </w:pict>
      </w:r>
      <w:r>
        <w:rPr/>
        <w:pict>
          <v:shape style="position:absolute;margin-left:401.084412pt;margin-top:263.75pt;width:172pt;height:192pt;mso-position-horizontal-relative:page;mso-position-vertical-relative:page;z-index:-29080" type="#_x0000_t202" filled="false" stroked="false">
            <v:textbox inset="0,0,0,0">
              <w:txbxContent>
                <w:p>
                  <w:pPr>
                    <w:spacing w:line="211" w:lineRule="exact" w:before="16"/>
                    <w:ind w:left="60" w:right="0" w:firstLine="0"/>
                    <w:jc w:val="left"/>
                    <w:rPr>
                      <w:b/>
                      <w:sz w:val="18"/>
                    </w:rPr>
                  </w:pPr>
                  <w:r>
                    <w:rPr>
                      <w:b/>
                      <w:color w:val="231F20"/>
                      <w:sz w:val="18"/>
                    </w:rPr>
                    <w:t>Materials</w:t>
                  </w:r>
                </w:p>
                <w:p>
                  <w:pPr>
                    <w:pStyle w:val="BodyText"/>
                    <w:numPr>
                      <w:ilvl w:val="0"/>
                      <w:numId w:val="6"/>
                    </w:numPr>
                    <w:tabs>
                      <w:tab w:pos="181" w:val="left" w:leader="none"/>
                    </w:tabs>
                    <w:spacing w:line="211" w:lineRule="exact" w:before="0" w:after="0"/>
                    <w:ind w:left="180" w:right="0" w:hanging="120"/>
                    <w:jc w:val="left"/>
                  </w:pPr>
                  <w:r>
                    <w:rPr>
                      <w:color w:val="231F20"/>
                      <w:spacing w:val="2"/>
                    </w:rPr>
                    <w:t>Sticky</w:t>
                  </w:r>
                  <w:r>
                    <w:rPr>
                      <w:color w:val="231F20"/>
                      <w:spacing w:val="7"/>
                    </w:rPr>
                    <w:t> </w:t>
                  </w:r>
                  <w:r>
                    <w:rPr>
                      <w:color w:val="231F20"/>
                      <w:spacing w:val="2"/>
                    </w:rPr>
                    <w:t>notes</w:t>
                  </w:r>
                </w:p>
                <w:p>
                  <w:pPr>
                    <w:pStyle w:val="BodyText"/>
                    <w:numPr>
                      <w:ilvl w:val="0"/>
                      <w:numId w:val="6"/>
                    </w:numPr>
                    <w:tabs>
                      <w:tab w:pos="181" w:val="left" w:leader="none"/>
                    </w:tabs>
                    <w:spacing w:line="240" w:lineRule="auto" w:before="17" w:after="0"/>
                    <w:ind w:left="180" w:right="0" w:hanging="120"/>
                    <w:jc w:val="left"/>
                  </w:pPr>
                  <w:r>
                    <w:rPr>
                      <w:color w:val="231F20"/>
                    </w:rPr>
                    <w:t>Paper</w:t>
                  </w:r>
                </w:p>
                <w:p>
                  <w:pPr>
                    <w:pStyle w:val="BodyText"/>
                    <w:spacing w:before="4"/>
                    <w:ind w:left="40"/>
                    <w:rPr>
                      <w:rFonts w:ascii="Times New Roman"/>
                      <w:sz w:val="17"/>
                    </w:rPr>
                  </w:pPr>
                </w:p>
              </w:txbxContent>
            </v:textbox>
            <w10:wrap type="none"/>
          </v:shape>
        </w:pict>
      </w:r>
    </w:p>
    <w:p>
      <w:pPr>
        <w:spacing w:after="0"/>
        <w:rPr>
          <w:sz w:val="2"/>
          <w:szCs w:val="2"/>
        </w:rPr>
        <w:sectPr>
          <w:type w:val="continuous"/>
          <w:pgSz w:w="12600" w:h="16200"/>
          <w:pgMar w:top="680" w:bottom="280" w:left="1000" w:right="1000"/>
        </w:sectPr>
      </w:pPr>
    </w:p>
    <w:p>
      <w:pPr>
        <w:rPr>
          <w:sz w:val="2"/>
          <w:szCs w:val="2"/>
        </w:rPr>
      </w:pPr>
      <w:r>
        <w:rPr/>
        <w:pict>
          <v:group style="position:absolute;margin-left:57pt;margin-top:57pt;width:516.6pt;height:605.1pt;mso-position-horizontal-relative:page;mso-position-vertical-relative:page;z-index:-29056" coordorigin="1140,1140" coordsize="10332,12102">
            <v:rect style="position:absolute;left:1145;top:1596;width:7802;height:320" filled="true" fillcolor="#ff0066" stroked="false">
              <v:fill type="solid"/>
            </v:rect>
            <v:rect style="position:absolute;left:8946;top:1596;width:2520;height:320" filled="true" fillcolor="#173699" stroked="false">
              <v:fill type="solid"/>
            </v:rect>
            <v:line style="position:absolute" from="11467,3357" to="11467,1917" stroked="true" strokeweight=".5pt" strokecolor="#231f20">
              <v:stroke dashstyle="solid"/>
            </v:line>
            <v:line style="position:absolute" from="11467,3677" to="11467,3357" stroked="true" strokeweight=".5pt" strokecolor="#231f20">
              <v:stroke dashstyle="solid"/>
            </v:line>
            <v:line style="position:absolute" from="11467,10277" to="11467,3677" stroked="true" strokeweight=".5pt" strokecolor="#231f20">
              <v:stroke dashstyle="solid"/>
            </v:line>
            <v:rect style="position:absolute;left:1145;top:3356;width:7802;height:320" filled="true" fillcolor="#0bb3ed" stroked="false">
              <v:fill type="solid"/>
            </v:rect>
            <v:line style="position:absolute" from="8947,3357" to="8947,1917" stroked="true" strokeweight=".5pt" strokecolor="#231f20">
              <v:stroke dashstyle="solid"/>
            </v:line>
            <v:rect style="position:absolute;left:1145;top:10276;width:7802;height:320" filled="true" fillcolor="#339966" stroked="false">
              <v:fill type="solid"/>
            </v:rect>
            <v:line style="position:absolute" from="8947,10277" to="8947,3677" stroked="true" strokeweight=".5pt" strokecolor="#231f20">
              <v:stroke dashstyle="solid"/>
            </v:line>
            <v:line style="position:absolute" from="11467,10597" to="11467,10277" stroked="true" strokeweight=".5pt" strokecolor="#231f20">
              <v:stroke dashstyle="solid"/>
            </v:line>
            <v:line style="position:absolute" from="8947,10597" to="8947,10277" stroked="true" strokeweight=".5pt" strokecolor="#231f20">
              <v:stroke dashstyle="solid"/>
            </v:line>
            <v:line style="position:absolute" from="8947,13232" to="8947,10597" stroked="true" strokeweight=".5pt" strokecolor="#231f20">
              <v:stroke dashstyle="solid"/>
            </v:line>
            <v:line style="position:absolute" from="1145,1917" to="1145,1597" stroked="true" strokeweight=".5pt" strokecolor="#231f20">
              <v:stroke dashstyle="solid"/>
            </v:line>
            <v:line style="position:absolute" from="1145,3677" to="1145,3357" stroked="true" strokeweight=".5pt" strokecolor="#231f20">
              <v:stroke dashstyle="solid"/>
            </v:line>
            <v:line style="position:absolute" from="1145,10597" to="1145,10277" stroked="true" strokeweight=".5pt" strokecolor="#231f20">
              <v:stroke dashstyle="solid"/>
            </v:line>
            <v:line style="position:absolute" from="1145,3357" to="1145,1917" stroked="true" strokeweight=".5pt" strokecolor="#231f20">
              <v:stroke dashstyle="solid"/>
            </v:line>
            <v:line style="position:absolute" from="1145,10277" to="1145,3677" stroked="true" strokeweight=".5pt" strokecolor="#231f20">
              <v:stroke dashstyle="solid"/>
            </v:line>
            <v:line style="position:absolute" from="1140,1145" to="8947,1145" stroked="true" strokeweight=".5pt" strokecolor="#231f20">
              <v:stroke dashstyle="solid"/>
            </v:line>
            <v:line style="position:absolute" from="1145,1597" to="1145,1150" stroked="true" strokeweight=".5pt" strokecolor="#231f20">
              <v:stroke dashstyle="solid"/>
            </v:line>
            <v:line style="position:absolute" from="8947,1145" to="11472,1145" stroked="true" strokeweight=".5pt" strokecolor="#231f20">
              <v:stroke dashstyle="solid"/>
            </v:line>
            <v:line style="position:absolute" from="11467,1597" to="11467,1150" stroked="true" strokeweight=".5pt" strokecolor="#231f20">
              <v:stroke dashstyle="solid"/>
            </v:line>
            <v:line style="position:absolute" from="1145,13232" to="1145,10597" stroked="true" strokeweight=".5pt" strokecolor="#231f20">
              <v:stroke dashstyle="solid"/>
            </v:line>
            <v:line style="position:absolute" from="11467,13232" to="11467,10597" stroked="true" strokeweight=".5pt" strokecolor="#231f20">
              <v:stroke dashstyle="solid"/>
            </v:line>
            <v:line style="position:absolute" from="1140,13237" to="8947,13237" stroked="true" strokeweight=".5pt" strokecolor="#231f20">
              <v:stroke dashstyle="solid"/>
            </v:line>
            <v:line style="position:absolute" from="8947,13237" to="11472,13237" stroked="true" strokeweight=".5pt" strokecolor="#231f20">
              <v:stroke dashstyle="solid"/>
            </v:line>
            <v:shape style="position:absolute;left:9034;top:2172;width:417;height:195" type="#_x0000_t75" stroked="false">
              <v:imagedata r:id="rId6" o:title=""/>
            </v:shape>
            <v:shape style="position:absolute;left:9034;top:7332;width:417;height:195" type="#_x0000_t75" stroked="false">
              <v:imagedata r:id="rId6" o:title=""/>
            </v:shape>
            <v:shape style="position:absolute;left:9006;top:8060;width:238;height:205" type="#_x0000_t75" stroked="false">
              <v:imagedata r:id="rId7" o:title=""/>
            </v:shape>
            <v:shape style="position:absolute;left:9034;top:10852;width:417;height:195" type="#_x0000_t75" stroked="false">
              <v:imagedata r:id="rId6" o:title=""/>
            </v:shape>
            <v:shape style="position:absolute;left:9035;top:11892;width:429;height:197" type="#_x0000_t75" stroked="false">
              <v:imagedata r:id="rId8" o:title=""/>
            </v:shape>
            <w10:wrap type="none"/>
          </v:group>
        </w:pict>
      </w:r>
      <w:r>
        <w:rPr/>
        <w:pict>
          <v:shape style="position:absolute;margin-left:559.5pt;margin-top:34.023380pt;width:14.95pt;height:16pt;mso-position-horizontal-relative:page;mso-position-vertical-relative:page;z-index:-29032" type="#_x0000_t202" filled="false" stroked="false">
            <v:textbox inset="0,0,0,0">
              <w:txbxContent>
                <w:p>
                  <w:pPr>
                    <w:spacing w:line="320" w:lineRule="exact" w:before="0"/>
                    <w:ind w:left="20" w:right="0" w:firstLine="0"/>
                    <w:jc w:val="left"/>
                    <w:rPr>
                      <w:rFonts w:ascii="Arial Unicode MS" w:hAnsi="Arial Unicode MS"/>
                      <w:sz w:val="28"/>
                    </w:rPr>
                  </w:pPr>
                  <w:bookmarkStart w:name="Writing My Artist’s Statement Lesson 8, " w:id="2"/>
                  <w:bookmarkEnd w:id="2"/>
                  <w:r>
                    <w:rPr/>
                  </w:r>
                  <w:r>
                    <w:rPr>
                      <w:rFonts w:ascii="Arial Unicode MS" w:hAnsi="Arial Unicode MS"/>
                      <w:color w:val="231F20"/>
                      <w:sz w:val="28"/>
                    </w:rPr>
                    <w:t>➜</w:t>
                  </w:r>
                </w:p>
              </w:txbxContent>
            </v:textbox>
            <w10:wrap type="none"/>
          </v:shape>
        </w:pict>
      </w:r>
      <w:r>
        <w:rPr/>
        <w:pict>
          <v:shape style="position:absolute;margin-left:56.07pt;margin-top:756.445984pt;width:333.1pt;height:10.6pt;mso-position-horizontal-relative:page;mso-position-vertical-relative:page;z-index:-29008" type="#_x0000_t202" filled="false" stroked="false">
            <v:textbox inset="0,0,0,0">
              <w:txbxContent>
                <w:p>
                  <w:pPr>
                    <w:spacing w:before="20"/>
                    <w:ind w:left="20" w:right="0" w:firstLine="0"/>
                    <w:jc w:val="left"/>
                    <w:rPr>
                      <w:rFonts w:ascii="Trebuchet MS"/>
                      <w:sz w:val="14"/>
                    </w:rPr>
                  </w:pPr>
                  <w:r>
                    <w:rPr>
                      <w:rFonts w:ascii="Myriad Pro Light"/>
                      <w:b/>
                      <w:color w:val="231F20"/>
                      <w:w w:val="105"/>
                      <w:sz w:val="14"/>
                    </w:rPr>
                    <w:t>L It EraC y Ga Ins </w:t>
                  </w:r>
                  <w:r>
                    <w:rPr>
                      <w:rFonts w:ascii="Trebuchet MS"/>
                      <w:color w:val="231F20"/>
                      <w:w w:val="105"/>
                      <w:sz w:val="14"/>
                    </w:rPr>
                    <w:t>Transforming ins Truc T iona L Prac T ice su PPor Ts grade 8 V i sua L ar Ts</w:t>
                  </w:r>
                </w:p>
              </w:txbxContent>
            </v:textbox>
            <w10:wrap type="none"/>
          </v:shape>
        </w:pict>
      </w:r>
      <w:r>
        <w:rPr/>
        <w:pict>
          <v:shape style="position:absolute;margin-left:565.557983pt;margin-top:756.445984pt;width:5.75pt;height:10.6pt;mso-position-horizontal-relative:page;mso-position-vertical-relative:page;z-index:-28984" type="#_x0000_t202" filled="false" stroked="false">
            <v:textbox inset="0,0,0,0">
              <w:txbxContent>
                <w:p>
                  <w:pPr>
                    <w:spacing w:before="20"/>
                    <w:ind w:left="20" w:right="0" w:firstLine="0"/>
                    <w:jc w:val="left"/>
                    <w:rPr>
                      <w:rFonts w:ascii="Myriad Pro Light"/>
                      <w:b/>
                      <w:sz w:val="14"/>
                    </w:rPr>
                  </w:pPr>
                  <w:r>
                    <w:rPr>
                      <w:rFonts w:ascii="Myriad Pro Light"/>
                      <w:b/>
                      <w:color w:val="231F20"/>
                      <w:sz w:val="14"/>
                    </w:rPr>
                    <w:t>2</w:t>
                  </w:r>
                </w:p>
              </w:txbxContent>
            </v:textbox>
            <w10:wrap type="none"/>
          </v:shape>
        </w:pict>
      </w:r>
      <w:r>
        <w:rPr/>
        <w:pict>
          <v:shape style="position:absolute;margin-left:57.25pt;margin-top:57.25pt;width:516.1pt;height:22.6pt;mso-position-horizontal-relative:page;mso-position-vertical-relative:page;z-index:-28960" type="#_x0000_t202" filled="false" stroked="false">
            <v:textbox inset="0,0,0,0">
              <w:txbxContent>
                <w:p>
                  <w:pPr>
                    <w:tabs>
                      <w:tab w:pos="8860" w:val="left" w:leader="none"/>
                    </w:tabs>
                    <w:spacing w:before="54"/>
                    <w:ind w:left="120" w:right="0" w:firstLine="0"/>
                    <w:jc w:val="left"/>
                    <w:rPr>
                      <w:b/>
                      <w:sz w:val="16"/>
                    </w:rPr>
                  </w:pPr>
                  <w:r>
                    <w:rPr>
                      <w:b/>
                      <w:color w:val="231F20"/>
                      <w:sz w:val="28"/>
                    </w:rPr>
                    <w:t>Writing My </w:t>
                  </w:r>
                  <w:r>
                    <w:rPr>
                      <w:b/>
                      <w:color w:val="231F20"/>
                      <w:spacing w:val="-3"/>
                      <w:sz w:val="28"/>
                    </w:rPr>
                    <w:t>Artist’s </w:t>
                  </w:r>
                  <w:r>
                    <w:rPr>
                      <w:b/>
                      <w:color w:val="231F20"/>
                      <w:sz w:val="28"/>
                    </w:rPr>
                    <w:t>Statement</w:t>
                  </w:r>
                  <w:r>
                    <w:rPr>
                      <w:b/>
                      <w:color w:val="231F20"/>
                      <w:spacing w:val="47"/>
                      <w:sz w:val="28"/>
                    </w:rPr>
                    <w:t> </w:t>
                  </w:r>
                  <w:r>
                    <w:rPr>
                      <w:rFonts w:ascii="Trebuchet MS" w:hAnsi="Trebuchet MS"/>
                      <w:color w:val="231F20"/>
                      <w:sz w:val="20"/>
                    </w:rPr>
                    <w:t>Lesson</w:t>
                  </w:r>
                  <w:r>
                    <w:rPr>
                      <w:rFonts w:ascii="Trebuchet MS" w:hAnsi="Trebuchet MS"/>
                      <w:color w:val="231F20"/>
                      <w:spacing w:val="-22"/>
                      <w:sz w:val="20"/>
                    </w:rPr>
                    <w:t> </w:t>
                  </w:r>
                  <w:r>
                    <w:rPr>
                      <w:rFonts w:ascii="Trebuchet MS" w:hAnsi="Trebuchet MS"/>
                      <w:color w:val="231F20"/>
                      <w:sz w:val="20"/>
                    </w:rPr>
                    <w:t>8</w:t>
                    <w:tab/>
                  </w:r>
                  <w:r>
                    <w:rPr>
                      <w:b/>
                      <w:color w:val="231F20"/>
                      <w:sz w:val="16"/>
                    </w:rPr>
                    <w:t>Grade 8 Visual</w:t>
                  </w:r>
                  <w:r>
                    <w:rPr>
                      <w:b/>
                      <w:color w:val="231F20"/>
                      <w:spacing w:val="-8"/>
                      <w:sz w:val="16"/>
                    </w:rPr>
                    <w:t> </w:t>
                  </w:r>
                  <w:r>
                    <w:rPr>
                      <w:b/>
                      <w:color w:val="231F20"/>
                      <w:sz w:val="16"/>
                    </w:rPr>
                    <w:t>Arts</w:t>
                  </w:r>
                </w:p>
              </w:txbxContent>
            </v:textbox>
            <w10:wrap type="none"/>
          </v:shape>
        </w:pict>
      </w:r>
      <w:r>
        <w:rPr/>
        <w:pict>
          <v:shape style="position:absolute;margin-left:57.25pt;margin-top:79.834pt;width:390.1pt;height:16pt;mso-position-horizontal-relative:page;mso-position-vertical-relative:page;z-index:-28936" type="#_x0000_t202" filled="false" stroked="false">
            <v:textbox inset="0,0,0,0">
              <w:txbxContent>
                <w:p>
                  <w:pPr>
                    <w:spacing w:before="40"/>
                    <w:ind w:left="120" w:right="0" w:firstLine="0"/>
                    <w:jc w:val="left"/>
                    <w:rPr>
                      <w:rFonts w:ascii="Myriad Pro Light"/>
                      <w:b/>
                      <w:sz w:val="20"/>
                    </w:rPr>
                  </w:pPr>
                  <w:r>
                    <w:rPr>
                      <w:rFonts w:ascii="Myriad Pro Light"/>
                      <w:b/>
                      <w:color w:val="FFFFFF"/>
                      <w:sz w:val="20"/>
                    </w:rPr>
                    <w:t>Minds On</w:t>
                  </w:r>
                </w:p>
              </w:txbxContent>
            </v:textbox>
            <w10:wrap type="none"/>
          </v:shape>
        </w:pict>
      </w:r>
      <w:r>
        <w:rPr/>
        <w:pict>
          <v:shape style="position:absolute;margin-left:447.334015pt;margin-top:79.834pt;width:126pt;height:16pt;mso-position-horizontal-relative:page;mso-position-vertical-relative:page;z-index:-28912" type="#_x0000_t202" filled="false" stroked="false">
            <v:textbox inset="0,0,0,0">
              <w:txbxContent>
                <w:p>
                  <w:pPr>
                    <w:spacing w:before="40"/>
                    <w:ind w:left="425" w:right="0" w:firstLine="0"/>
                    <w:jc w:val="left"/>
                    <w:rPr>
                      <w:rFonts w:ascii="Myriad Pro Light"/>
                      <w:b/>
                      <w:sz w:val="20"/>
                    </w:rPr>
                  </w:pPr>
                  <w:r>
                    <w:rPr>
                      <w:rFonts w:ascii="Myriad Pro Light"/>
                      <w:b/>
                      <w:color w:val="FFFFFF"/>
                      <w:sz w:val="20"/>
                    </w:rPr>
                    <w:t>Pause and Ponder</w:t>
                  </w:r>
                </w:p>
              </w:txbxContent>
            </v:textbox>
            <w10:wrap type="none"/>
          </v:shape>
        </w:pict>
      </w:r>
      <w:r>
        <w:rPr/>
        <w:pict>
          <v:shape style="position:absolute;margin-left:57.25pt;margin-top:95.834pt;width:390.1pt;height:72pt;mso-position-horizontal-relative:page;mso-position-vertical-relative:page;z-index:-28888" type="#_x0000_t202" filled="false" stroked="false">
            <v:textbox inset="0,0,0,0">
              <w:txbxContent>
                <w:p>
                  <w:pPr>
                    <w:spacing w:line="267" w:lineRule="exact" w:before="0"/>
                    <w:ind w:left="80" w:right="0" w:firstLine="0"/>
                    <w:jc w:val="left"/>
                    <w:rPr>
                      <w:b/>
                      <w:sz w:val="18"/>
                    </w:rPr>
                  </w:pPr>
                  <w:r>
                    <w:rPr>
                      <w:b/>
                      <w:color w:val="231F20"/>
                      <w:sz w:val="18"/>
                      <w:u w:val="single" w:color="231F20"/>
                    </w:rPr>
                    <w:t>Pairs </w:t>
                  </w:r>
                  <w:r>
                    <w:rPr>
                      <w:rFonts w:ascii="Arial Unicode MS" w:hAnsi="Arial Unicode MS"/>
                      <w:color w:val="231F20"/>
                      <w:sz w:val="18"/>
                      <w:u w:val="single" w:color="231F20"/>
                    </w:rPr>
                    <w:t>➔ </w:t>
                  </w:r>
                  <w:r>
                    <w:rPr>
                      <w:b/>
                      <w:color w:val="231F20"/>
                      <w:sz w:val="18"/>
                      <w:u w:val="single" w:color="231F20"/>
                    </w:rPr>
                    <w:t>Considering Audience</w:t>
                  </w:r>
                </w:p>
                <w:p>
                  <w:pPr>
                    <w:spacing w:line="216" w:lineRule="auto" w:before="0"/>
                    <w:ind w:left="60" w:right="723" w:hanging="1"/>
                    <w:jc w:val="left"/>
                    <w:rPr>
                      <w:sz w:val="18"/>
                    </w:rPr>
                  </w:pPr>
                  <w:r>
                    <w:rPr>
                      <w:color w:val="231F20"/>
                      <w:sz w:val="18"/>
                    </w:rPr>
                    <w:t>Pairs participate in a </w:t>
                  </w:r>
                  <w:r>
                    <w:rPr>
                      <w:b/>
                      <w:color w:val="661F46"/>
                      <w:sz w:val="18"/>
                    </w:rPr>
                    <w:t>Gallery Walk</w:t>
                  </w:r>
                  <w:r>
                    <w:rPr>
                      <w:color w:val="231F20"/>
                      <w:sz w:val="18"/>
                    </w:rPr>
                    <w:t>, choosing one comic strip/panel and responding to the </w:t>
                  </w:r>
                  <w:r>
                    <w:rPr>
                      <w:b/>
                      <w:color w:val="231F20"/>
                      <w:sz w:val="18"/>
                    </w:rPr>
                    <w:t>Critical Analysis Process </w:t>
                  </w:r>
                  <w:r>
                    <w:rPr>
                      <w:color w:val="231F20"/>
                      <w:sz w:val="18"/>
                    </w:rPr>
                    <w:t>(see </w:t>
                  </w:r>
                  <w:hyperlink r:id="rId5">
                    <w:r>
                      <w:rPr>
                        <w:b/>
                        <w:color w:val="661F46"/>
                        <w:sz w:val="18"/>
                      </w:rPr>
                      <w:t>The Arts, Grades 1-8</w:t>
                    </w:r>
                  </w:hyperlink>
                  <w:r>
                    <w:rPr>
                      <w:color w:val="231F20"/>
                      <w:sz w:val="18"/>
                    </w:rPr>
                    <w:t>, pp. 23-28) </w:t>
                  </w:r>
                  <w:r>
                    <w:rPr>
                      <w:b/>
                      <w:color w:val="661F46"/>
                      <w:sz w:val="18"/>
                    </w:rPr>
                    <w:t>question prompts</w:t>
                  </w:r>
                  <w:r>
                    <w:rPr>
                      <w:color w:val="231F20"/>
                      <w:sz w:val="18"/>
                    </w:rPr>
                    <w:t>. In a </w:t>
                  </w:r>
                  <w:r>
                    <w:rPr>
                      <w:b/>
                      <w:color w:val="661F46"/>
                      <w:sz w:val="18"/>
                    </w:rPr>
                    <w:t>Think-Pair-Share</w:t>
                  </w:r>
                  <w:r>
                    <w:rPr>
                      <w:color w:val="231F20"/>
                      <w:sz w:val="18"/>
                    </w:rPr>
                    <w:t>, students share their responses to the question with an elbow partner.</w:t>
                  </w:r>
                </w:p>
                <w:p>
                  <w:pPr>
                    <w:pStyle w:val="BodyText"/>
                    <w:spacing w:line="203" w:lineRule="exact"/>
                    <w:ind w:left="60"/>
                  </w:pPr>
                  <w:r>
                    <w:rPr>
                      <w:color w:val="231F20"/>
                    </w:rPr>
                    <w:t>Volunteers share with the whole group.</w:t>
                  </w:r>
                </w:p>
                <w:p>
                  <w:pPr>
                    <w:pStyle w:val="BodyText"/>
                    <w:spacing w:before="4"/>
                    <w:ind w:left="40"/>
                    <w:rPr>
                      <w:rFonts w:ascii="Times New Roman"/>
                      <w:sz w:val="17"/>
                    </w:rPr>
                  </w:pPr>
                </w:p>
              </w:txbxContent>
            </v:textbox>
            <w10:wrap type="none"/>
          </v:shape>
        </w:pict>
      </w:r>
      <w:r>
        <w:rPr/>
        <w:pict>
          <v:shape style="position:absolute;margin-left:447.334015pt;margin-top:95.834pt;width:126pt;height:566pt;mso-position-horizontal-relative:page;mso-position-vertical-relative:page;z-index:-28864" type="#_x0000_t202" filled="false" stroked="false">
            <v:textbox inset="0,0,0,0">
              <w:txbxContent>
                <w:p>
                  <w:pPr>
                    <w:pStyle w:val="BodyText"/>
                    <w:spacing w:before="6"/>
                    <w:ind w:left="0"/>
                    <w:rPr>
                      <w:rFonts w:ascii="Times New Roman"/>
                      <w:sz w:val="23"/>
                    </w:rPr>
                  </w:pPr>
                </w:p>
                <w:p>
                  <w:pPr>
                    <w:spacing w:line="232" w:lineRule="auto" w:before="0"/>
                    <w:ind w:left="59" w:right="279" w:firstLine="518"/>
                    <w:jc w:val="left"/>
                    <w:rPr>
                      <w:sz w:val="17"/>
                    </w:rPr>
                  </w:pPr>
                  <w:r>
                    <w:rPr>
                      <w:color w:val="231F20"/>
                      <w:sz w:val="17"/>
                    </w:rPr>
                    <w:t>Use a strategy, e.g., </w:t>
                  </w:r>
                  <w:r>
                    <w:rPr>
                      <w:b/>
                      <w:color w:val="661F46"/>
                      <w:sz w:val="17"/>
                    </w:rPr>
                    <w:t>Traffic Ligh</w:t>
                  </w:r>
                  <w:r>
                    <w:rPr>
                      <w:b/>
                      <w:color w:val="661F46"/>
                      <w:sz w:val="17"/>
                    </w:rPr>
                    <w:t>t</w:t>
                  </w:r>
                  <w:r>
                    <w:rPr>
                      <w:color w:val="231F20"/>
                      <w:sz w:val="17"/>
                    </w:rPr>
                    <w:t>, to assess and encourage students to self- assess.</w: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spacing w:before="158"/>
                    <w:ind w:left="60" w:right="0" w:firstLine="0"/>
                    <w:jc w:val="left"/>
                    <w:rPr>
                      <w:rFonts w:ascii="Arial"/>
                      <w:b/>
                      <w:sz w:val="16"/>
                    </w:rPr>
                  </w:pPr>
                  <w:r>
                    <w:rPr>
                      <w:rFonts w:ascii="Bookman Old Style"/>
                      <w:b/>
                      <w:color w:val="231F20"/>
                      <w:w w:val="105"/>
                      <w:sz w:val="15"/>
                    </w:rPr>
                    <w:t>Quick</w:t>
                  </w:r>
                  <w:r>
                    <w:rPr>
                      <w:rFonts w:ascii="Arial"/>
                      <w:b/>
                      <w:color w:val="99CC00"/>
                      <w:w w:val="105"/>
                      <w:sz w:val="16"/>
                    </w:rPr>
                    <w:t>Tip</w:t>
                  </w:r>
                </w:p>
                <w:p>
                  <w:pPr>
                    <w:spacing w:line="235" w:lineRule="auto" w:before="6"/>
                    <w:ind w:left="60" w:right="279" w:firstLine="0"/>
                    <w:jc w:val="left"/>
                    <w:rPr>
                      <w:sz w:val="17"/>
                    </w:rPr>
                  </w:pPr>
                  <w:r>
                    <w:rPr>
                      <w:color w:val="231F20"/>
                      <w:sz w:val="17"/>
                    </w:rPr>
                    <w:t>(1) Alternatively, </w:t>
                  </w:r>
                  <w:r>
                    <w:rPr>
                      <w:color w:val="231F20"/>
                      <w:spacing w:val="2"/>
                      <w:sz w:val="17"/>
                    </w:rPr>
                    <w:t>display </w:t>
                  </w:r>
                  <w:r>
                    <w:rPr>
                      <w:color w:val="231F20"/>
                      <w:sz w:val="17"/>
                    </w:rPr>
                    <w:t>an </w:t>
                  </w:r>
                  <w:r>
                    <w:rPr>
                      <w:color w:val="231F20"/>
                      <w:spacing w:val="2"/>
                      <w:sz w:val="17"/>
                    </w:rPr>
                    <w:t>example </w:t>
                  </w:r>
                  <w:r>
                    <w:rPr>
                      <w:color w:val="231F20"/>
                      <w:sz w:val="17"/>
                    </w:rPr>
                    <w:t>of </w:t>
                  </w:r>
                  <w:r>
                    <w:rPr>
                      <w:color w:val="231F20"/>
                      <w:spacing w:val="2"/>
                      <w:sz w:val="17"/>
                    </w:rPr>
                    <w:t>comic </w:t>
                  </w:r>
                  <w:r>
                    <w:rPr>
                      <w:color w:val="231F20"/>
                      <w:spacing w:val="3"/>
                      <w:sz w:val="17"/>
                    </w:rPr>
                    <w:t>art </w:t>
                  </w:r>
                  <w:r>
                    <w:rPr>
                      <w:color w:val="231F20"/>
                      <w:sz w:val="17"/>
                    </w:rPr>
                    <w:t>and </w:t>
                  </w:r>
                  <w:r>
                    <w:rPr>
                      <w:color w:val="231F20"/>
                      <w:spacing w:val="2"/>
                      <w:sz w:val="17"/>
                    </w:rPr>
                    <w:t>pose </w:t>
                  </w:r>
                  <w:r>
                    <w:rPr>
                      <w:color w:val="231F20"/>
                      <w:sz w:val="17"/>
                    </w:rPr>
                    <w:t>the </w:t>
                  </w:r>
                  <w:r>
                    <w:rPr>
                      <w:color w:val="231F20"/>
                      <w:spacing w:val="2"/>
                      <w:sz w:val="17"/>
                    </w:rPr>
                    <w:t>question: </w:t>
                  </w:r>
                  <w:r>
                    <w:rPr>
                      <w:color w:val="231F20"/>
                      <w:sz w:val="17"/>
                    </w:rPr>
                    <w:t>What do you, as </w:t>
                  </w:r>
                  <w:r>
                    <w:rPr>
                      <w:color w:val="231F20"/>
                      <w:spacing w:val="2"/>
                      <w:sz w:val="17"/>
                    </w:rPr>
                    <w:t>readers, </w:t>
                  </w:r>
                  <w:r>
                    <w:rPr>
                      <w:color w:val="231F20"/>
                      <w:sz w:val="17"/>
                    </w:rPr>
                    <w:t>want to </w:t>
                  </w:r>
                  <w:r>
                    <w:rPr>
                      <w:color w:val="231F20"/>
                      <w:spacing w:val="2"/>
                      <w:sz w:val="17"/>
                    </w:rPr>
                    <w:t>know about </w:t>
                  </w:r>
                  <w:r>
                    <w:rPr>
                      <w:color w:val="231F20"/>
                      <w:sz w:val="17"/>
                    </w:rPr>
                    <w:t>the </w:t>
                  </w:r>
                  <w:r>
                    <w:rPr>
                      <w:color w:val="231F20"/>
                      <w:spacing w:val="3"/>
                      <w:sz w:val="17"/>
                    </w:rPr>
                    <w:t>artist, </w:t>
                  </w:r>
                  <w:r>
                    <w:rPr>
                      <w:color w:val="231F20"/>
                      <w:spacing w:val="2"/>
                      <w:sz w:val="17"/>
                    </w:rPr>
                    <w:t>his/her </w:t>
                  </w:r>
                  <w:r>
                    <w:rPr>
                      <w:color w:val="231F20"/>
                      <w:spacing w:val="3"/>
                      <w:sz w:val="17"/>
                    </w:rPr>
                    <w:t>artist </w:t>
                  </w:r>
                  <w:r>
                    <w:rPr>
                      <w:color w:val="231F20"/>
                      <w:sz w:val="17"/>
                    </w:rPr>
                    <w:t>process, and the</w:t>
                  </w:r>
                  <w:r>
                    <w:rPr>
                      <w:color w:val="231F20"/>
                      <w:spacing w:val="26"/>
                      <w:sz w:val="17"/>
                    </w:rPr>
                    <w:t> </w:t>
                  </w:r>
                  <w:r>
                    <w:rPr>
                      <w:color w:val="231F20"/>
                      <w:spacing w:val="3"/>
                      <w:sz w:val="17"/>
                    </w:rPr>
                    <w:t>artwork?</w:t>
                  </w:r>
                </w:p>
                <w:p>
                  <w:pPr>
                    <w:spacing w:line="232" w:lineRule="auto" w:before="0"/>
                    <w:ind w:left="60" w:right="100" w:firstLine="0"/>
                    <w:jc w:val="left"/>
                    <w:rPr>
                      <w:sz w:val="17"/>
                    </w:rPr>
                  </w:pPr>
                  <w:r>
                    <w:rPr>
                      <w:color w:val="231F20"/>
                      <w:sz w:val="17"/>
                    </w:rPr>
                    <w:t>See </w:t>
                  </w:r>
                  <w:r>
                    <w:rPr>
                      <w:b/>
                      <w:color w:val="661F46"/>
                      <w:sz w:val="17"/>
                    </w:rPr>
                    <w:t>What do my readers want</w:t>
                  </w:r>
                  <w:r>
                    <w:rPr>
                      <w:b/>
                      <w:color w:val="661F46"/>
                      <w:sz w:val="17"/>
                    </w:rPr>
                    <w:t> </w:t>
                  </w:r>
                  <w:r>
                    <w:rPr>
                      <w:b/>
                      <w:color w:val="661F46"/>
                      <w:sz w:val="17"/>
                    </w:rPr>
                    <w:t>to know? </w:t>
                  </w:r>
                  <w:r>
                    <w:rPr>
                      <w:color w:val="231F20"/>
                      <w:sz w:val="17"/>
                    </w:rPr>
                    <w:t>(2) Avoid introducing new writing forms. Choices of form for the artist statement should be limited to familiar and/or explicitly taught forms.</w:t>
                  </w:r>
                </w:p>
                <w:p>
                  <w:pPr>
                    <w:spacing w:line="235" w:lineRule="auto" w:before="0"/>
                    <w:ind w:left="60" w:right="133" w:firstLine="0"/>
                    <w:jc w:val="left"/>
                    <w:rPr>
                      <w:sz w:val="17"/>
                    </w:rPr>
                  </w:pPr>
                  <w:r>
                    <w:rPr>
                      <w:color w:val="231F20"/>
                      <w:sz w:val="17"/>
                    </w:rPr>
                    <w:t>(3) This </w:t>
                  </w:r>
                  <w:r>
                    <w:rPr>
                      <w:color w:val="231F20"/>
                      <w:spacing w:val="2"/>
                      <w:sz w:val="17"/>
                    </w:rPr>
                    <w:t>assignment provides </w:t>
                  </w:r>
                  <w:r>
                    <w:rPr>
                      <w:color w:val="231F20"/>
                      <w:spacing w:val="3"/>
                      <w:sz w:val="17"/>
                    </w:rPr>
                    <w:t>opportunities </w:t>
                  </w:r>
                  <w:r>
                    <w:rPr>
                      <w:color w:val="231F20"/>
                      <w:sz w:val="17"/>
                    </w:rPr>
                    <w:t>for </w:t>
                  </w:r>
                  <w:r>
                    <w:rPr>
                      <w:color w:val="231F20"/>
                      <w:spacing w:val="3"/>
                      <w:sz w:val="17"/>
                    </w:rPr>
                    <w:t>making </w:t>
                  </w:r>
                  <w:r>
                    <w:rPr>
                      <w:color w:val="231F20"/>
                      <w:spacing w:val="2"/>
                      <w:sz w:val="17"/>
                    </w:rPr>
                    <w:t>cross- </w:t>
                  </w:r>
                  <w:r>
                    <w:rPr>
                      <w:color w:val="231F20"/>
                      <w:spacing w:val="3"/>
                      <w:sz w:val="17"/>
                    </w:rPr>
                    <w:t>disciplinary </w:t>
                  </w:r>
                  <w:r>
                    <w:rPr>
                      <w:color w:val="231F20"/>
                      <w:spacing w:val="2"/>
                      <w:sz w:val="17"/>
                    </w:rPr>
                    <w:t>connections,  </w:t>
                  </w:r>
                  <w:r>
                    <w:rPr>
                      <w:color w:val="231F20"/>
                      <w:sz w:val="17"/>
                    </w:rPr>
                    <w:t>e.g., to</w:t>
                  </w:r>
                  <w:r>
                    <w:rPr>
                      <w:color w:val="231F20"/>
                      <w:spacing w:val="6"/>
                      <w:sz w:val="17"/>
                    </w:rPr>
                    <w:t> </w:t>
                  </w:r>
                  <w:r>
                    <w:rPr>
                      <w:color w:val="231F20"/>
                      <w:spacing w:val="2"/>
                      <w:sz w:val="17"/>
                    </w:rPr>
                    <w:t>Language.</w:t>
                  </w:r>
                </w:p>
                <w:p>
                  <w:pPr>
                    <w:spacing w:line="230" w:lineRule="auto" w:before="120"/>
                    <w:ind w:left="59" w:right="0" w:firstLine="518"/>
                    <w:jc w:val="left"/>
                    <w:rPr>
                      <w:sz w:val="17"/>
                    </w:rPr>
                  </w:pPr>
                  <w:r>
                    <w:rPr>
                      <w:color w:val="231F20"/>
                      <w:sz w:val="17"/>
                    </w:rPr>
                    <w:t>Students receive peer </w:t>
                  </w:r>
                  <w:r>
                    <w:rPr>
                      <w:b/>
                      <w:color w:val="661F46"/>
                      <w:sz w:val="17"/>
                    </w:rPr>
                    <w:t>feedback </w:t>
                  </w:r>
                  <w:r>
                    <w:rPr>
                      <w:color w:val="231F20"/>
                      <w:sz w:val="17"/>
                    </w:rPr>
                    <w:t>on their comic strip/ panel.</w:t>
                  </w:r>
                </w:p>
                <w:p>
                  <w:pPr>
                    <w:spacing w:line="235" w:lineRule="auto" w:before="122"/>
                    <w:ind w:left="60" w:right="279" w:firstLine="280"/>
                    <w:jc w:val="left"/>
                    <w:rPr>
                      <w:sz w:val="17"/>
                    </w:rPr>
                  </w:pPr>
                  <w:r>
                    <w:rPr>
                      <w:color w:val="231F20"/>
                      <w:sz w:val="17"/>
                    </w:rPr>
                    <w:t>Some students may need extra time to complete their artist statement.</w: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spacing w:line="230" w:lineRule="auto" w:before="133"/>
                    <w:ind w:left="59" w:right="142" w:firstLine="518"/>
                    <w:jc w:val="left"/>
                    <w:rPr>
                      <w:sz w:val="17"/>
                    </w:rPr>
                  </w:pPr>
                  <w:r>
                    <w:rPr>
                      <w:color w:val="231F20"/>
                      <w:spacing w:val="2"/>
                      <w:sz w:val="17"/>
                    </w:rPr>
                    <w:t>Students self-assess their </w:t>
                  </w:r>
                  <w:r>
                    <w:rPr>
                      <w:color w:val="231F20"/>
                      <w:spacing w:val="3"/>
                      <w:sz w:val="17"/>
                    </w:rPr>
                    <w:t>artist </w:t>
                  </w:r>
                  <w:r>
                    <w:rPr>
                      <w:color w:val="231F20"/>
                      <w:spacing w:val="2"/>
                      <w:sz w:val="17"/>
                    </w:rPr>
                    <w:t>statement, using </w:t>
                  </w:r>
                  <w:r>
                    <w:rPr>
                      <w:color w:val="231F20"/>
                      <w:sz w:val="17"/>
                    </w:rPr>
                    <w:t>the </w:t>
                  </w:r>
                  <w:r>
                    <w:rPr>
                      <w:color w:val="231F20"/>
                      <w:spacing w:val="2"/>
                      <w:sz w:val="17"/>
                    </w:rPr>
                    <w:t>rubric. See </w:t>
                  </w:r>
                  <w:hyperlink r:id="rId9">
                    <w:r>
                      <w:rPr>
                        <w:b/>
                        <w:color w:val="661F46"/>
                        <w:spacing w:val="2"/>
                        <w:sz w:val="17"/>
                      </w:rPr>
                      <w:t>Metacognition</w:t>
                    </w:r>
                  </w:hyperlink>
                  <w:r>
                    <w:rPr>
                      <w:b/>
                      <w:color w:val="661F46"/>
                      <w:spacing w:val="2"/>
                      <w:sz w:val="17"/>
                    </w:rPr>
                    <w:t> </w:t>
                  </w:r>
                  <w:hyperlink r:id="rId9">
                    <w:r>
                      <w:rPr>
                        <w:b/>
                        <w:color w:val="661F46"/>
                        <w:spacing w:val="2"/>
                        <w:sz w:val="17"/>
                      </w:rPr>
                      <w:t>Guide </w:t>
                    </w:r>
                  </w:hyperlink>
                  <w:r>
                    <w:rPr>
                      <w:color w:val="231F20"/>
                      <w:sz w:val="17"/>
                    </w:rPr>
                    <w:t>and </w:t>
                  </w:r>
                  <w:hyperlink r:id="rId10">
                    <w:r>
                      <w:rPr>
                        <w:b/>
                        <w:color w:val="661F46"/>
                        <w:spacing w:val="2"/>
                        <w:sz w:val="17"/>
                      </w:rPr>
                      <w:t>Differentiated</w:t>
                    </w:r>
                  </w:hyperlink>
                  <w:r>
                    <w:rPr>
                      <w:b/>
                      <w:color w:val="661F46"/>
                      <w:spacing w:val="2"/>
                      <w:sz w:val="17"/>
                    </w:rPr>
                    <w:t> </w:t>
                  </w:r>
                  <w:hyperlink r:id="rId10">
                    <w:r>
                      <w:rPr>
                        <w:b/>
                        <w:color w:val="661F46"/>
                        <w:spacing w:val="2"/>
                        <w:sz w:val="17"/>
                      </w:rPr>
                      <w:t>Instruction Assessment</w:t>
                    </w:r>
                    <w:r>
                      <w:rPr>
                        <w:b/>
                        <w:color w:val="661F46"/>
                        <w:spacing w:val="23"/>
                        <w:sz w:val="17"/>
                      </w:rPr>
                      <w:t> </w:t>
                    </w:r>
                    <w:r>
                      <w:rPr>
                        <w:b/>
                        <w:color w:val="661F46"/>
                        <w:sz w:val="17"/>
                      </w:rPr>
                      <w:t>Card</w:t>
                    </w:r>
                  </w:hyperlink>
                  <w:r>
                    <w:rPr>
                      <w:color w:val="231F20"/>
                      <w:sz w:val="17"/>
                    </w:rPr>
                    <w:t>.</w:t>
                  </w:r>
                </w:p>
                <w:p>
                  <w:pPr>
                    <w:spacing w:line="235" w:lineRule="auto" w:before="37"/>
                    <w:ind w:left="59" w:right="279" w:firstLine="517"/>
                    <w:jc w:val="left"/>
                    <w:rPr>
                      <w:sz w:val="17"/>
                    </w:rPr>
                  </w:pPr>
                  <w:r>
                    <w:rPr>
                      <w:color w:val="231F20"/>
                      <w:sz w:val="17"/>
                    </w:rPr>
                    <w:t>Evaluate Artist Statements using the rubric.</w:t>
                  </w:r>
                </w:p>
                <w:p>
                  <w:pPr>
                    <w:pStyle w:val="BodyText"/>
                    <w:spacing w:before="4"/>
                    <w:ind w:left="40"/>
                    <w:rPr>
                      <w:rFonts w:ascii="Times New Roman"/>
                      <w:sz w:val="17"/>
                    </w:rPr>
                  </w:pPr>
                </w:p>
              </w:txbxContent>
            </v:textbox>
            <w10:wrap type="none"/>
          </v:shape>
        </w:pict>
      </w:r>
      <w:r>
        <w:rPr/>
        <w:pict>
          <v:shape style="position:absolute;margin-left:57.25pt;margin-top:167.834pt;width:390.1pt;height:16pt;mso-position-horizontal-relative:page;mso-position-vertical-relative:page;z-index:-28840" type="#_x0000_t202" filled="false" stroked="false">
            <v:textbox inset="0,0,0,0">
              <w:txbxContent>
                <w:p>
                  <w:pPr>
                    <w:spacing w:before="28"/>
                    <w:ind w:left="120" w:right="0" w:firstLine="0"/>
                    <w:jc w:val="left"/>
                    <w:rPr>
                      <w:rFonts w:ascii="Myriad Pro Light"/>
                      <w:b/>
                      <w:sz w:val="22"/>
                    </w:rPr>
                  </w:pPr>
                  <w:r>
                    <w:rPr>
                      <w:rFonts w:ascii="Myriad Pro Light"/>
                      <w:b/>
                      <w:color w:val="FFFFFF"/>
                      <w:w w:val="105"/>
                      <w:sz w:val="22"/>
                    </w:rPr>
                    <w:t>action!</w:t>
                  </w:r>
                </w:p>
              </w:txbxContent>
            </v:textbox>
            <w10:wrap type="none"/>
          </v:shape>
        </w:pict>
      </w:r>
      <w:r>
        <w:rPr/>
        <w:pict>
          <v:shape style="position:absolute;margin-left:57.25pt;margin-top:183.834pt;width:390.1pt;height:330pt;mso-position-horizontal-relative:page;mso-position-vertical-relative:page;z-index:-28816" type="#_x0000_t202" filled="false" stroked="false">
            <v:textbox inset="0,0,0,0">
              <w:txbxContent>
                <w:p>
                  <w:pPr>
                    <w:spacing w:line="267" w:lineRule="exact" w:before="0"/>
                    <w:ind w:left="80" w:right="0" w:firstLine="0"/>
                    <w:jc w:val="left"/>
                    <w:rPr>
                      <w:b/>
                      <w:sz w:val="18"/>
                    </w:rPr>
                  </w:pPr>
                  <w:r>
                    <w:rPr>
                      <w:b/>
                      <w:color w:val="231F20"/>
                      <w:sz w:val="18"/>
                      <w:u w:val="single" w:color="231F20"/>
                    </w:rPr>
                    <w:t>Small Group </w:t>
                  </w:r>
                  <w:r>
                    <w:rPr>
                      <w:rFonts w:ascii="Arial Unicode MS" w:hAnsi="Arial Unicode MS"/>
                      <w:color w:val="231F20"/>
                      <w:sz w:val="18"/>
                      <w:u w:val="single" w:color="231F20"/>
                    </w:rPr>
                    <w:t>➔ </w:t>
                  </w:r>
                  <w:r>
                    <w:rPr>
                      <w:b/>
                      <w:color w:val="231F20"/>
                      <w:sz w:val="18"/>
                      <w:u w:val="single" w:color="231F20"/>
                    </w:rPr>
                    <w:t>Understanding Artist Statements</w:t>
                  </w:r>
                </w:p>
                <w:p>
                  <w:pPr>
                    <w:spacing w:line="187" w:lineRule="exact" w:before="0"/>
                    <w:ind w:left="60" w:right="0" w:firstLine="0"/>
                    <w:jc w:val="left"/>
                    <w:rPr>
                      <w:sz w:val="18"/>
                    </w:rPr>
                  </w:pPr>
                  <w:r>
                    <w:rPr>
                      <w:color w:val="231F20"/>
                      <w:sz w:val="18"/>
                    </w:rPr>
                    <w:t>Distribute three </w:t>
                  </w:r>
                  <w:r>
                    <w:rPr>
                      <w:b/>
                      <w:color w:val="661F46"/>
                      <w:sz w:val="18"/>
                    </w:rPr>
                    <w:t>sample artist statements </w:t>
                  </w:r>
                  <w:r>
                    <w:rPr>
                      <w:color w:val="231F20"/>
                      <w:sz w:val="18"/>
                    </w:rPr>
                    <w:t>to each group. Using a </w:t>
                  </w:r>
                  <w:r>
                    <w:rPr>
                      <w:b/>
                      <w:color w:val="661F46"/>
                      <w:sz w:val="18"/>
                    </w:rPr>
                    <w:t>R.A.F.T.S. </w:t>
                  </w:r>
                  <w:r>
                    <w:rPr>
                      <w:color w:val="231F20"/>
                      <w:sz w:val="18"/>
                    </w:rPr>
                    <w:t>template, groups</w:t>
                  </w:r>
                </w:p>
                <w:p>
                  <w:pPr>
                    <w:pStyle w:val="BodyText"/>
                    <w:spacing w:line="197" w:lineRule="exact"/>
                    <w:ind w:left="60"/>
                  </w:pPr>
                  <w:r>
                    <w:rPr>
                      <w:color w:val="231F20"/>
                    </w:rPr>
                    <w:t>identify role, audience, form, topic, and purpose. Debrief with the whole group, creating an</w:t>
                  </w:r>
                </w:p>
                <w:p>
                  <w:pPr>
                    <w:spacing w:line="211" w:lineRule="exact" w:before="0"/>
                    <w:ind w:left="60" w:right="0" w:firstLine="0"/>
                    <w:jc w:val="left"/>
                    <w:rPr>
                      <w:sz w:val="18"/>
                    </w:rPr>
                  </w:pPr>
                  <w:r>
                    <w:rPr>
                      <w:b/>
                      <w:color w:val="661F46"/>
                      <w:sz w:val="18"/>
                    </w:rPr>
                    <w:t>anchor chart </w:t>
                  </w:r>
                  <w:r>
                    <w:rPr>
                      <w:color w:val="231F20"/>
                      <w:sz w:val="18"/>
                    </w:rPr>
                    <w:t>for their artist statement and identifying </w:t>
                  </w:r>
                  <w:r>
                    <w:rPr>
                      <w:b/>
                      <w:color w:val="661F46"/>
                      <w:sz w:val="18"/>
                    </w:rPr>
                    <w:t>success criteria</w:t>
                  </w:r>
                  <w:r>
                    <w:rPr>
                      <w:color w:val="231F20"/>
                      <w:sz w:val="18"/>
                    </w:rPr>
                    <w:t>.</w:t>
                  </w:r>
                </w:p>
                <w:p>
                  <w:pPr>
                    <w:pStyle w:val="BodyText"/>
                    <w:spacing w:line="218" w:lineRule="auto" w:before="79"/>
                    <w:ind w:left="60" w:right="171"/>
                  </w:pPr>
                  <w:r>
                    <w:rPr>
                      <w:color w:val="231F20"/>
                    </w:rPr>
                    <w:t>Provide students with another sample artist statement. Groups assess the statement against criteria and make suggestions for improvement. Emphasize appropriate feedback comments and language, referring to the feedback </w:t>
                  </w:r>
                  <w:r>
                    <w:rPr>
                      <w:b/>
                      <w:color w:val="661F46"/>
                    </w:rPr>
                    <w:t>anchor chart. </w:t>
                  </w:r>
                  <w:r>
                    <w:rPr>
                      <w:color w:val="231F20"/>
                    </w:rPr>
                    <w:t>Debrief with the whole group, clarifying </w:t>
                  </w:r>
                  <w:r>
                    <w:rPr>
                      <w:b/>
                      <w:color w:val="661F46"/>
                    </w:rPr>
                    <w:t>artist</w:t>
                  </w:r>
                  <w:r>
                    <w:rPr>
                      <w:b/>
                      <w:color w:val="661F46"/>
                    </w:rPr>
                    <w:t> </w:t>
                  </w:r>
                  <w:r>
                    <w:rPr>
                      <w:b/>
                      <w:color w:val="661F46"/>
                    </w:rPr>
                    <w:t>statement success criteria</w:t>
                  </w:r>
                  <w:r>
                    <w:rPr>
                      <w:color w:val="231F20"/>
                    </w:rPr>
                    <w:t>.</w:t>
                  </w:r>
                </w:p>
                <w:p>
                  <w:pPr>
                    <w:spacing w:line="309" w:lineRule="exact" w:before="0"/>
                    <w:ind w:left="80" w:right="0" w:firstLine="0"/>
                    <w:jc w:val="left"/>
                    <w:rPr>
                      <w:b/>
                      <w:sz w:val="18"/>
                    </w:rPr>
                  </w:pPr>
                  <w:r>
                    <w:rPr>
                      <w:b/>
                      <w:color w:val="231F20"/>
                      <w:sz w:val="18"/>
                      <w:u w:val="single" w:color="231F20"/>
                    </w:rPr>
                    <w:t>Pairs/Whole Group </w:t>
                  </w:r>
                  <w:r>
                    <w:rPr>
                      <w:rFonts w:ascii="Arial Unicode MS" w:hAnsi="Arial Unicode MS"/>
                      <w:color w:val="231F20"/>
                      <w:sz w:val="18"/>
                      <w:u w:val="single" w:color="231F20"/>
                    </w:rPr>
                    <w:t>➔ </w:t>
                  </w:r>
                  <w:r>
                    <w:rPr>
                      <w:b/>
                      <w:color w:val="231F20"/>
                      <w:sz w:val="18"/>
                      <w:u w:val="single" w:color="231F20"/>
                    </w:rPr>
                    <w:t>Developing Audience Awareness</w:t>
                  </w:r>
                </w:p>
                <w:p>
                  <w:pPr>
                    <w:pStyle w:val="BodyText"/>
                    <w:spacing w:line="180" w:lineRule="exact"/>
                    <w:ind w:left="60"/>
                  </w:pPr>
                  <w:r>
                    <w:rPr>
                      <w:color w:val="231F20"/>
                    </w:rPr>
                    <w:t>In a Think-Pair-Share, students practise speaking about their own work by responding to the</w:t>
                  </w:r>
                </w:p>
                <w:p>
                  <w:pPr>
                    <w:spacing w:line="212" w:lineRule="exact" w:before="0"/>
                    <w:ind w:left="60" w:right="0" w:firstLine="0"/>
                    <w:jc w:val="left"/>
                    <w:rPr>
                      <w:sz w:val="18"/>
                    </w:rPr>
                  </w:pPr>
                  <w:r>
                    <w:rPr>
                      <w:b/>
                      <w:color w:val="661F46"/>
                      <w:sz w:val="18"/>
                    </w:rPr>
                    <w:t>framework questions</w:t>
                  </w:r>
                  <w:r>
                    <w:rPr>
                      <w:color w:val="231F20"/>
                      <w:sz w:val="18"/>
                    </w:rPr>
                    <w:t>.</w:t>
                  </w:r>
                </w:p>
                <w:p>
                  <w:pPr>
                    <w:pStyle w:val="BodyText"/>
                    <w:spacing w:line="220" w:lineRule="auto" w:before="71"/>
                    <w:ind w:left="61" w:right="171" w:hanging="1"/>
                  </w:pPr>
                  <w:r>
                    <w:rPr>
                      <w:color w:val="231F20"/>
                    </w:rPr>
                    <w:t>Discuss the importance of the </w:t>
                  </w:r>
                  <w:r>
                    <w:rPr>
                      <w:b/>
                      <w:color w:val="661F46"/>
                    </w:rPr>
                    <w:t>critique process</w:t>
                  </w:r>
                  <w:r>
                    <w:rPr>
                      <w:color w:val="231F20"/>
                    </w:rPr>
                    <w:t>. Post students’ comic strip/page. Participate with the students in a Gallery Walk, using 3-4 sticky notes to post comments on comic panels/strips, asking questions, describing strengths, and making suggestions for improvement. Suggestion: colour code sticky notes according to type of comment. Encourage students to ensure that every work receives at least two sticky notes.</w:t>
                  </w:r>
                </w:p>
                <w:p>
                  <w:pPr>
                    <w:spacing w:line="314" w:lineRule="exact" w:before="1"/>
                    <w:ind w:left="81" w:right="0" w:firstLine="0"/>
                    <w:jc w:val="left"/>
                    <w:rPr>
                      <w:b/>
                      <w:sz w:val="18"/>
                    </w:rPr>
                  </w:pPr>
                  <w:r>
                    <w:rPr>
                      <w:b/>
                      <w:color w:val="231F20"/>
                      <w:sz w:val="18"/>
                      <w:u w:val="single" w:color="231F20"/>
                    </w:rPr>
                    <w:t>Whole Group </w:t>
                  </w:r>
                  <w:r>
                    <w:rPr>
                      <w:rFonts w:ascii="Arial Unicode MS" w:hAnsi="Arial Unicode MS"/>
                      <w:color w:val="231F20"/>
                      <w:sz w:val="18"/>
                      <w:u w:val="single" w:color="231F20"/>
                    </w:rPr>
                    <w:t>➔ </w:t>
                  </w:r>
                  <w:r>
                    <w:rPr>
                      <w:b/>
                      <w:color w:val="231F20"/>
                      <w:sz w:val="18"/>
                      <w:u w:val="single" w:color="231F20"/>
                    </w:rPr>
                    <w:t>Developing an Artist Statement</w:t>
                  </w:r>
                </w:p>
                <w:p>
                  <w:pPr>
                    <w:pStyle w:val="BodyText"/>
                    <w:spacing w:line="218" w:lineRule="auto"/>
                    <w:ind w:left="61" w:right="27" w:hanging="1"/>
                  </w:pPr>
                  <w:r>
                    <w:rPr>
                      <w:color w:val="231F20"/>
                    </w:rPr>
                    <w:t>Emphasize the purposes of the activity, i.e., to foster critical reflection and to anticipate readers’ needs in the artist statement. Make connections to the </w:t>
                  </w:r>
                  <w:r>
                    <w:rPr>
                      <w:b/>
                      <w:color w:val="661F46"/>
                    </w:rPr>
                    <w:t>Creative Process</w:t>
                  </w:r>
                  <w:r>
                    <w:rPr>
                      <w:color w:val="231F20"/>
                    </w:rPr>
                    <w:t>. Students read the notes posted on their work and use additional sticky notes to respond.</w:t>
                  </w:r>
                </w:p>
                <w:p>
                  <w:pPr>
                    <w:pStyle w:val="BodyText"/>
                    <w:spacing w:line="220" w:lineRule="auto" w:before="67"/>
                    <w:ind w:left="62" w:right="183" w:hanging="1"/>
                  </w:pPr>
                  <w:r>
                    <w:rPr>
                      <w:color w:val="231F20"/>
                    </w:rPr>
                    <w:t>Create and </w:t>
                  </w:r>
                  <w:r>
                    <w:rPr>
                      <w:color w:val="231F20"/>
                      <w:spacing w:val="2"/>
                    </w:rPr>
                    <w:t>distribute </w:t>
                  </w:r>
                  <w:r>
                    <w:rPr>
                      <w:color w:val="231F20"/>
                    </w:rPr>
                    <w:t>an </w:t>
                  </w:r>
                  <w:r>
                    <w:rPr>
                      <w:color w:val="231F20"/>
                      <w:spacing w:val="3"/>
                    </w:rPr>
                    <w:t>artist </w:t>
                  </w:r>
                  <w:r>
                    <w:rPr>
                      <w:color w:val="231F20"/>
                      <w:spacing w:val="2"/>
                    </w:rPr>
                    <w:t>statement </w:t>
                  </w:r>
                  <w:r>
                    <w:rPr>
                      <w:b/>
                      <w:color w:val="661F46"/>
                      <w:spacing w:val="2"/>
                    </w:rPr>
                    <w:t>Guiding </w:t>
                  </w:r>
                  <w:r>
                    <w:rPr>
                      <w:b/>
                      <w:color w:val="661F46"/>
                    </w:rPr>
                    <w:t>Questions/Template </w:t>
                  </w:r>
                  <w:r>
                    <w:rPr>
                      <w:color w:val="231F20"/>
                    </w:rPr>
                    <w:t>to </w:t>
                  </w:r>
                  <w:r>
                    <w:rPr>
                      <w:color w:val="231F20"/>
                      <w:spacing w:val="2"/>
                    </w:rPr>
                    <w:t>scaffold </w:t>
                  </w:r>
                  <w:r>
                    <w:rPr>
                      <w:color w:val="231F20"/>
                    </w:rPr>
                    <w:t>and </w:t>
                  </w:r>
                  <w:r>
                    <w:rPr>
                      <w:color w:val="231F20"/>
                      <w:spacing w:val="2"/>
                    </w:rPr>
                    <w:t>guide writing </w:t>
                  </w:r>
                  <w:r>
                    <w:rPr>
                      <w:color w:val="231F20"/>
                    </w:rPr>
                    <w:t>of the </w:t>
                  </w:r>
                  <w:r>
                    <w:rPr>
                      <w:color w:val="231F20"/>
                      <w:spacing w:val="3"/>
                    </w:rPr>
                    <w:t>artist </w:t>
                  </w:r>
                  <w:r>
                    <w:rPr>
                      <w:color w:val="231F20"/>
                      <w:spacing w:val="2"/>
                    </w:rPr>
                    <w:t>statement. Students </w:t>
                  </w:r>
                  <w:r>
                    <w:rPr>
                      <w:color w:val="231F20"/>
                    </w:rPr>
                    <w:t>form </w:t>
                  </w:r>
                  <w:r>
                    <w:rPr>
                      <w:b/>
                      <w:color w:val="661F46"/>
                      <w:spacing w:val="3"/>
                    </w:rPr>
                    <w:t>Inside-Outside </w:t>
                  </w:r>
                  <w:r>
                    <w:rPr>
                      <w:b/>
                      <w:color w:val="661F46"/>
                      <w:spacing w:val="2"/>
                    </w:rPr>
                    <w:t>Circles</w:t>
                  </w:r>
                  <w:r>
                    <w:rPr>
                      <w:color w:val="231F20"/>
                      <w:spacing w:val="2"/>
                    </w:rPr>
                    <w:t>. </w:t>
                  </w:r>
                  <w:r>
                    <w:rPr>
                      <w:color w:val="231F20"/>
                    </w:rPr>
                    <w:t>Pose one </w:t>
                  </w:r>
                  <w:r>
                    <w:rPr>
                      <w:color w:val="231F20"/>
                      <w:spacing w:val="2"/>
                    </w:rPr>
                    <w:t>guiding question </w:t>
                  </w:r>
                  <w:r>
                    <w:rPr>
                      <w:color w:val="231F20"/>
                    </w:rPr>
                    <w:t>from the </w:t>
                  </w:r>
                  <w:r>
                    <w:rPr>
                      <w:color w:val="231F20"/>
                      <w:spacing w:val="3"/>
                    </w:rPr>
                    <w:t>artist </w:t>
                  </w:r>
                  <w:r>
                    <w:rPr>
                      <w:color w:val="231F20"/>
                      <w:spacing w:val="2"/>
                    </w:rPr>
                    <w:t>statement Guiding </w:t>
                  </w:r>
                  <w:r>
                    <w:rPr>
                      <w:color w:val="231F20"/>
                    </w:rPr>
                    <w:t>Questions/Template. </w:t>
                  </w:r>
                  <w:r>
                    <w:rPr>
                      <w:color w:val="231F20"/>
                      <w:spacing w:val="2"/>
                    </w:rPr>
                    <w:t>Partners take turns telling </w:t>
                  </w:r>
                  <w:r>
                    <w:rPr>
                      <w:color w:val="231F20"/>
                    </w:rPr>
                    <w:t>the </w:t>
                  </w:r>
                  <w:r>
                    <w:rPr>
                      <w:color w:val="231F20"/>
                      <w:spacing w:val="2"/>
                    </w:rPr>
                    <w:t>answer </w:t>
                  </w:r>
                  <w:r>
                    <w:rPr>
                      <w:color w:val="231F20"/>
                    </w:rPr>
                    <w:t>to </w:t>
                  </w:r>
                  <w:r>
                    <w:rPr>
                      <w:color w:val="231F20"/>
                      <w:spacing w:val="2"/>
                    </w:rPr>
                    <w:t>their </w:t>
                  </w:r>
                  <w:r>
                    <w:rPr>
                      <w:color w:val="231F20"/>
                    </w:rPr>
                    <w:t>partner. </w:t>
                  </w:r>
                  <w:r>
                    <w:rPr>
                      <w:color w:val="231F20"/>
                      <w:spacing w:val="2"/>
                    </w:rPr>
                    <w:t>Students </w:t>
                  </w:r>
                  <w:r>
                    <w:rPr>
                      <w:color w:val="231F20"/>
                    </w:rPr>
                    <w:t>move two </w:t>
                  </w:r>
                  <w:r>
                    <w:rPr>
                      <w:color w:val="231F20"/>
                      <w:spacing w:val="2"/>
                    </w:rPr>
                    <w:t>places </w:t>
                  </w:r>
                  <w:r>
                    <w:rPr>
                      <w:color w:val="231F20"/>
                    </w:rPr>
                    <w:t>to the </w:t>
                  </w:r>
                  <w:r>
                    <w:rPr>
                      <w:color w:val="231F20"/>
                      <w:spacing w:val="2"/>
                    </w:rPr>
                    <w:t>right. </w:t>
                  </w:r>
                  <w:r>
                    <w:rPr>
                      <w:color w:val="231F20"/>
                    </w:rPr>
                    <w:t>Pose a </w:t>
                  </w:r>
                  <w:r>
                    <w:rPr>
                      <w:color w:val="231F20"/>
                      <w:spacing w:val="2"/>
                    </w:rPr>
                    <w:t>second question. </w:t>
                  </w:r>
                  <w:r>
                    <w:rPr>
                      <w:color w:val="231F20"/>
                    </w:rPr>
                    <w:t>New </w:t>
                  </w:r>
                  <w:r>
                    <w:rPr>
                      <w:color w:val="231F20"/>
                      <w:spacing w:val="3"/>
                    </w:rPr>
                    <w:t>partners </w:t>
                  </w:r>
                  <w:r>
                    <w:rPr>
                      <w:color w:val="231F20"/>
                    </w:rPr>
                    <w:t>tell </w:t>
                  </w:r>
                  <w:r>
                    <w:rPr>
                      <w:color w:val="231F20"/>
                      <w:spacing w:val="2"/>
                    </w:rPr>
                    <w:t>each</w:t>
                  </w:r>
                  <w:r>
                    <w:rPr>
                      <w:color w:val="231F20"/>
                      <w:spacing w:val="9"/>
                    </w:rPr>
                    <w:t> </w:t>
                  </w:r>
                  <w:r>
                    <w:rPr>
                      <w:color w:val="231F20"/>
                      <w:spacing w:val="2"/>
                    </w:rPr>
                    <w:t>other</w:t>
                  </w:r>
                  <w:r>
                    <w:rPr>
                      <w:color w:val="231F20"/>
                      <w:spacing w:val="9"/>
                    </w:rPr>
                    <w:t> </w:t>
                  </w:r>
                  <w:r>
                    <w:rPr>
                      <w:color w:val="231F20"/>
                    </w:rPr>
                    <w:t>the</w:t>
                  </w:r>
                  <w:r>
                    <w:rPr>
                      <w:color w:val="231F20"/>
                      <w:spacing w:val="9"/>
                    </w:rPr>
                    <w:t> </w:t>
                  </w:r>
                  <w:r>
                    <w:rPr>
                      <w:color w:val="231F20"/>
                    </w:rPr>
                    <w:t>answer.</w:t>
                  </w:r>
                  <w:r>
                    <w:rPr>
                      <w:color w:val="231F20"/>
                      <w:spacing w:val="10"/>
                    </w:rPr>
                    <w:t> </w:t>
                  </w:r>
                  <w:r>
                    <w:rPr>
                      <w:color w:val="231F20"/>
                      <w:spacing w:val="2"/>
                    </w:rPr>
                    <w:t>Repeat</w:t>
                  </w:r>
                  <w:r>
                    <w:rPr>
                      <w:color w:val="231F20"/>
                      <w:spacing w:val="9"/>
                    </w:rPr>
                    <w:t> </w:t>
                  </w:r>
                  <w:r>
                    <w:rPr>
                      <w:color w:val="231F20"/>
                    </w:rPr>
                    <w:t>so</w:t>
                  </w:r>
                  <w:r>
                    <w:rPr>
                      <w:color w:val="231F20"/>
                      <w:spacing w:val="9"/>
                    </w:rPr>
                    <w:t> </w:t>
                  </w:r>
                  <w:r>
                    <w:rPr>
                      <w:color w:val="231F20"/>
                    </w:rPr>
                    <w:t>that</w:t>
                  </w:r>
                  <w:r>
                    <w:rPr>
                      <w:color w:val="231F20"/>
                      <w:spacing w:val="10"/>
                    </w:rPr>
                    <w:t> </w:t>
                  </w:r>
                  <w:r>
                    <w:rPr>
                      <w:color w:val="231F20"/>
                      <w:spacing w:val="2"/>
                    </w:rPr>
                    <w:t>students</w:t>
                  </w:r>
                  <w:r>
                    <w:rPr>
                      <w:color w:val="231F20"/>
                      <w:spacing w:val="9"/>
                    </w:rPr>
                    <w:t> </w:t>
                  </w:r>
                  <w:r>
                    <w:rPr>
                      <w:color w:val="231F20"/>
                    </w:rPr>
                    <w:t>have</w:t>
                  </w:r>
                  <w:r>
                    <w:rPr>
                      <w:color w:val="231F20"/>
                      <w:spacing w:val="9"/>
                    </w:rPr>
                    <w:t> </w:t>
                  </w:r>
                  <w:r>
                    <w:rPr>
                      <w:color w:val="231F20"/>
                      <w:spacing w:val="2"/>
                    </w:rPr>
                    <w:t>rehearsed</w:t>
                  </w:r>
                  <w:r>
                    <w:rPr>
                      <w:color w:val="231F20"/>
                      <w:spacing w:val="9"/>
                    </w:rPr>
                    <w:t> </w:t>
                  </w:r>
                  <w:r>
                    <w:rPr>
                      <w:color w:val="231F20"/>
                      <w:spacing w:val="2"/>
                    </w:rPr>
                    <w:t>orally</w:t>
                  </w:r>
                  <w:r>
                    <w:rPr>
                      <w:color w:val="231F20"/>
                      <w:spacing w:val="10"/>
                    </w:rPr>
                    <w:t> </w:t>
                  </w:r>
                  <w:r>
                    <w:rPr>
                      <w:color w:val="231F20"/>
                    </w:rPr>
                    <w:t>what</w:t>
                  </w:r>
                  <w:r>
                    <w:rPr>
                      <w:color w:val="231F20"/>
                      <w:spacing w:val="9"/>
                    </w:rPr>
                    <w:t> </w:t>
                  </w:r>
                  <w:r>
                    <w:rPr>
                      <w:color w:val="231F20"/>
                      <w:spacing w:val="2"/>
                    </w:rPr>
                    <w:t>they</w:t>
                  </w:r>
                  <w:r>
                    <w:rPr>
                      <w:color w:val="231F20"/>
                      <w:spacing w:val="9"/>
                    </w:rPr>
                    <w:t> </w:t>
                  </w:r>
                  <w:r>
                    <w:rPr>
                      <w:color w:val="231F20"/>
                    </w:rPr>
                    <w:t>may</w:t>
                  </w:r>
                  <w:r>
                    <w:rPr>
                      <w:color w:val="231F20"/>
                      <w:spacing w:val="10"/>
                    </w:rPr>
                    <w:t> </w:t>
                  </w:r>
                  <w:r>
                    <w:rPr>
                      <w:color w:val="231F20"/>
                      <w:spacing w:val="2"/>
                    </w:rPr>
                    <w:t>write.</w:t>
                  </w:r>
                </w:p>
                <w:p>
                  <w:pPr>
                    <w:spacing w:line="309" w:lineRule="exact" w:before="0"/>
                    <w:ind w:left="82" w:right="0" w:firstLine="0"/>
                    <w:jc w:val="left"/>
                    <w:rPr>
                      <w:b/>
                      <w:sz w:val="18"/>
                    </w:rPr>
                  </w:pPr>
                  <w:r>
                    <w:rPr>
                      <w:b/>
                      <w:color w:val="231F20"/>
                      <w:sz w:val="18"/>
                      <w:u w:val="single" w:color="231F20"/>
                    </w:rPr>
                    <w:t>Individual </w:t>
                  </w:r>
                  <w:r>
                    <w:rPr>
                      <w:rFonts w:ascii="Arial Unicode MS" w:hAnsi="Arial Unicode MS"/>
                      <w:color w:val="231F20"/>
                      <w:sz w:val="18"/>
                      <w:u w:val="single" w:color="231F20"/>
                    </w:rPr>
                    <w:t>➔ </w:t>
                  </w:r>
                  <w:r>
                    <w:rPr>
                      <w:b/>
                      <w:color w:val="231F20"/>
                      <w:sz w:val="18"/>
                      <w:u w:val="single" w:color="231F20"/>
                    </w:rPr>
                    <w:t>Drafting the Artist Statement</w:t>
                  </w:r>
                </w:p>
                <w:p>
                  <w:pPr>
                    <w:pStyle w:val="BodyText"/>
                    <w:spacing w:line="192" w:lineRule="exact"/>
                    <w:ind w:left="62"/>
                  </w:pPr>
                  <w:r>
                    <w:rPr>
                      <w:color w:val="231F20"/>
                    </w:rPr>
                    <w:t>Students draft their artist statement, using the template and exemplars as guides.</w:t>
                  </w:r>
                </w:p>
                <w:p>
                  <w:pPr>
                    <w:pStyle w:val="BodyText"/>
                    <w:spacing w:before="4"/>
                    <w:ind w:left="40"/>
                    <w:rPr>
                      <w:rFonts w:ascii="Times New Roman"/>
                      <w:sz w:val="17"/>
                    </w:rPr>
                  </w:pPr>
                </w:p>
              </w:txbxContent>
            </v:textbox>
            <w10:wrap type="none"/>
          </v:shape>
        </w:pict>
      </w:r>
      <w:r>
        <w:rPr/>
        <w:pict>
          <v:shape style="position:absolute;margin-left:57.25pt;margin-top:513.833984pt;width:390.1pt;height:16pt;mso-position-horizontal-relative:page;mso-position-vertical-relative:page;z-index:-28792" type="#_x0000_t202" filled="false" stroked="false">
            <v:textbox inset="0,0,0,0">
              <w:txbxContent>
                <w:p>
                  <w:pPr>
                    <w:spacing w:before="28"/>
                    <w:ind w:left="65" w:right="0" w:firstLine="0"/>
                    <w:jc w:val="left"/>
                    <w:rPr>
                      <w:rFonts w:ascii="Myriad Pro Light"/>
                      <w:b/>
                      <w:sz w:val="22"/>
                    </w:rPr>
                  </w:pPr>
                  <w:r>
                    <w:rPr>
                      <w:rFonts w:ascii="Myriad Pro Light"/>
                      <w:b/>
                      <w:color w:val="FFFFFF"/>
                      <w:sz w:val="22"/>
                    </w:rPr>
                    <w:t>Consolidation</w:t>
                  </w:r>
                </w:p>
              </w:txbxContent>
            </v:textbox>
            <w10:wrap type="none"/>
          </v:shape>
        </w:pict>
      </w:r>
      <w:r>
        <w:rPr/>
        <w:pict>
          <v:shape style="position:absolute;margin-left:57.25pt;margin-top:529.833984pt;width:390.1pt;height:132pt;mso-position-horizontal-relative:page;mso-position-vertical-relative:page;z-index:-28768" type="#_x0000_t202" filled="false" stroked="false">
            <v:textbox inset="0,0,0,0">
              <w:txbxContent>
                <w:p>
                  <w:pPr>
                    <w:spacing w:line="267" w:lineRule="exact" w:before="0"/>
                    <w:ind w:left="80" w:right="0" w:firstLine="0"/>
                    <w:jc w:val="left"/>
                    <w:rPr>
                      <w:b/>
                      <w:sz w:val="18"/>
                    </w:rPr>
                  </w:pPr>
                  <w:r>
                    <w:rPr>
                      <w:b/>
                      <w:color w:val="231F20"/>
                      <w:sz w:val="18"/>
                      <w:u w:val="single" w:color="231F20"/>
                    </w:rPr>
                    <w:t>Pairs </w:t>
                  </w:r>
                  <w:r>
                    <w:rPr>
                      <w:rFonts w:ascii="Arial Unicode MS" w:hAnsi="Arial Unicode MS"/>
                      <w:color w:val="231F20"/>
                      <w:sz w:val="18"/>
                      <w:u w:val="single" w:color="231F20"/>
                    </w:rPr>
                    <w:t>➔ </w:t>
                  </w:r>
                  <w:r>
                    <w:rPr>
                      <w:b/>
                      <w:color w:val="231F20"/>
                      <w:sz w:val="18"/>
                      <w:u w:val="single" w:color="231F20"/>
                    </w:rPr>
                    <w:t>Revising the Artist Statement</w:t>
                  </w:r>
                </w:p>
                <w:p>
                  <w:pPr>
                    <w:pStyle w:val="BodyText"/>
                    <w:spacing w:line="187" w:lineRule="exact"/>
                    <w:ind w:left="60"/>
                  </w:pPr>
                  <w:r>
                    <w:rPr>
                      <w:color w:val="231F20"/>
                    </w:rPr>
                    <w:t>Revisit the </w:t>
                  </w:r>
                  <w:r>
                    <w:rPr>
                      <w:b/>
                      <w:color w:val="661F46"/>
                    </w:rPr>
                    <w:t>K-W-L charts, </w:t>
                  </w:r>
                  <w:r>
                    <w:rPr>
                      <w:color w:val="231F20"/>
                    </w:rPr>
                    <w:t>using the structure to highlight progress, address questions, and</w:t>
                  </w:r>
                </w:p>
                <w:p>
                  <w:pPr>
                    <w:pStyle w:val="BodyText"/>
                    <w:spacing w:line="208" w:lineRule="exact"/>
                    <w:ind w:left="60"/>
                  </w:pPr>
                  <w:r>
                    <w:rPr>
                      <w:color w:val="231F20"/>
                    </w:rPr>
                    <w:t>articulate learning.</w:t>
                  </w:r>
                </w:p>
                <w:p>
                  <w:pPr>
                    <w:spacing w:line="218" w:lineRule="auto" w:before="73"/>
                    <w:ind w:left="60" w:right="171" w:hanging="1"/>
                    <w:jc w:val="left"/>
                    <w:rPr>
                      <w:sz w:val="18"/>
                    </w:rPr>
                  </w:pPr>
                  <w:r>
                    <w:rPr>
                      <w:color w:val="231F20"/>
                      <w:spacing w:val="2"/>
                      <w:sz w:val="18"/>
                    </w:rPr>
                    <w:t>Distribute ‘</w:t>
                  </w:r>
                  <w:r>
                    <w:rPr>
                      <w:b/>
                      <w:color w:val="231F20"/>
                      <w:spacing w:val="2"/>
                      <w:sz w:val="18"/>
                    </w:rPr>
                    <w:t>Asking Questions </w:t>
                  </w:r>
                  <w:r>
                    <w:rPr>
                      <w:b/>
                      <w:color w:val="231F20"/>
                      <w:sz w:val="18"/>
                    </w:rPr>
                    <w:t>to </w:t>
                  </w:r>
                  <w:r>
                    <w:rPr>
                      <w:b/>
                      <w:color w:val="231F20"/>
                      <w:spacing w:val="2"/>
                      <w:sz w:val="18"/>
                    </w:rPr>
                    <w:t>Revise </w:t>
                  </w:r>
                  <w:r>
                    <w:rPr>
                      <w:b/>
                      <w:color w:val="231F20"/>
                      <w:sz w:val="18"/>
                    </w:rPr>
                    <w:t>Writing</w:t>
                  </w:r>
                  <w:r>
                    <w:rPr>
                      <w:color w:val="231F20"/>
                      <w:sz w:val="18"/>
                    </w:rPr>
                    <w:t>.’ </w:t>
                  </w:r>
                  <w:r>
                    <w:rPr>
                      <w:color w:val="231F20"/>
                      <w:spacing w:val="2"/>
                      <w:sz w:val="18"/>
                    </w:rPr>
                    <w:t>(See sample congratulatory comments </w:t>
                  </w:r>
                  <w:r>
                    <w:rPr>
                      <w:color w:val="231F20"/>
                      <w:sz w:val="18"/>
                    </w:rPr>
                    <w:t>and </w:t>
                  </w:r>
                  <w:r>
                    <w:rPr>
                      <w:color w:val="231F20"/>
                      <w:spacing w:val="2"/>
                      <w:sz w:val="18"/>
                    </w:rPr>
                    <w:t>questions </w:t>
                  </w:r>
                  <w:r>
                    <w:rPr>
                      <w:color w:val="231F20"/>
                      <w:sz w:val="18"/>
                    </w:rPr>
                    <w:t>in </w:t>
                  </w:r>
                  <w:hyperlink r:id="rId11">
                    <w:r>
                      <w:rPr>
                        <w:b/>
                        <w:color w:val="661F46"/>
                        <w:sz w:val="18"/>
                      </w:rPr>
                      <w:t>Think </w:t>
                    </w:r>
                    <w:r>
                      <w:rPr>
                        <w:b/>
                        <w:color w:val="661F46"/>
                        <w:spacing w:val="2"/>
                        <w:sz w:val="18"/>
                      </w:rPr>
                      <w:t>Literacy </w:t>
                    </w:r>
                    <w:r>
                      <w:rPr>
                        <w:b/>
                        <w:color w:val="661F46"/>
                        <w:spacing w:val="3"/>
                        <w:sz w:val="18"/>
                      </w:rPr>
                      <w:t>Subject-Specific </w:t>
                    </w:r>
                    <w:r>
                      <w:rPr>
                        <w:b/>
                        <w:color w:val="661F46"/>
                        <w:spacing w:val="2"/>
                        <w:sz w:val="18"/>
                      </w:rPr>
                      <w:t>Examples: </w:t>
                    </w:r>
                    <w:r>
                      <w:rPr>
                        <w:b/>
                        <w:color w:val="661F46"/>
                        <w:sz w:val="18"/>
                      </w:rPr>
                      <w:t>Visual </w:t>
                    </w:r>
                    <w:r>
                      <w:rPr>
                        <w:b/>
                        <w:color w:val="661F46"/>
                        <w:spacing w:val="2"/>
                        <w:sz w:val="18"/>
                      </w:rPr>
                      <w:t>Arts, Grades 7-12</w:t>
                    </w:r>
                  </w:hyperlink>
                  <w:r>
                    <w:rPr>
                      <w:color w:val="231F20"/>
                      <w:spacing w:val="2"/>
                      <w:sz w:val="18"/>
                    </w:rPr>
                    <w:t>, </w:t>
                  </w:r>
                  <w:r>
                    <w:rPr>
                      <w:color w:val="231F20"/>
                      <w:sz w:val="18"/>
                    </w:rPr>
                    <w:t>p. </w:t>
                  </w:r>
                  <w:r>
                    <w:rPr>
                      <w:color w:val="231F20"/>
                      <w:spacing w:val="2"/>
                      <w:sz w:val="18"/>
                    </w:rPr>
                    <w:t>29.) </w:t>
                  </w:r>
                  <w:r>
                    <w:rPr>
                      <w:color w:val="231F20"/>
                      <w:sz w:val="18"/>
                    </w:rPr>
                    <w:t>Pairs </w:t>
                  </w:r>
                  <w:r>
                    <w:rPr>
                      <w:color w:val="231F20"/>
                      <w:spacing w:val="2"/>
                      <w:sz w:val="18"/>
                    </w:rPr>
                    <w:t>take turns </w:t>
                  </w:r>
                  <w:r>
                    <w:rPr>
                      <w:color w:val="231F20"/>
                      <w:sz w:val="18"/>
                    </w:rPr>
                    <w:t>in the role of </w:t>
                  </w:r>
                  <w:r>
                    <w:rPr>
                      <w:color w:val="231F20"/>
                      <w:spacing w:val="2"/>
                      <w:sz w:val="18"/>
                    </w:rPr>
                    <w:t>audience. </w:t>
                  </w:r>
                  <w:r>
                    <w:rPr>
                      <w:color w:val="231F20"/>
                      <w:sz w:val="18"/>
                    </w:rPr>
                    <w:t>One </w:t>
                  </w:r>
                  <w:r>
                    <w:rPr>
                      <w:color w:val="231F20"/>
                      <w:spacing w:val="2"/>
                      <w:sz w:val="18"/>
                    </w:rPr>
                    <w:t>student </w:t>
                  </w:r>
                  <w:r>
                    <w:rPr>
                      <w:color w:val="231F20"/>
                      <w:sz w:val="18"/>
                    </w:rPr>
                    <w:t>reads </w:t>
                  </w:r>
                  <w:r>
                    <w:rPr>
                      <w:color w:val="231F20"/>
                      <w:spacing w:val="2"/>
                      <w:sz w:val="18"/>
                    </w:rPr>
                    <w:t>aloud his/her draft. Referring </w:t>
                  </w:r>
                  <w:r>
                    <w:rPr>
                      <w:color w:val="231F20"/>
                      <w:sz w:val="18"/>
                    </w:rPr>
                    <w:t>to the </w:t>
                  </w:r>
                  <w:r>
                    <w:rPr>
                      <w:color w:val="231F20"/>
                      <w:spacing w:val="2"/>
                      <w:sz w:val="18"/>
                    </w:rPr>
                    <w:t>handout </w:t>
                  </w:r>
                  <w:r>
                    <w:rPr>
                      <w:color w:val="231F20"/>
                      <w:sz w:val="18"/>
                    </w:rPr>
                    <w:t>and </w:t>
                  </w:r>
                  <w:r>
                    <w:rPr>
                      <w:color w:val="231F20"/>
                      <w:spacing w:val="2"/>
                      <w:sz w:val="18"/>
                    </w:rPr>
                    <w:t>success criteria, </w:t>
                  </w:r>
                  <w:r>
                    <w:rPr>
                      <w:color w:val="231F20"/>
                      <w:spacing w:val="3"/>
                      <w:sz w:val="18"/>
                    </w:rPr>
                    <w:t>partners </w:t>
                  </w:r>
                  <w:r>
                    <w:rPr>
                      <w:color w:val="231F20"/>
                      <w:spacing w:val="2"/>
                      <w:sz w:val="18"/>
                    </w:rPr>
                    <w:t>discuss strengths </w:t>
                  </w:r>
                  <w:r>
                    <w:rPr>
                      <w:color w:val="231F20"/>
                      <w:sz w:val="18"/>
                    </w:rPr>
                    <w:t>and </w:t>
                  </w:r>
                  <w:r>
                    <w:rPr>
                      <w:color w:val="231F20"/>
                      <w:spacing w:val="2"/>
                      <w:sz w:val="18"/>
                    </w:rPr>
                    <w:t>next steps </w:t>
                  </w:r>
                  <w:r>
                    <w:rPr>
                      <w:color w:val="231F20"/>
                      <w:sz w:val="18"/>
                    </w:rPr>
                    <w:t>for </w:t>
                  </w:r>
                  <w:r>
                    <w:rPr>
                      <w:color w:val="231F20"/>
                      <w:spacing w:val="2"/>
                      <w:sz w:val="18"/>
                    </w:rPr>
                    <w:t>improvement. Individuals revise their </w:t>
                  </w:r>
                  <w:r>
                    <w:rPr>
                      <w:b/>
                      <w:color w:val="661F46"/>
                      <w:spacing w:val="3"/>
                      <w:sz w:val="18"/>
                    </w:rPr>
                    <w:t>artist </w:t>
                  </w:r>
                  <w:r>
                    <w:rPr>
                      <w:b/>
                      <w:color w:val="661F46"/>
                      <w:spacing w:val="2"/>
                      <w:sz w:val="18"/>
                    </w:rPr>
                    <w:t>statements </w:t>
                  </w:r>
                  <w:r>
                    <w:rPr>
                      <w:color w:val="231F20"/>
                      <w:sz w:val="18"/>
                    </w:rPr>
                    <w:t>and </w:t>
                  </w:r>
                  <w:r>
                    <w:rPr>
                      <w:color w:val="231F20"/>
                      <w:spacing w:val="2"/>
                      <w:sz w:val="18"/>
                    </w:rPr>
                    <w:t>complete </w:t>
                  </w:r>
                  <w:r>
                    <w:rPr>
                      <w:b/>
                      <w:color w:val="231F20"/>
                      <w:spacing w:val="2"/>
                      <w:sz w:val="18"/>
                    </w:rPr>
                    <w:t>Proofreading without Partners </w:t>
                  </w:r>
                  <w:r>
                    <w:rPr>
                      <w:color w:val="231F20"/>
                      <w:sz w:val="18"/>
                    </w:rPr>
                    <w:t>(For an </w:t>
                  </w:r>
                  <w:r>
                    <w:rPr>
                      <w:color w:val="231F20"/>
                      <w:spacing w:val="3"/>
                      <w:sz w:val="18"/>
                    </w:rPr>
                    <w:t>arts </w:t>
                  </w:r>
                  <w:r>
                    <w:rPr>
                      <w:color w:val="231F20"/>
                      <w:spacing w:val="2"/>
                      <w:sz w:val="18"/>
                    </w:rPr>
                    <w:t>example, </w:t>
                  </w:r>
                  <w:r>
                    <w:rPr>
                      <w:color w:val="231F20"/>
                      <w:sz w:val="18"/>
                    </w:rPr>
                    <w:t>see </w:t>
                  </w:r>
                  <w:hyperlink r:id="rId11">
                    <w:r>
                      <w:rPr>
                        <w:b/>
                        <w:color w:val="661F46"/>
                        <w:sz w:val="18"/>
                      </w:rPr>
                      <w:t>Think </w:t>
                    </w:r>
                    <w:r>
                      <w:rPr>
                        <w:b/>
                        <w:color w:val="661F46"/>
                        <w:spacing w:val="2"/>
                        <w:sz w:val="18"/>
                      </w:rPr>
                      <w:t>Literacy </w:t>
                    </w:r>
                    <w:r>
                      <w:rPr>
                        <w:b/>
                        <w:color w:val="661F46"/>
                        <w:spacing w:val="3"/>
                        <w:sz w:val="18"/>
                      </w:rPr>
                      <w:t>Subject-Specific </w:t>
                    </w:r>
                    <w:r>
                      <w:rPr>
                        <w:b/>
                        <w:color w:val="661F46"/>
                        <w:spacing w:val="2"/>
                        <w:sz w:val="18"/>
                      </w:rPr>
                      <w:t>Examples: </w:t>
                    </w:r>
                    <w:r>
                      <w:rPr>
                        <w:b/>
                        <w:color w:val="661F46"/>
                        <w:sz w:val="18"/>
                      </w:rPr>
                      <w:t>Visual </w:t>
                    </w:r>
                    <w:r>
                      <w:rPr>
                        <w:b/>
                        <w:color w:val="661F46"/>
                        <w:spacing w:val="2"/>
                        <w:sz w:val="18"/>
                      </w:rPr>
                      <w:t>Arts, Grades 7-12</w:t>
                    </w:r>
                  </w:hyperlink>
                  <w:r>
                    <w:rPr>
                      <w:color w:val="231F20"/>
                      <w:spacing w:val="2"/>
                      <w:sz w:val="18"/>
                    </w:rPr>
                    <w:t>, </w:t>
                  </w:r>
                  <w:r>
                    <w:rPr>
                      <w:color w:val="231F20"/>
                      <w:sz w:val="18"/>
                    </w:rPr>
                    <w:t>pp. </w:t>
                  </w:r>
                  <w:r>
                    <w:rPr>
                      <w:color w:val="231F20"/>
                      <w:spacing w:val="2"/>
                      <w:sz w:val="18"/>
                    </w:rPr>
                    <w:t>8-11.). Students self- assess using </w:t>
                  </w:r>
                  <w:r>
                    <w:rPr>
                      <w:color w:val="231F20"/>
                      <w:sz w:val="18"/>
                    </w:rPr>
                    <w:t>the </w:t>
                  </w:r>
                  <w:r>
                    <w:rPr>
                      <w:b/>
                      <w:color w:val="661F46"/>
                      <w:spacing w:val="3"/>
                      <w:sz w:val="18"/>
                    </w:rPr>
                    <w:t>artist </w:t>
                  </w:r>
                  <w:r>
                    <w:rPr>
                      <w:b/>
                      <w:color w:val="661F46"/>
                      <w:spacing w:val="2"/>
                      <w:sz w:val="18"/>
                    </w:rPr>
                    <w:t>statement rubric</w:t>
                  </w:r>
                  <w:r>
                    <w:rPr>
                      <w:color w:val="231F20"/>
                      <w:spacing w:val="2"/>
                      <w:sz w:val="18"/>
                    </w:rPr>
                    <w:t>. Students submit their </w:t>
                  </w:r>
                  <w:r>
                    <w:rPr>
                      <w:color w:val="231F20"/>
                      <w:spacing w:val="3"/>
                      <w:sz w:val="18"/>
                    </w:rPr>
                    <w:t>artist </w:t>
                  </w:r>
                  <w:r>
                    <w:rPr>
                      <w:color w:val="231F20"/>
                      <w:spacing w:val="2"/>
                      <w:sz w:val="18"/>
                    </w:rPr>
                    <w:t>statement </w:t>
                  </w:r>
                  <w:r>
                    <w:rPr>
                      <w:color w:val="231F20"/>
                      <w:sz w:val="18"/>
                    </w:rPr>
                    <w:t>and </w:t>
                  </w:r>
                  <w:r>
                    <w:rPr>
                      <w:color w:val="231F20"/>
                      <w:spacing w:val="2"/>
                      <w:sz w:val="18"/>
                    </w:rPr>
                    <w:t>rubric, along with </w:t>
                  </w:r>
                  <w:r>
                    <w:rPr>
                      <w:color w:val="231F20"/>
                      <w:sz w:val="18"/>
                    </w:rPr>
                    <w:t>the </w:t>
                  </w:r>
                  <w:r>
                    <w:rPr>
                      <w:color w:val="231F20"/>
                      <w:spacing w:val="2"/>
                      <w:sz w:val="18"/>
                    </w:rPr>
                    <w:t>original</w:t>
                  </w:r>
                  <w:r>
                    <w:rPr>
                      <w:color w:val="231F20"/>
                      <w:spacing w:val="19"/>
                      <w:sz w:val="18"/>
                    </w:rPr>
                    <w:t> </w:t>
                  </w:r>
                  <w:r>
                    <w:rPr>
                      <w:color w:val="231F20"/>
                      <w:spacing w:val="2"/>
                      <w:sz w:val="18"/>
                    </w:rPr>
                    <w:t>storyboard.</w:t>
                  </w:r>
                </w:p>
                <w:p>
                  <w:pPr>
                    <w:pStyle w:val="BodyText"/>
                    <w:spacing w:before="4"/>
                    <w:ind w:left="40"/>
                    <w:rPr>
                      <w:rFonts w:ascii="Times New Roman"/>
                      <w:sz w:val="17"/>
                    </w:rPr>
                  </w:pPr>
                </w:p>
              </w:txbxContent>
            </v:textbox>
            <w10:wrap type="none"/>
          </v:shape>
        </w:pict>
      </w:r>
    </w:p>
    <w:p>
      <w:pPr>
        <w:spacing w:after="0"/>
        <w:rPr>
          <w:sz w:val="2"/>
          <w:szCs w:val="2"/>
        </w:rPr>
        <w:sectPr>
          <w:pgSz w:w="12600" w:h="16200"/>
          <w:pgMar w:top="680" w:bottom="280" w:left="1000" w:right="1000"/>
        </w:sectPr>
      </w:pPr>
    </w:p>
    <w:p>
      <w:pPr>
        <w:rPr>
          <w:sz w:val="2"/>
          <w:szCs w:val="2"/>
        </w:rPr>
      </w:pPr>
      <w:r>
        <w:rPr/>
        <w:pict>
          <v:shape style="position:absolute;margin-left:559.5pt;margin-top:34.023380pt;width:14.95pt;height:16pt;mso-position-horizontal-relative:page;mso-position-vertical-relative:page;z-index:-28744" type="#_x0000_t202" filled="false" stroked="false">
            <v:textbox inset="0,0,0,0">
              <w:txbxContent>
                <w:p>
                  <w:pPr>
                    <w:spacing w:line="320" w:lineRule="exact" w:before="0"/>
                    <w:ind w:left="20" w:right="0" w:firstLine="0"/>
                    <w:jc w:val="left"/>
                    <w:rPr>
                      <w:rFonts w:ascii="Arial Unicode MS" w:hAnsi="Arial Unicode MS"/>
                      <w:sz w:val="28"/>
                    </w:rPr>
                  </w:pPr>
                  <w:bookmarkStart w:name="Minds On…" w:id="3"/>
                  <w:bookmarkEnd w:id="3"/>
                  <w:r>
                    <w:rPr/>
                  </w:r>
                  <w:r>
                    <w:rPr>
                      <w:rFonts w:ascii="Arial Unicode MS" w:hAnsi="Arial Unicode MS"/>
                      <w:color w:val="231F20"/>
                      <w:sz w:val="28"/>
                    </w:rPr>
                    <w:t>➜</w:t>
                  </w:r>
                </w:p>
              </w:txbxContent>
            </v:textbox>
            <w10:wrap type="none"/>
          </v:shape>
        </w:pict>
      </w:r>
      <w:r>
        <w:rPr/>
        <w:pict>
          <v:shape style="position:absolute;margin-left:59pt;margin-top:58.6539pt;width:226.1pt;height:19.350pt;mso-position-horizontal-relative:page;mso-position-vertical-relative:page;z-index:-28720" type="#_x0000_t202" filled="false" stroked="false">
            <v:textbox inset="0,0,0,0">
              <w:txbxContent>
                <w:p>
                  <w:pPr>
                    <w:spacing w:before="20"/>
                    <w:ind w:left="20" w:right="0" w:firstLine="0"/>
                    <w:jc w:val="left"/>
                    <w:rPr>
                      <w:rFonts w:ascii="Trebuchet MS" w:hAnsi="Trebuchet MS"/>
                      <w:sz w:val="20"/>
                    </w:rPr>
                  </w:pPr>
                  <w:r>
                    <w:rPr>
                      <w:b/>
                      <w:color w:val="231F20"/>
                      <w:sz w:val="28"/>
                    </w:rPr>
                    <w:t>Writing My Artist’s Statement </w:t>
                  </w:r>
                  <w:r>
                    <w:rPr>
                      <w:rFonts w:ascii="Trebuchet MS" w:hAnsi="Trebuchet MS"/>
                      <w:color w:val="231F20"/>
                      <w:sz w:val="20"/>
                    </w:rPr>
                    <w:t>Lesson 8</w:t>
                  </w:r>
                </w:p>
              </w:txbxContent>
            </v:textbox>
            <w10:wrap type="none"/>
          </v:shape>
        </w:pict>
      </w:r>
      <w:r>
        <w:rPr/>
        <w:pict>
          <v:shape style="position:absolute;margin-left:501.920898pt;margin-top:64.587898pt;width:69.05pt;height:11.95pt;mso-position-horizontal-relative:page;mso-position-vertical-relative:page;z-index:-28696" type="#_x0000_t202" filled="false" stroked="false">
            <v:textbox inset="0,0,0,0">
              <w:txbxContent>
                <w:p>
                  <w:pPr>
                    <w:spacing w:before="20"/>
                    <w:ind w:left="20" w:right="0" w:firstLine="0"/>
                    <w:jc w:val="left"/>
                    <w:rPr>
                      <w:b/>
                      <w:sz w:val="16"/>
                    </w:rPr>
                  </w:pPr>
                  <w:r>
                    <w:rPr>
                      <w:b/>
                      <w:color w:val="231F20"/>
                      <w:sz w:val="16"/>
                    </w:rPr>
                    <w:t>Grade 8 Visual Arts</w:t>
                  </w:r>
                </w:p>
              </w:txbxContent>
            </v:textbox>
            <w10:wrap type="none"/>
          </v:shape>
        </w:pict>
      </w:r>
      <w:r>
        <w:rPr/>
        <w:pict>
          <v:shape style="position:absolute;margin-left:56pt;margin-top:79.932999pt;width:518pt;height:139.35pt;mso-position-horizontal-relative:page;mso-position-vertical-relative:page;z-index:-28672" type="#_x0000_t202" filled="false" stroked="false">
            <v:textbox inset="0,0,0,0">
              <w:txbxContent>
                <w:p>
                  <w:pPr>
                    <w:tabs>
                      <w:tab w:pos="10339" w:val="left" w:leader="none"/>
                    </w:tabs>
                    <w:spacing w:before="20"/>
                    <w:ind w:left="20" w:right="0" w:firstLine="0"/>
                    <w:jc w:val="left"/>
                    <w:rPr>
                      <w:rFonts w:ascii="Myriad Pro Light" w:hAnsi="Myriad Pro Light"/>
                      <w:b/>
                      <w:sz w:val="22"/>
                    </w:rPr>
                  </w:pPr>
                  <w:r>
                    <w:rPr>
                      <w:rFonts w:ascii="Myriad Pro Light" w:hAnsi="Myriad Pro Light"/>
                      <w:b/>
                      <w:color w:val="FFFFFF"/>
                      <w:sz w:val="22"/>
                      <w:shd w:fill="FF0066" w:color="auto" w:val="clear"/>
                    </w:rPr>
                    <w:t>  </w:t>
                  </w:r>
                  <w:r>
                    <w:rPr>
                      <w:rFonts w:ascii="Myriad Pro Light" w:hAnsi="Myriad Pro Light"/>
                      <w:b/>
                      <w:color w:val="FFFFFF"/>
                      <w:spacing w:val="3"/>
                      <w:sz w:val="22"/>
                      <w:shd w:fill="FF0066" w:color="auto" w:val="clear"/>
                    </w:rPr>
                    <w:t> </w:t>
                  </w:r>
                  <w:r>
                    <w:rPr>
                      <w:rFonts w:ascii="Myriad Pro Light" w:hAnsi="Myriad Pro Light"/>
                      <w:b/>
                      <w:color w:val="FFFFFF"/>
                      <w:spacing w:val="6"/>
                      <w:sz w:val="22"/>
                      <w:shd w:fill="FF0066" w:color="auto" w:val="clear"/>
                    </w:rPr>
                    <w:t>Minds </w:t>
                  </w:r>
                  <w:r>
                    <w:rPr>
                      <w:rFonts w:ascii="Myriad Pro Light" w:hAnsi="Myriad Pro Light"/>
                      <w:b/>
                      <w:color w:val="FFFFFF"/>
                      <w:spacing w:val="4"/>
                      <w:sz w:val="22"/>
                      <w:shd w:fill="FF0066" w:color="auto" w:val="clear"/>
                    </w:rPr>
                    <w:t>On</w:t>
                  </w:r>
                  <w:r>
                    <w:rPr>
                      <w:rFonts w:ascii="Myriad Pro Light" w:hAnsi="Myriad Pro Light"/>
                      <w:b/>
                      <w:color w:val="FFFFFF"/>
                      <w:spacing w:val="33"/>
                      <w:sz w:val="22"/>
                      <w:shd w:fill="FF0066" w:color="auto" w:val="clear"/>
                    </w:rPr>
                    <w:t> </w:t>
                  </w:r>
                  <w:r>
                    <w:rPr>
                      <w:rFonts w:ascii="Myriad Pro Light" w:hAnsi="Myriad Pro Light"/>
                      <w:b/>
                      <w:color w:val="FFFFFF"/>
                      <w:sz w:val="22"/>
                      <w:shd w:fill="FF0066" w:color="auto" w:val="clear"/>
                    </w:rPr>
                    <w:t>…</w:t>
                    <w:tab/>
                  </w:r>
                </w:p>
                <w:p>
                  <w:pPr>
                    <w:spacing w:before="214"/>
                    <w:ind w:left="20" w:right="0" w:firstLine="0"/>
                    <w:jc w:val="left"/>
                    <w:rPr>
                      <w:b/>
                      <w:sz w:val="18"/>
                    </w:rPr>
                  </w:pPr>
                  <w:r>
                    <w:rPr>
                      <w:b/>
                      <w:color w:val="173699"/>
                      <w:sz w:val="18"/>
                    </w:rPr>
                    <w:t>Gallery Walk</w:t>
                  </w:r>
                </w:p>
                <w:p>
                  <w:pPr>
                    <w:pStyle w:val="BodyText"/>
                    <w:spacing w:line="220" w:lineRule="auto" w:before="37"/>
                    <w:ind w:right="1035" w:hanging="1"/>
                  </w:pPr>
                  <w:r>
                    <w:rPr>
                      <w:color w:val="231F20"/>
                    </w:rPr>
                    <w:t>A Gallery Walk is a flexible strategy for having students respond to a range of texts. In a Gallery Walk, students explore multiple texts posted around the room. Texts can include: print, images, historical and contemporary texts, draft or completed texts, professional or student texts.</w:t>
                  </w:r>
                </w:p>
                <w:p>
                  <w:pPr>
                    <w:pStyle w:val="BodyText"/>
                    <w:spacing w:line="220" w:lineRule="auto" w:before="103"/>
                    <w:ind w:right="1035" w:hanging="1"/>
                  </w:pPr>
                  <w:r>
                    <w:rPr>
                      <w:color w:val="231F20"/>
                      <w:spacing w:val="3"/>
                    </w:rPr>
                    <w:t>Often, </w:t>
                  </w:r>
                  <w:r>
                    <w:rPr>
                      <w:color w:val="231F20"/>
                      <w:spacing w:val="2"/>
                    </w:rPr>
                    <w:t>this </w:t>
                  </w:r>
                  <w:r>
                    <w:rPr>
                      <w:color w:val="231F20"/>
                      <w:spacing w:val="3"/>
                    </w:rPr>
                    <w:t>activity </w:t>
                  </w:r>
                  <w:r>
                    <w:rPr>
                      <w:color w:val="231F20"/>
                    </w:rPr>
                    <w:t>is </w:t>
                  </w:r>
                  <w:r>
                    <w:rPr>
                      <w:color w:val="231F20"/>
                      <w:spacing w:val="2"/>
                    </w:rPr>
                    <w:t>cooperative </w:t>
                  </w:r>
                  <w:r>
                    <w:rPr>
                      <w:color w:val="231F20"/>
                    </w:rPr>
                    <w:t>and </w:t>
                  </w:r>
                  <w:r>
                    <w:rPr>
                      <w:color w:val="231F20"/>
                      <w:spacing w:val="2"/>
                    </w:rPr>
                    <w:t>structured </w:t>
                  </w:r>
                  <w:r>
                    <w:rPr>
                      <w:color w:val="231F20"/>
                    </w:rPr>
                    <w:t>by </w:t>
                  </w:r>
                  <w:r>
                    <w:rPr>
                      <w:color w:val="231F20"/>
                      <w:spacing w:val="2"/>
                    </w:rPr>
                    <w:t>question prompts </w:t>
                  </w:r>
                  <w:r>
                    <w:rPr>
                      <w:color w:val="231F20"/>
                    </w:rPr>
                    <w:t>that require </w:t>
                  </w:r>
                  <w:r>
                    <w:rPr>
                      <w:color w:val="231F20"/>
                      <w:spacing w:val="2"/>
                    </w:rPr>
                    <w:t>students </w:t>
                  </w:r>
                  <w:r>
                    <w:rPr>
                      <w:color w:val="231F20"/>
                    </w:rPr>
                    <w:t>to </w:t>
                  </w:r>
                  <w:r>
                    <w:rPr>
                      <w:color w:val="231F20"/>
                      <w:spacing w:val="2"/>
                    </w:rPr>
                    <w:t>observe, discuss, </w:t>
                  </w:r>
                  <w:r>
                    <w:rPr>
                      <w:color w:val="231F20"/>
                    </w:rPr>
                    <w:t>and   </w:t>
                  </w:r>
                  <w:r>
                    <w:rPr>
                      <w:color w:val="231F20"/>
                      <w:spacing w:val="2"/>
                    </w:rPr>
                    <w:t>reflect. Because students </w:t>
                  </w:r>
                  <w:r>
                    <w:rPr>
                      <w:color w:val="231F20"/>
                    </w:rPr>
                    <w:t>move physically, it can </w:t>
                  </w:r>
                  <w:r>
                    <w:rPr>
                      <w:color w:val="231F20"/>
                      <w:spacing w:val="2"/>
                    </w:rPr>
                    <w:t>appeal </w:t>
                  </w:r>
                  <w:r>
                    <w:rPr>
                      <w:color w:val="231F20"/>
                    </w:rPr>
                    <w:t>to </w:t>
                  </w:r>
                  <w:r>
                    <w:rPr>
                      <w:color w:val="231F20"/>
                      <w:spacing w:val="3"/>
                    </w:rPr>
                    <w:t>kinaesthetic </w:t>
                  </w:r>
                  <w:r>
                    <w:rPr>
                      <w:color w:val="231F20"/>
                      <w:spacing w:val="2"/>
                    </w:rPr>
                    <w:t>learners </w:t>
                  </w:r>
                  <w:r>
                    <w:rPr>
                      <w:color w:val="231F20"/>
                    </w:rPr>
                    <w:t>and </w:t>
                  </w:r>
                  <w:r>
                    <w:rPr>
                      <w:color w:val="231F20"/>
                      <w:spacing w:val="2"/>
                    </w:rPr>
                    <w:t>provide variety </w:t>
                  </w:r>
                  <w:r>
                    <w:rPr>
                      <w:color w:val="231F20"/>
                    </w:rPr>
                    <w:t>in </w:t>
                  </w:r>
                  <w:r>
                    <w:rPr>
                      <w:color w:val="231F20"/>
                      <w:spacing w:val="2"/>
                    </w:rPr>
                    <w:t>classroom activity. </w:t>
                  </w:r>
                  <w:r>
                    <w:rPr>
                      <w:color w:val="231F20"/>
                    </w:rPr>
                    <w:t>The </w:t>
                  </w:r>
                  <w:r>
                    <w:rPr>
                      <w:color w:val="231F20"/>
                      <w:spacing w:val="3"/>
                    </w:rPr>
                    <w:t>activity </w:t>
                  </w:r>
                  <w:r>
                    <w:rPr>
                      <w:color w:val="231F20"/>
                    </w:rPr>
                    <w:t>can be </w:t>
                  </w:r>
                  <w:r>
                    <w:rPr>
                      <w:color w:val="231F20"/>
                      <w:spacing w:val="2"/>
                    </w:rPr>
                    <w:t>used </w:t>
                  </w:r>
                  <w:r>
                    <w:rPr>
                      <w:color w:val="231F20"/>
                    </w:rPr>
                    <w:t>at </w:t>
                  </w:r>
                  <w:r>
                    <w:rPr>
                      <w:color w:val="231F20"/>
                      <w:spacing w:val="2"/>
                    </w:rPr>
                    <w:t>various points </w:t>
                  </w:r>
                  <w:r>
                    <w:rPr>
                      <w:color w:val="231F20"/>
                    </w:rPr>
                    <w:t>in the </w:t>
                  </w:r>
                  <w:r>
                    <w:rPr>
                      <w:color w:val="231F20"/>
                      <w:spacing w:val="2"/>
                    </w:rPr>
                    <w:t>lesson, </w:t>
                  </w:r>
                  <w:r>
                    <w:rPr>
                      <w:color w:val="231F20"/>
                    </w:rPr>
                    <w:t>e.g., as a </w:t>
                  </w:r>
                  <w:r>
                    <w:rPr>
                      <w:color w:val="231F20"/>
                      <w:spacing w:val="2"/>
                    </w:rPr>
                    <w:t>community </w:t>
                  </w:r>
                  <w:r>
                    <w:rPr>
                      <w:color w:val="231F20"/>
                    </w:rPr>
                    <w:t>builder, a </w:t>
                  </w:r>
                  <w:r>
                    <w:rPr>
                      <w:color w:val="231F20"/>
                      <w:spacing w:val="2"/>
                    </w:rPr>
                    <w:t>warm-up, </w:t>
                  </w:r>
                  <w:r>
                    <w:rPr>
                      <w:color w:val="231F20"/>
                    </w:rPr>
                    <w:t>source of debate, or </w:t>
                  </w:r>
                  <w:r>
                    <w:rPr>
                      <w:color w:val="231F20"/>
                      <w:spacing w:val="2"/>
                    </w:rPr>
                    <w:t>consolidation</w:t>
                  </w:r>
                  <w:r>
                    <w:rPr>
                      <w:color w:val="231F20"/>
                      <w:spacing w:val="10"/>
                    </w:rPr>
                    <w:t> </w:t>
                  </w:r>
                  <w:r>
                    <w:rPr>
                      <w:color w:val="231F20"/>
                      <w:spacing w:val="2"/>
                    </w:rPr>
                    <w:t>activity.</w:t>
                  </w:r>
                  <w:r>
                    <w:rPr>
                      <w:color w:val="231F20"/>
                      <w:spacing w:val="1"/>
                    </w:rPr>
                    <w:t> </w:t>
                  </w:r>
                  <w:r>
                    <w:rPr>
                      <w:color w:val="231F20"/>
                    </w:rPr>
                    <w:t>The</w:t>
                  </w:r>
                  <w:r>
                    <w:rPr>
                      <w:color w:val="231F20"/>
                      <w:spacing w:val="10"/>
                    </w:rPr>
                    <w:t> </w:t>
                  </w:r>
                  <w:r>
                    <w:rPr>
                      <w:color w:val="231F20"/>
                      <w:spacing w:val="2"/>
                    </w:rPr>
                    <w:t>debriefing</w:t>
                  </w:r>
                  <w:r>
                    <w:rPr>
                      <w:color w:val="231F20"/>
                      <w:spacing w:val="10"/>
                    </w:rPr>
                    <w:t> </w:t>
                  </w:r>
                  <w:r>
                    <w:rPr>
                      <w:color w:val="231F20"/>
                      <w:spacing w:val="2"/>
                    </w:rPr>
                    <w:t>focuses</w:t>
                  </w:r>
                  <w:r>
                    <w:rPr>
                      <w:color w:val="231F20"/>
                      <w:spacing w:val="11"/>
                    </w:rPr>
                    <w:t> </w:t>
                  </w:r>
                  <w:r>
                    <w:rPr>
                      <w:color w:val="231F20"/>
                    </w:rPr>
                    <w:t>on</w:t>
                  </w:r>
                  <w:r>
                    <w:rPr>
                      <w:color w:val="231F20"/>
                      <w:spacing w:val="10"/>
                    </w:rPr>
                    <w:t> </w:t>
                  </w:r>
                  <w:r>
                    <w:rPr>
                      <w:color w:val="231F20"/>
                    </w:rPr>
                    <w:t>key</w:t>
                  </w:r>
                  <w:r>
                    <w:rPr>
                      <w:color w:val="231F20"/>
                      <w:spacing w:val="10"/>
                    </w:rPr>
                    <w:t> </w:t>
                  </w:r>
                  <w:r>
                    <w:rPr>
                      <w:color w:val="231F20"/>
                      <w:spacing w:val="2"/>
                    </w:rPr>
                    <w:t>ideas</w:t>
                  </w:r>
                  <w:r>
                    <w:rPr>
                      <w:color w:val="231F20"/>
                      <w:spacing w:val="10"/>
                    </w:rPr>
                    <w:t> </w:t>
                  </w:r>
                  <w:r>
                    <w:rPr>
                      <w:color w:val="231F20"/>
                    </w:rPr>
                    <w:t>and</w:t>
                  </w:r>
                  <w:r>
                    <w:rPr>
                      <w:color w:val="231F20"/>
                      <w:spacing w:val="10"/>
                    </w:rPr>
                    <w:t> </w:t>
                  </w:r>
                  <w:r>
                    <w:rPr>
                      <w:color w:val="231F20"/>
                      <w:spacing w:val="2"/>
                    </w:rPr>
                    <w:t>synthesizing</w:t>
                  </w:r>
                  <w:r>
                    <w:rPr>
                      <w:color w:val="231F20"/>
                      <w:spacing w:val="10"/>
                    </w:rPr>
                    <w:t> </w:t>
                  </w:r>
                  <w:r>
                    <w:rPr>
                      <w:color w:val="231F20"/>
                      <w:spacing w:val="2"/>
                    </w:rPr>
                    <w:t>observations,</w:t>
                  </w:r>
                  <w:r>
                    <w:rPr>
                      <w:color w:val="231F20"/>
                      <w:spacing w:val="10"/>
                    </w:rPr>
                    <w:t> </w:t>
                  </w:r>
                  <w:r>
                    <w:rPr>
                      <w:color w:val="231F20"/>
                      <w:spacing w:val="2"/>
                    </w:rPr>
                    <w:t>responses,</w:t>
                  </w:r>
                  <w:r>
                    <w:rPr>
                      <w:color w:val="231F20"/>
                      <w:spacing w:val="10"/>
                    </w:rPr>
                    <w:t> </w:t>
                  </w:r>
                  <w:r>
                    <w:rPr>
                      <w:color w:val="231F20"/>
                    </w:rPr>
                    <w:t>and</w:t>
                  </w:r>
                  <w:r>
                    <w:rPr>
                      <w:color w:val="231F20"/>
                      <w:spacing w:val="10"/>
                    </w:rPr>
                    <w:t> </w:t>
                  </w:r>
                  <w:r>
                    <w:rPr>
                      <w:color w:val="231F20"/>
                      <w:spacing w:val="2"/>
                    </w:rPr>
                    <w:t>thinking.</w:t>
                  </w:r>
                </w:p>
                <w:p>
                  <w:pPr>
                    <w:pStyle w:val="BodyText"/>
                    <w:spacing w:line="220" w:lineRule="auto" w:before="104"/>
                    <w:ind w:left="21" w:right="1035" w:hanging="1"/>
                  </w:pPr>
                  <w:r>
                    <w:rPr>
                      <w:color w:val="231F20"/>
                    </w:rPr>
                    <w:t>To ensure that ‘Our Comic World Wall’ is a rich source of texts encourage students to continue to post examples from their own experience.</w:t>
                  </w:r>
                </w:p>
              </w:txbxContent>
            </v:textbox>
            <w10:wrap type="none"/>
          </v:shape>
        </w:pict>
      </w:r>
      <w:r>
        <w:rPr/>
        <w:pict>
          <v:shape style="position:absolute;margin-left:56.063pt;margin-top:227.093002pt;width:479.3pt;height:45.15pt;mso-position-horizontal-relative:page;mso-position-vertical-relative:page;z-index:-28648" type="#_x0000_t202" filled="false" stroked="false">
            <v:textbox inset="0,0,0,0">
              <w:txbxContent>
                <w:p>
                  <w:pPr>
                    <w:spacing w:before="20"/>
                    <w:ind w:left="20" w:right="0" w:firstLine="0"/>
                    <w:jc w:val="left"/>
                    <w:rPr>
                      <w:b/>
                      <w:sz w:val="18"/>
                    </w:rPr>
                  </w:pPr>
                  <w:r>
                    <w:rPr>
                      <w:b/>
                      <w:color w:val="173699"/>
                      <w:sz w:val="18"/>
                    </w:rPr>
                    <w:t>Traffic Light</w:t>
                  </w:r>
                </w:p>
                <w:p>
                  <w:pPr>
                    <w:spacing w:line="220" w:lineRule="auto" w:before="31"/>
                    <w:ind w:left="20" w:right="0" w:hanging="1"/>
                    <w:jc w:val="left"/>
                    <w:rPr>
                      <w:sz w:val="18"/>
                    </w:rPr>
                  </w:pPr>
                  <w:r>
                    <w:rPr>
                      <w:color w:val="231F20"/>
                      <w:sz w:val="18"/>
                    </w:rPr>
                    <w:t>See </w:t>
                  </w:r>
                  <w:hyperlink r:id="rId10">
                    <w:r>
                      <w:rPr>
                        <w:b/>
                        <w:color w:val="661F46"/>
                        <w:sz w:val="18"/>
                      </w:rPr>
                      <w:t>Differentiated Instruction Assessment Cards</w:t>
                    </w:r>
                    <w:r>
                      <w:rPr>
                        <w:color w:val="231F20"/>
                        <w:sz w:val="18"/>
                      </w:rPr>
                      <w:t>, </w:t>
                    </w:r>
                    <w:r>
                      <w:rPr>
                        <w:b/>
                        <w:i/>
                        <w:color w:val="231F20"/>
                        <w:sz w:val="18"/>
                      </w:rPr>
                      <w:t>Assessment, Evaluation and Reporting</w:t>
                    </w:r>
                    <w:r>
                      <w:rPr>
                        <w:color w:val="231F20"/>
                        <w:sz w:val="18"/>
                      </w:rPr>
                      <w:t>. Develop this strategy as a classroom routine to obtain information about understanding immediately and efficiently from students. The strategy also fosters metacognitive awareness in students.</w:t>
                    </w:r>
                  </w:hyperlink>
                </w:p>
              </w:txbxContent>
            </v:textbox>
            <w10:wrap type="none"/>
          </v:shape>
        </w:pict>
      </w:r>
      <w:r>
        <w:rPr/>
        <w:pict>
          <v:shape style="position:absolute;margin-left:56.081001pt;margin-top:280.084991pt;width:185.5pt;height:13.2pt;mso-position-horizontal-relative:page;mso-position-vertical-relative:page;z-index:-28624" type="#_x0000_t202" filled="false" stroked="false">
            <v:textbox inset="0,0,0,0">
              <w:txbxContent>
                <w:p>
                  <w:pPr>
                    <w:spacing w:before="20"/>
                    <w:ind w:left="20" w:right="0" w:firstLine="0"/>
                    <w:jc w:val="left"/>
                    <w:rPr>
                      <w:b/>
                      <w:sz w:val="18"/>
                    </w:rPr>
                  </w:pPr>
                  <w:r>
                    <w:rPr>
                      <w:b/>
                      <w:color w:val="173699"/>
                      <w:sz w:val="18"/>
                    </w:rPr>
                    <w:t>Critical Analysis Process question prompts</w:t>
                  </w:r>
                </w:p>
              </w:txbxContent>
            </v:textbox>
            <w10:wrap type="none"/>
          </v:shape>
        </w:pict>
      </w:r>
      <w:r>
        <w:rPr/>
        <w:pict>
          <v:shape style="position:absolute;margin-left:68.078003pt;margin-top:292.082001pt;width:5pt;height:37.15pt;mso-position-horizontal-relative:page;mso-position-vertical-relative:page;z-index:-28600" type="#_x0000_t202" filled="false" stroked="false">
            <v:textbox inset="0,0,0,0">
              <w:txbxContent>
                <w:p>
                  <w:pPr>
                    <w:spacing w:before="20"/>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txbxContent>
            </v:textbox>
            <w10:wrap type="none"/>
          </v:shape>
        </w:pict>
      </w:r>
      <w:r>
        <w:rPr/>
        <w:pict>
          <v:shape style="position:absolute;margin-left:80.074997pt;margin-top:292.415009pt;width:420.65pt;height:68.850pt;mso-position-horizontal-relative:page;mso-position-vertical-relative:page;z-index:-28576" type="#_x0000_t202" filled="false" stroked="false">
            <v:textbox inset="0,0,0,0">
              <w:txbxContent>
                <w:p>
                  <w:pPr>
                    <w:pStyle w:val="BodyText"/>
                    <w:spacing w:line="266" w:lineRule="auto" w:before="20"/>
                    <w:ind w:right="1079"/>
                  </w:pPr>
                  <w:r>
                    <w:rPr>
                      <w:color w:val="231F20"/>
                    </w:rPr>
                    <w:t>Is there a comic strip or page that immediately caught your attention? Why? (Initial reaction) Could you retell the story in the comic strip/page if the text was missing? (Description)</w:t>
                  </w:r>
                </w:p>
                <w:p>
                  <w:pPr>
                    <w:pStyle w:val="BodyText"/>
                    <w:spacing w:line="220" w:lineRule="auto" w:before="13"/>
                    <w:ind w:hanging="1"/>
                  </w:pPr>
                  <w:r>
                    <w:rPr>
                      <w:color w:val="231F20"/>
                      <w:spacing w:val="2"/>
                    </w:rPr>
                    <w:t>Describe </w:t>
                  </w:r>
                  <w:r>
                    <w:rPr>
                      <w:color w:val="231F20"/>
                    </w:rPr>
                    <w:t>the </w:t>
                  </w:r>
                  <w:r>
                    <w:rPr>
                      <w:color w:val="231F20"/>
                      <w:spacing w:val="2"/>
                    </w:rPr>
                    <w:t>emotions expressed </w:t>
                  </w:r>
                  <w:r>
                    <w:rPr>
                      <w:color w:val="231F20"/>
                    </w:rPr>
                    <w:t>in the </w:t>
                  </w:r>
                  <w:r>
                    <w:rPr>
                      <w:color w:val="231F20"/>
                      <w:spacing w:val="2"/>
                    </w:rPr>
                    <w:t>comic strip/page. </w:t>
                  </w:r>
                  <w:r>
                    <w:rPr>
                      <w:color w:val="231F20"/>
                    </w:rPr>
                    <w:t>Are the </w:t>
                  </w:r>
                  <w:r>
                    <w:rPr>
                      <w:color w:val="231F20"/>
                      <w:spacing w:val="2"/>
                    </w:rPr>
                    <w:t>emotions </w:t>
                  </w:r>
                  <w:r>
                    <w:rPr>
                      <w:color w:val="231F20"/>
                    </w:rPr>
                    <w:t>created </w:t>
                  </w:r>
                  <w:r>
                    <w:rPr>
                      <w:color w:val="231F20"/>
                      <w:spacing w:val="2"/>
                    </w:rPr>
                    <w:t>through </w:t>
                  </w:r>
                  <w:r>
                    <w:rPr>
                      <w:color w:val="231F20"/>
                      <w:spacing w:val="3"/>
                    </w:rPr>
                    <w:t>art </w:t>
                  </w:r>
                  <w:r>
                    <w:rPr>
                      <w:color w:val="231F20"/>
                      <w:spacing w:val="2"/>
                    </w:rPr>
                    <w:t>techniques and/or text? (Analysis </w:t>
                  </w:r>
                  <w:r>
                    <w:rPr>
                      <w:color w:val="231F20"/>
                    </w:rPr>
                    <w:t>and</w:t>
                  </w:r>
                  <w:r>
                    <w:rPr>
                      <w:color w:val="231F20"/>
                      <w:spacing w:val="22"/>
                    </w:rPr>
                    <w:t> </w:t>
                  </w:r>
                  <w:r>
                    <w:rPr>
                      <w:color w:val="231F20"/>
                      <w:spacing w:val="2"/>
                    </w:rPr>
                    <w:t>Interpretation)</w:t>
                  </w:r>
                </w:p>
                <w:p>
                  <w:pPr>
                    <w:pStyle w:val="BodyText"/>
                    <w:spacing w:line="220" w:lineRule="auto" w:before="42"/>
                    <w:ind w:hanging="1"/>
                  </w:pPr>
                  <w:r>
                    <w:rPr>
                      <w:color w:val="231F20"/>
                      <w:spacing w:val="2"/>
                    </w:rPr>
                    <w:t>Choose </w:t>
                  </w:r>
                  <w:r>
                    <w:rPr>
                      <w:color w:val="231F20"/>
                    </w:rPr>
                    <w:t>one </w:t>
                  </w:r>
                  <w:r>
                    <w:rPr>
                      <w:color w:val="231F20"/>
                      <w:spacing w:val="2"/>
                    </w:rPr>
                    <w:t>comic strip/page </w:t>
                  </w:r>
                  <w:r>
                    <w:rPr>
                      <w:color w:val="231F20"/>
                    </w:rPr>
                    <w:t>and </w:t>
                  </w:r>
                  <w:r>
                    <w:rPr>
                      <w:color w:val="231F20"/>
                      <w:spacing w:val="2"/>
                    </w:rPr>
                    <w:t>describe </w:t>
                  </w:r>
                  <w:r>
                    <w:rPr>
                      <w:color w:val="231F20"/>
                    </w:rPr>
                    <w:t>how would you </w:t>
                  </w:r>
                  <w:r>
                    <w:rPr>
                      <w:color w:val="231F20"/>
                      <w:spacing w:val="2"/>
                    </w:rPr>
                    <w:t>change </w:t>
                  </w:r>
                  <w:r>
                    <w:rPr>
                      <w:color w:val="231F20"/>
                    </w:rPr>
                    <w:t>it to </w:t>
                  </w:r>
                  <w:r>
                    <w:rPr>
                      <w:color w:val="231F20"/>
                      <w:spacing w:val="2"/>
                    </w:rPr>
                    <w:t>appeal </w:t>
                  </w:r>
                  <w:r>
                    <w:rPr>
                      <w:color w:val="231F20"/>
                    </w:rPr>
                    <w:t>to a </w:t>
                  </w:r>
                  <w:r>
                    <w:rPr>
                      <w:color w:val="231F20"/>
                      <w:spacing w:val="2"/>
                    </w:rPr>
                    <w:t>different audience. (Expression </w:t>
                  </w:r>
                  <w:r>
                    <w:rPr>
                      <w:color w:val="231F20"/>
                    </w:rPr>
                    <w:t>of an </w:t>
                  </w:r>
                  <w:r>
                    <w:rPr>
                      <w:color w:val="231F20"/>
                      <w:spacing w:val="2"/>
                    </w:rPr>
                    <w:t>Informed </w:t>
                  </w:r>
                  <w:r>
                    <w:rPr>
                      <w:color w:val="231F20"/>
                    </w:rPr>
                    <w:t>Point of</w:t>
                  </w:r>
                  <w:r>
                    <w:rPr>
                      <w:color w:val="231F20"/>
                      <w:spacing w:val="32"/>
                    </w:rPr>
                    <w:t> </w:t>
                  </w:r>
                  <w:r>
                    <w:rPr>
                      <w:color w:val="231F20"/>
                    </w:rPr>
                    <w:t>View)</w:t>
                  </w:r>
                </w:p>
              </w:txbxContent>
            </v:textbox>
            <w10:wrap type="none"/>
          </v:shape>
        </w:pict>
      </w:r>
      <w:r>
        <w:rPr/>
        <w:pict>
          <v:shape style="position:absolute;margin-left:68.086998pt;margin-top:338.071991pt;width:5pt;height:13.2pt;mso-position-horizontal-relative:page;mso-position-vertical-relative:page;z-index:-28552" type="#_x0000_t202" filled="false" stroked="false">
            <v:textbox inset="0,0,0,0">
              <w:txbxContent>
                <w:p>
                  <w:pPr>
                    <w:spacing w:before="20"/>
                    <w:ind w:left="20" w:right="0" w:firstLine="0"/>
                    <w:jc w:val="left"/>
                    <w:rPr>
                      <w:b/>
                      <w:sz w:val="18"/>
                    </w:rPr>
                  </w:pPr>
                  <w:r>
                    <w:rPr>
                      <w:b/>
                      <w:color w:val="231F20"/>
                      <w:sz w:val="18"/>
                    </w:rPr>
                    <w:t>•</w:t>
                  </w:r>
                </w:p>
              </w:txbxContent>
            </v:textbox>
            <w10:wrap type="none"/>
          </v:shape>
        </w:pict>
      </w:r>
      <w:r>
        <w:rPr/>
        <w:pict>
          <v:shape style="position:absolute;margin-left:56.098999pt;margin-top:369.067993pt;width:421.55pt;height:45.15pt;mso-position-horizontal-relative:page;mso-position-vertical-relative:page;z-index:-28528" type="#_x0000_t202" filled="false" stroked="false">
            <v:textbox inset="0,0,0,0">
              <w:txbxContent>
                <w:p>
                  <w:pPr>
                    <w:spacing w:before="20"/>
                    <w:ind w:left="20" w:right="0" w:firstLine="0"/>
                    <w:jc w:val="left"/>
                    <w:rPr>
                      <w:b/>
                      <w:sz w:val="18"/>
                    </w:rPr>
                  </w:pPr>
                  <w:r>
                    <w:rPr>
                      <w:b/>
                      <w:color w:val="173699"/>
                      <w:sz w:val="18"/>
                    </w:rPr>
                    <w:t>Think-Pair-Share</w:t>
                  </w:r>
                </w:p>
                <w:p>
                  <w:pPr>
                    <w:pStyle w:val="BodyText"/>
                    <w:spacing w:line="220" w:lineRule="auto" w:before="37"/>
                    <w:ind w:right="28" w:hanging="1"/>
                  </w:pPr>
                  <w:r>
                    <w:rPr>
                      <w:color w:val="231F20"/>
                      <w:spacing w:val="2"/>
                    </w:rPr>
                    <w:t>Bennett </w:t>
                  </w:r>
                  <w:r>
                    <w:rPr>
                      <w:color w:val="231F20"/>
                    </w:rPr>
                    <w:t>and </w:t>
                  </w:r>
                  <w:r>
                    <w:rPr>
                      <w:color w:val="231F20"/>
                      <w:spacing w:val="2"/>
                    </w:rPr>
                    <w:t>Rolheiser (2001) describe Think-Pair-Share </w:t>
                  </w:r>
                  <w:r>
                    <w:rPr>
                      <w:color w:val="231F20"/>
                    </w:rPr>
                    <w:t>as “one of the  </w:t>
                  </w:r>
                  <w:r>
                    <w:rPr>
                      <w:color w:val="231F20"/>
                      <w:spacing w:val="2"/>
                    </w:rPr>
                    <w:t>simplest </w:t>
                  </w:r>
                  <w:r>
                    <w:rPr>
                      <w:color w:val="231F20"/>
                    </w:rPr>
                    <w:t>of  all  the  </w:t>
                  </w:r>
                  <w:r>
                    <w:rPr>
                      <w:color w:val="231F20"/>
                      <w:spacing w:val="2"/>
                    </w:rPr>
                    <w:t>tactics” (page 94). </w:t>
                  </w:r>
                  <w:r>
                    <w:rPr>
                      <w:color w:val="231F20"/>
                    </w:rPr>
                    <w:t>As </w:t>
                  </w:r>
                  <w:r>
                    <w:rPr>
                      <w:color w:val="231F20"/>
                      <w:spacing w:val="2"/>
                    </w:rPr>
                    <w:t>pointed </w:t>
                  </w:r>
                  <w:r>
                    <w:rPr>
                      <w:color w:val="231F20"/>
                    </w:rPr>
                    <w:t>out by </w:t>
                  </w:r>
                  <w:r>
                    <w:rPr>
                      <w:color w:val="231F20"/>
                      <w:spacing w:val="2"/>
                    </w:rPr>
                    <w:t>Bennett </w:t>
                  </w:r>
                  <w:r>
                    <w:rPr>
                      <w:color w:val="231F20"/>
                    </w:rPr>
                    <w:t>and </w:t>
                  </w:r>
                  <w:r>
                    <w:rPr>
                      <w:color w:val="231F20"/>
                      <w:spacing w:val="2"/>
                    </w:rPr>
                    <w:t>Rolheiser </w:t>
                  </w:r>
                  <w:r>
                    <w:rPr>
                      <w:color w:val="231F20"/>
                    </w:rPr>
                    <w:t>and </w:t>
                  </w:r>
                  <w:r>
                    <w:rPr>
                      <w:color w:val="231F20"/>
                      <w:spacing w:val="2"/>
                    </w:rPr>
                    <w:t>Think Literacy (page 152), students </w:t>
                  </w:r>
                  <w:r>
                    <w:rPr>
                      <w:color w:val="231F20"/>
                    </w:rPr>
                    <w:t>require </w:t>
                  </w:r>
                  <w:r>
                    <w:rPr>
                      <w:color w:val="231F20"/>
                      <w:spacing w:val="3"/>
                    </w:rPr>
                    <w:t>skills </w:t>
                  </w:r>
                  <w:r>
                    <w:rPr>
                      <w:color w:val="231F20"/>
                    </w:rPr>
                    <w:t>to </w:t>
                  </w:r>
                  <w:r>
                    <w:rPr>
                      <w:color w:val="231F20"/>
                      <w:spacing w:val="2"/>
                    </w:rPr>
                    <w:t>participate effectively </w:t>
                  </w:r>
                  <w:r>
                    <w:rPr>
                      <w:color w:val="231F20"/>
                    </w:rPr>
                    <w:t>in </w:t>
                  </w:r>
                  <w:r>
                    <w:rPr>
                      <w:color w:val="231F20"/>
                      <w:spacing w:val="2"/>
                    </w:rPr>
                    <w:t>Think-Pair-Share,</w:t>
                  </w:r>
                  <w:r>
                    <w:rPr>
                      <w:color w:val="231F20"/>
                      <w:spacing w:val="11"/>
                    </w:rPr>
                    <w:t> </w:t>
                  </w:r>
                  <w:r>
                    <w:rPr>
                      <w:color w:val="231F20"/>
                    </w:rPr>
                    <w:t>e.g.,</w:t>
                  </w:r>
                </w:p>
              </w:txbxContent>
            </v:textbox>
            <w10:wrap type="none"/>
          </v:shape>
        </w:pict>
      </w:r>
      <w:r>
        <w:rPr/>
        <w:pict>
          <v:shape style="position:absolute;margin-left:68.113998pt;margin-top:413.059998pt;width:5pt;height:85.15pt;mso-position-horizontal-relative:page;mso-position-vertical-relative:page;z-index:-28504" type="#_x0000_t202" filled="false" stroked="false">
            <v:textbox inset="0,0,0,0">
              <w:txbxContent>
                <w:p>
                  <w:pPr>
                    <w:spacing w:before="20"/>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6"/>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txbxContent>
            </v:textbox>
            <w10:wrap type="none"/>
          </v:shape>
        </w:pict>
      </w:r>
      <w:r>
        <w:rPr/>
        <w:pict>
          <v:shape style="position:absolute;margin-left:80.111pt;margin-top:413.393005pt;width:128.65pt;height:84.8pt;mso-position-horizontal-relative:page;mso-position-vertical-relative:page;z-index:-28480" type="#_x0000_t202" filled="false" stroked="false">
            <v:textbox inset="0,0,0,0">
              <w:txbxContent>
                <w:p>
                  <w:pPr>
                    <w:pStyle w:val="BodyText"/>
                    <w:spacing w:line="266" w:lineRule="auto" w:before="20"/>
                    <w:ind w:right="967"/>
                  </w:pPr>
                  <w:r>
                    <w:rPr>
                      <w:color w:val="231F20"/>
                    </w:rPr>
                    <w:t>active listening taking turns</w:t>
                  </w:r>
                </w:p>
                <w:p>
                  <w:pPr>
                    <w:pStyle w:val="BodyText"/>
                    <w:spacing w:line="266" w:lineRule="auto"/>
                  </w:pPr>
                  <w:r>
                    <w:rPr>
                      <w:color w:val="231F20"/>
                    </w:rPr>
                    <w:t>asking for clarification paraphrasing</w:t>
                  </w:r>
                </w:p>
                <w:p>
                  <w:pPr>
                    <w:pStyle w:val="BodyText"/>
                    <w:spacing w:line="266" w:lineRule="auto"/>
                    <w:ind w:right="32"/>
                  </w:pPr>
                  <w:r>
                    <w:rPr>
                      <w:color w:val="231F20"/>
                      <w:spacing w:val="2"/>
                    </w:rPr>
                    <w:t>considering other points </w:t>
                  </w:r>
                  <w:r>
                    <w:rPr>
                      <w:color w:val="231F20"/>
                    </w:rPr>
                    <w:t>of </w:t>
                  </w:r>
                  <w:r>
                    <w:rPr>
                      <w:color w:val="231F20"/>
                      <w:spacing w:val="2"/>
                    </w:rPr>
                    <w:t>view suspending  judgement avoiding</w:t>
                  </w:r>
                  <w:r>
                    <w:rPr>
                      <w:color w:val="231F20"/>
                      <w:spacing w:val="7"/>
                    </w:rPr>
                    <w:t> </w:t>
                  </w:r>
                  <w:r>
                    <w:rPr>
                      <w:color w:val="231F20"/>
                      <w:spacing w:val="2"/>
                    </w:rPr>
                    <w:t>put-downs.</w:t>
                  </w:r>
                </w:p>
              </w:txbxContent>
            </v:textbox>
            <w10:wrap type="none"/>
          </v:shape>
        </w:pict>
      </w:r>
      <w:r>
        <w:rPr/>
        <w:pict>
          <v:shape style="position:absolute;margin-left:56.108002pt;margin-top:500.377991pt;width:471.85pt;height:132.85pt;mso-position-horizontal-relative:page;mso-position-vertical-relative:page;z-index:-28456" type="#_x0000_t202" filled="false" stroked="false">
            <v:textbox inset="0,0,0,0">
              <w:txbxContent>
                <w:p>
                  <w:pPr>
                    <w:pStyle w:val="BodyText"/>
                    <w:spacing w:line="220" w:lineRule="auto" w:before="33"/>
                    <w:ind w:right="540" w:hanging="1"/>
                  </w:pPr>
                  <w:r>
                    <w:rPr>
                      <w:color w:val="231F20"/>
                    </w:rPr>
                    <w:t>These skills can be modelled and explicitly taught. During group work, teachers can provide oral feedback and reinforce expectations.</w:t>
                  </w:r>
                </w:p>
                <w:p>
                  <w:pPr>
                    <w:spacing w:before="82"/>
                    <w:ind w:left="20" w:right="0" w:firstLine="0"/>
                    <w:jc w:val="left"/>
                    <w:rPr>
                      <w:sz w:val="18"/>
                    </w:rPr>
                  </w:pPr>
                  <w:r>
                    <w:rPr>
                      <w:color w:val="231F20"/>
                      <w:sz w:val="18"/>
                    </w:rPr>
                    <w:t>See </w:t>
                  </w:r>
                  <w:hyperlink r:id="rId12">
                    <w:r>
                      <w:rPr>
                        <w:b/>
                        <w:color w:val="661F46"/>
                        <w:sz w:val="18"/>
                      </w:rPr>
                      <w:t>Think Literacy Cross-Curricular Approaches, Grades 7-12</w:t>
                    </w:r>
                    <w:r>
                      <w:rPr>
                        <w:color w:val="231F20"/>
                        <w:sz w:val="18"/>
                      </w:rPr>
                      <w:t>, pages 152-153.</w:t>
                    </w:r>
                  </w:hyperlink>
                </w:p>
                <w:p>
                  <w:pPr>
                    <w:spacing w:line="220" w:lineRule="auto" w:before="97"/>
                    <w:ind w:left="20" w:right="540" w:firstLine="0"/>
                    <w:jc w:val="left"/>
                    <w:rPr>
                      <w:sz w:val="18"/>
                    </w:rPr>
                  </w:pPr>
                  <w:r>
                    <w:rPr>
                      <w:color w:val="231F20"/>
                      <w:sz w:val="18"/>
                    </w:rPr>
                    <w:t>Bennett, Barrie, and Rolheiser, Carol (2001). </w:t>
                  </w:r>
                  <w:r>
                    <w:rPr>
                      <w:i/>
                      <w:color w:val="231F20"/>
                      <w:sz w:val="18"/>
                    </w:rPr>
                    <w:t>Beyond Monet: The artful science of instructional integration. </w:t>
                  </w:r>
                  <w:r>
                    <w:rPr>
                      <w:color w:val="231F20"/>
                      <w:sz w:val="18"/>
                    </w:rPr>
                    <w:t>Ajax, ON: Bookation.</w:t>
                  </w:r>
                </w:p>
                <w:p>
                  <w:pPr>
                    <w:spacing w:line="216" w:lineRule="auto" w:before="106"/>
                    <w:ind w:left="20" w:right="540" w:hanging="1"/>
                    <w:jc w:val="left"/>
                    <w:rPr>
                      <w:sz w:val="18"/>
                    </w:rPr>
                  </w:pPr>
                  <w:r>
                    <w:rPr>
                      <w:color w:val="231F20"/>
                      <w:sz w:val="18"/>
                    </w:rPr>
                    <w:t>Think-Pair-Share is a low-risk strategy to structure thinking time and encourage participation of all students. See </w:t>
                  </w:r>
                  <w:hyperlink r:id="rId10">
                    <w:r>
                      <w:rPr>
                        <w:b/>
                        <w:color w:val="661F46"/>
                        <w:sz w:val="18"/>
                      </w:rPr>
                      <w:t>Differentiated Instruction Assessment Cards</w:t>
                    </w:r>
                    <w:r>
                      <w:rPr>
                        <w:color w:val="231F20"/>
                        <w:sz w:val="18"/>
                      </w:rPr>
                      <w:t>, </w:t>
                    </w:r>
                    <w:r>
                      <w:rPr>
                        <w:b/>
                        <w:i/>
                        <w:color w:val="231F20"/>
                        <w:sz w:val="18"/>
                      </w:rPr>
                      <w:t>Think Time</w:t>
                    </w:r>
                    <w:r>
                      <w:rPr>
                        <w:color w:val="231F20"/>
                        <w:sz w:val="18"/>
                      </w:rPr>
                      <w:t>, </w:t>
                    </w:r>
                    <w:r>
                      <w:rPr>
                        <w:b/>
                        <w:i/>
                        <w:color w:val="231F20"/>
                        <w:sz w:val="18"/>
                      </w:rPr>
                      <w:t>Ponder and Pass, No Hands </w:t>
                    </w:r>
                    <w:r>
                      <w:rPr>
                        <w:color w:val="231F20"/>
                        <w:sz w:val="18"/>
                      </w:rPr>
                      <w:t>and </w:t>
                    </w:r>
                    <w:r>
                      <w:rPr>
                        <w:b/>
                        <w:i/>
                        <w:color w:val="231F20"/>
                        <w:sz w:val="18"/>
                      </w:rPr>
                      <w:t>Wait Time</w:t>
                    </w:r>
                    <w:r>
                      <w:rPr>
                        <w:color w:val="231F20"/>
                        <w:sz w:val="18"/>
                      </w:rPr>
                      <w:t>.</w:t>
                    </w:r>
                  </w:hyperlink>
                </w:p>
                <w:p>
                  <w:pPr>
                    <w:pStyle w:val="BodyText"/>
                    <w:spacing w:line="208" w:lineRule="exact" w:before="87"/>
                  </w:pPr>
                  <w:r>
                    <w:rPr>
                      <w:color w:val="231F20"/>
                    </w:rPr>
                    <w:t>Teachers could also build on the previous lesson’s sorting activity, e.g., by distributing to pairs a variety of texts,</w:t>
                  </w:r>
                </w:p>
                <w:p>
                  <w:pPr>
                    <w:pStyle w:val="BodyText"/>
                    <w:spacing w:line="220" w:lineRule="auto" w:before="6"/>
                    <w:ind w:right="41" w:hanging="1"/>
                  </w:pPr>
                  <w:r>
                    <w:rPr>
                      <w:color w:val="231F20"/>
                    </w:rPr>
                    <w:t>e.g., newspaper headline, classified ad, display advertisement, CD cover, song lyric, recipe, instructions, application form, test, expository/informational text, dictionary definition, editorial, film or restaurant review. Students sort texts into categories, e.g., “Story”, “Not story”, “Not sure”.</w:t>
                  </w:r>
                </w:p>
              </w:txbxContent>
            </v:textbox>
            <w10:wrap type="none"/>
          </v:shape>
        </w:pict>
      </w:r>
      <w:r>
        <w:rPr/>
        <w:pict>
          <v:shape style="position:absolute;margin-left:56.07pt;margin-top:756.445984pt;width:333.1pt;height:10.6pt;mso-position-horizontal-relative:page;mso-position-vertical-relative:page;z-index:-28432" type="#_x0000_t202" filled="false" stroked="false">
            <v:textbox inset="0,0,0,0">
              <w:txbxContent>
                <w:p>
                  <w:pPr>
                    <w:spacing w:before="20"/>
                    <w:ind w:left="20" w:right="0" w:firstLine="0"/>
                    <w:jc w:val="left"/>
                    <w:rPr>
                      <w:rFonts w:ascii="Trebuchet MS"/>
                      <w:sz w:val="14"/>
                    </w:rPr>
                  </w:pPr>
                  <w:r>
                    <w:rPr>
                      <w:rFonts w:ascii="Myriad Pro Light"/>
                      <w:b/>
                      <w:color w:val="231F20"/>
                      <w:w w:val="105"/>
                      <w:sz w:val="14"/>
                    </w:rPr>
                    <w:t>L It EraC y Ga Ins </w:t>
                  </w:r>
                  <w:r>
                    <w:rPr>
                      <w:rFonts w:ascii="Trebuchet MS"/>
                      <w:color w:val="231F20"/>
                      <w:w w:val="105"/>
                      <w:sz w:val="14"/>
                    </w:rPr>
                    <w:t>Transforming ins Truc T iona L Prac T ice su PPor Ts grade 8 V i sua L ar Ts</w:t>
                  </w:r>
                </w:p>
              </w:txbxContent>
            </v:textbox>
            <w10:wrap type="none"/>
          </v:shape>
        </w:pict>
      </w:r>
    </w:p>
    <w:p>
      <w:pPr>
        <w:spacing w:after="0"/>
        <w:rPr>
          <w:sz w:val="2"/>
          <w:szCs w:val="2"/>
        </w:rPr>
        <w:sectPr>
          <w:pgSz w:w="12600" w:h="16200"/>
          <w:pgMar w:top="680" w:bottom="280" w:left="1000" w:right="1000"/>
        </w:sectPr>
      </w:pPr>
    </w:p>
    <w:p>
      <w:pPr>
        <w:rPr>
          <w:sz w:val="2"/>
          <w:szCs w:val="2"/>
        </w:rPr>
      </w:pPr>
      <w:r>
        <w:rPr/>
        <w:pict>
          <v:group style="position:absolute;margin-left:57pt;margin-top:311pt;width:515.5pt;height:412.8pt;mso-position-horizontal-relative:page;mso-position-vertical-relative:page;z-index:-28408" coordorigin="1140,6220" coordsize="10310,8256">
            <v:shape style="position:absolute;left:1140;top:6220;width:10310;height:8256" coordorigin="1140,6220" coordsize="10310,8256" path="m11450,6220l10640,6220,7940,6220,2900,6220,1140,6220,1140,14475,2900,14475,7940,14475,7940,14476,11450,14476,11450,12540,11450,6220e" filled="true" fillcolor="#fff7d8" stroked="false">
              <v:path arrowok="t"/>
              <v:fill type="solid"/>
            </v:shape>
            <v:line style="position:absolute" from="4114,6726" to="6726,6726" stroked="true" strokeweight=".9pt" strokecolor="#231f20">
              <v:stroke dashstyle="solid"/>
            </v:line>
            <v:line style="position:absolute" from="4699,8326" to="6141,8326" stroked="true" strokeweight=".9pt" strokecolor="#231f20">
              <v:stroke dashstyle="solid"/>
            </v:line>
            <v:line style="position:absolute" from="4871,9806" to="5969,9806" stroked="true" strokeweight=".9pt" strokecolor="#231f20">
              <v:stroke dashstyle="solid"/>
            </v:line>
            <v:line style="position:absolute" from="4997,11386" to="5843,11386" stroked="true" strokeweight=".9pt" strokecolor="#231f20">
              <v:stroke dashstyle="solid"/>
            </v:line>
            <v:line style="position:absolute" from="4528,13066" to="6388,13066" stroked="true" strokeweight=".9pt" strokecolor="#231f20">
              <v:stroke dashstyle="solid"/>
            </v:line>
            <w10:wrap type="none"/>
          </v:group>
        </w:pict>
      </w:r>
      <w:r>
        <w:rPr/>
        <w:pict>
          <v:shape style="position:absolute;margin-left:559.5pt;margin-top:34.023380pt;width:14.95pt;height:16pt;mso-position-horizontal-relative:page;mso-position-vertical-relative:page;z-index:-28384" type="#_x0000_t202" filled="false" stroked="false">
            <v:textbox inset="0,0,0,0">
              <w:txbxContent>
                <w:p>
                  <w:pPr>
                    <w:spacing w:line="320" w:lineRule="exact" w:before="0"/>
                    <w:ind w:left="20" w:right="0" w:firstLine="0"/>
                    <w:jc w:val="left"/>
                    <w:rPr>
                      <w:rFonts w:ascii="Arial Unicode MS" w:hAnsi="Arial Unicode MS"/>
                      <w:sz w:val="28"/>
                    </w:rPr>
                  </w:pPr>
                  <w:bookmarkStart w:name="Action!" w:id="4"/>
                  <w:bookmarkEnd w:id="4"/>
                  <w:r>
                    <w:rPr/>
                  </w:r>
                  <w:r>
                    <w:rPr>
                      <w:rFonts w:ascii="Arial Unicode MS" w:hAnsi="Arial Unicode MS"/>
                      <w:color w:val="231F20"/>
                      <w:sz w:val="28"/>
                    </w:rPr>
                    <w:t>➜</w:t>
                  </w:r>
                </w:p>
              </w:txbxContent>
            </v:textbox>
            <w10:wrap type="none"/>
          </v:shape>
        </w:pict>
      </w:r>
      <w:r>
        <w:rPr/>
        <w:pict>
          <v:shape style="position:absolute;margin-left:59pt;margin-top:58.6576pt;width:184.75pt;height:19.350pt;mso-position-horizontal-relative:page;mso-position-vertical-relative:page;z-index:-28360" type="#_x0000_t202" filled="false" stroked="false">
            <v:textbox inset="0,0,0,0">
              <w:txbxContent>
                <w:p>
                  <w:pPr>
                    <w:spacing w:before="20"/>
                    <w:ind w:left="20" w:right="0" w:firstLine="0"/>
                    <w:jc w:val="left"/>
                    <w:rPr>
                      <w:b/>
                      <w:sz w:val="28"/>
                    </w:rPr>
                  </w:pPr>
                  <w:r>
                    <w:rPr>
                      <w:b/>
                      <w:color w:val="231F20"/>
                      <w:sz w:val="28"/>
                    </w:rPr>
                    <w:t>Writing My </w:t>
                  </w:r>
                  <w:r>
                    <w:rPr>
                      <w:b/>
                      <w:color w:val="231F20"/>
                      <w:spacing w:val="-3"/>
                      <w:sz w:val="28"/>
                    </w:rPr>
                    <w:t>Artist’s </w:t>
                  </w:r>
                  <w:r>
                    <w:rPr>
                      <w:b/>
                      <w:color w:val="231F20"/>
                      <w:sz w:val="28"/>
                    </w:rPr>
                    <w:t>Statement</w:t>
                  </w:r>
                </w:p>
              </w:txbxContent>
            </v:textbox>
            <w10:wrap type="none"/>
          </v:shape>
        </w:pict>
      </w:r>
      <w:r>
        <w:rPr/>
        <w:pict>
          <v:shape style="position:absolute;margin-left:248.753204pt;margin-top:63.669899pt;width:36.35pt;height:13.35pt;mso-position-horizontal-relative:page;mso-position-vertical-relative:page;z-index:-28336" type="#_x0000_t202" filled="false" stroked="false">
            <v:textbox inset="0,0,0,0">
              <w:txbxContent>
                <w:p>
                  <w:pPr>
                    <w:spacing w:before="9"/>
                    <w:ind w:left="20" w:right="0" w:firstLine="0"/>
                    <w:jc w:val="left"/>
                    <w:rPr>
                      <w:rFonts w:ascii="Arial"/>
                      <w:sz w:val="20"/>
                    </w:rPr>
                  </w:pPr>
                  <w:r>
                    <w:rPr>
                      <w:rFonts w:ascii="Arial"/>
                      <w:color w:val="231F20"/>
                      <w:spacing w:val="-4"/>
                      <w:w w:val="201"/>
                      <w:sz w:val="20"/>
                    </w:rPr>
                    <w:t>l</w:t>
                  </w:r>
                  <w:r>
                    <w:rPr>
                      <w:rFonts w:ascii="Arial"/>
                      <w:color w:val="231F20"/>
                      <w:w w:val="86"/>
                      <w:sz w:val="20"/>
                    </w:rPr>
                    <w:t>esson</w:t>
                  </w:r>
                  <w:r>
                    <w:rPr>
                      <w:rFonts w:ascii="Arial"/>
                      <w:color w:val="231F20"/>
                      <w:spacing w:val="-12"/>
                      <w:sz w:val="20"/>
                    </w:rPr>
                    <w:t> </w:t>
                  </w:r>
                  <w:r>
                    <w:rPr>
                      <w:rFonts w:ascii="Arial"/>
                      <w:color w:val="231F20"/>
                      <w:w w:val="87"/>
                      <w:sz w:val="20"/>
                    </w:rPr>
                    <w:t>8</w:t>
                  </w:r>
                </w:p>
              </w:txbxContent>
            </v:textbox>
            <w10:wrap type="none"/>
          </v:shape>
        </w:pict>
      </w:r>
      <w:r>
        <w:rPr/>
        <w:pict>
          <v:shape style="position:absolute;margin-left:501.920898pt;margin-top:64.587898pt;width:69.05pt;height:11.95pt;mso-position-horizontal-relative:page;mso-position-vertical-relative:page;z-index:-28312" type="#_x0000_t202" filled="false" stroked="false">
            <v:textbox inset="0,0,0,0">
              <w:txbxContent>
                <w:p>
                  <w:pPr>
                    <w:spacing w:before="20"/>
                    <w:ind w:left="20" w:right="0" w:firstLine="0"/>
                    <w:jc w:val="left"/>
                    <w:rPr>
                      <w:b/>
                      <w:sz w:val="16"/>
                    </w:rPr>
                  </w:pPr>
                  <w:r>
                    <w:rPr>
                      <w:b/>
                      <w:color w:val="231F20"/>
                      <w:sz w:val="16"/>
                    </w:rPr>
                    <w:t>Grade 8 Visual Arts</w:t>
                  </w:r>
                </w:p>
              </w:txbxContent>
            </v:textbox>
            <w10:wrap type="none"/>
          </v:shape>
        </w:pict>
      </w:r>
      <w:r>
        <w:rPr/>
        <w:pict>
          <v:shape style="position:absolute;margin-left:56pt;margin-top:79.932999pt;width:518pt;height:157.35pt;mso-position-horizontal-relative:page;mso-position-vertical-relative:page;z-index:-28288" type="#_x0000_t202" filled="false" stroked="false">
            <v:textbox inset="0,0,0,0">
              <w:txbxContent>
                <w:p>
                  <w:pPr>
                    <w:tabs>
                      <w:tab w:pos="10339" w:val="left" w:leader="none"/>
                    </w:tabs>
                    <w:spacing w:before="20"/>
                    <w:ind w:left="20" w:right="0" w:firstLine="0"/>
                    <w:jc w:val="left"/>
                    <w:rPr>
                      <w:rFonts w:ascii="Myriad Pro Light"/>
                      <w:b/>
                      <w:sz w:val="22"/>
                    </w:rPr>
                  </w:pPr>
                  <w:r>
                    <w:rPr>
                      <w:rFonts w:ascii="Myriad Pro Light"/>
                      <w:b/>
                      <w:color w:val="FFFFFF"/>
                      <w:sz w:val="22"/>
                      <w:shd w:fill="0BB3ED" w:color="auto" w:val="clear"/>
                    </w:rPr>
                    <w:t>  </w:t>
                  </w:r>
                  <w:r>
                    <w:rPr>
                      <w:rFonts w:ascii="Myriad Pro Light"/>
                      <w:b/>
                      <w:color w:val="FFFFFF"/>
                      <w:spacing w:val="3"/>
                      <w:sz w:val="22"/>
                      <w:shd w:fill="0BB3ED" w:color="auto" w:val="clear"/>
                    </w:rPr>
                    <w:t> </w:t>
                  </w:r>
                  <w:r>
                    <w:rPr>
                      <w:rFonts w:ascii="Myriad Pro Light"/>
                      <w:b/>
                      <w:color w:val="FFFFFF"/>
                      <w:spacing w:val="7"/>
                      <w:w w:val="105"/>
                      <w:sz w:val="22"/>
                      <w:shd w:fill="0BB3ED" w:color="auto" w:val="clear"/>
                    </w:rPr>
                    <w:t>action!</w:t>
                    <w:tab/>
                  </w:r>
                </w:p>
                <w:p>
                  <w:pPr>
                    <w:spacing w:before="174"/>
                    <w:ind w:left="20" w:right="0" w:firstLine="0"/>
                    <w:jc w:val="left"/>
                    <w:rPr>
                      <w:b/>
                      <w:sz w:val="18"/>
                    </w:rPr>
                  </w:pPr>
                  <w:r>
                    <w:rPr>
                      <w:b/>
                      <w:color w:val="173699"/>
                      <w:sz w:val="18"/>
                    </w:rPr>
                    <w:t>Sample Artist Statements</w:t>
                  </w:r>
                </w:p>
                <w:p>
                  <w:pPr>
                    <w:pStyle w:val="BodyText"/>
                    <w:spacing w:line="218" w:lineRule="auto" w:before="39"/>
                    <w:ind w:right="915"/>
                  </w:pPr>
                  <w:r>
                    <w:rPr>
                      <w:color w:val="231F20"/>
                    </w:rPr>
                    <w:t>“Artists </w:t>
                  </w:r>
                  <w:r>
                    <w:rPr>
                      <w:color w:val="231F20"/>
                      <w:spacing w:val="2"/>
                    </w:rPr>
                    <w:t>statements </w:t>
                  </w:r>
                  <w:r>
                    <w:rPr>
                      <w:color w:val="231F20"/>
                      <w:spacing w:val="3"/>
                    </w:rPr>
                    <w:t>serve </w:t>
                  </w:r>
                  <w:r>
                    <w:rPr>
                      <w:color w:val="231F20"/>
                    </w:rPr>
                    <w:t>many </w:t>
                  </w:r>
                  <w:r>
                    <w:rPr>
                      <w:color w:val="231F20"/>
                      <w:spacing w:val="2"/>
                    </w:rPr>
                    <w:t>different purposes </w:t>
                  </w:r>
                  <w:r>
                    <w:rPr>
                      <w:color w:val="231F20"/>
                    </w:rPr>
                    <w:t>from </w:t>
                  </w:r>
                  <w:r>
                    <w:rPr>
                      <w:color w:val="231F20"/>
                      <w:spacing w:val="2"/>
                    </w:rPr>
                    <w:t>explaining </w:t>
                  </w:r>
                  <w:r>
                    <w:rPr>
                      <w:color w:val="231F20"/>
                    </w:rPr>
                    <w:t>an </w:t>
                  </w:r>
                  <w:r>
                    <w:rPr>
                      <w:color w:val="231F20"/>
                      <w:spacing w:val="2"/>
                    </w:rPr>
                    <w:t>individual </w:t>
                  </w:r>
                  <w:r>
                    <w:rPr>
                      <w:color w:val="231F20"/>
                      <w:spacing w:val="3"/>
                    </w:rPr>
                    <w:t>artwork </w:t>
                  </w:r>
                  <w:r>
                    <w:rPr>
                      <w:color w:val="231F20"/>
                    </w:rPr>
                    <w:t>or a </w:t>
                  </w:r>
                  <w:r>
                    <w:rPr>
                      <w:color w:val="231F20"/>
                      <w:spacing w:val="2"/>
                    </w:rPr>
                    <w:t>larger body </w:t>
                  </w:r>
                  <w:r>
                    <w:rPr>
                      <w:color w:val="231F20"/>
                    </w:rPr>
                    <w:t>of </w:t>
                  </w:r>
                  <w:r>
                    <w:rPr>
                      <w:color w:val="231F20"/>
                      <w:spacing w:val="3"/>
                    </w:rPr>
                    <w:t>artwork, </w:t>
                  </w:r>
                  <w:r>
                    <w:rPr>
                      <w:color w:val="231F20"/>
                    </w:rPr>
                    <w:t>to </w:t>
                  </w:r>
                  <w:r>
                    <w:rPr>
                      <w:color w:val="231F20"/>
                      <w:spacing w:val="2"/>
                    </w:rPr>
                    <w:t>accompanying applications </w:t>
                  </w:r>
                  <w:r>
                    <w:rPr>
                      <w:color w:val="231F20"/>
                    </w:rPr>
                    <w:t>for a job, a grant, or to a </w:t>
                  </w:r>
                  <w:r>
                    <w:rPr>
                      <w:color w:val="231F20"/>
                      <w:spacing w:val="3"/>
                    </w:rPr>
                    <w:t>post-secondary </w:t>
                  </w:r>
                  <w:r>
                    <w:rPr>
                      <w:color w:val="231F20"/>
                      <w:spacing w:val="2"/>
                    </w:rPr>
                    <w:t>program. </w:t>
                  </w:r>
                  <w:r>
                    <w:rPr>
                      <w:color w:val="231F20"/>
                    </w:rPr>
                    <w:t>An </w:t>
                  </w:r>
                  <w:r>
                    <w:rPr>
                      <w:color w:val="231F20"/>
                      <w:spacing w:val="3"/>
                    </w:rPr>
                    <w:t>artist </w:t>
                  </w:r>
                  <w:r>
                    <w:rPr>
                      <w:color w:val="231F20"/>
                      <w:spacing w:val="2"/>
                    </w:rPr>
                    <w:t>statement </w:t>
                  </w:r>
                  <w:r>
                    <w:rPr>
                      <w:color w:val="231F20"/>
                    </w:rPr>
                    <w:t>is a </w:t>
                  </w:r>
                  <w:r>
                    <w:rPr>
                      <w:color w:val="231F20"/>
                      <w:spacing w:val="2"/>
                    </w:rPr>
                    <w:t>personal reflection </w:t>
                  </w:r>
                  <w:r>
                    <w:rPr>
                      <w:color w:val="231F20"/>
                    </w:rPr>
                    <w:t>that </w:t>
                  </w:r>
                  <w:r>
                    <w:rPr>
                      <w:color w:val="231F20"/>
                      <w:spacing w:val="2"/>
                    </w:rPr>
                    <w:t>expresses </w:t>
                  </w:r>
                  <w:r>
                    <w:rPr>
                      <w:color w:val="231F20"/>
                    </w:rPr>
                    <w:t>how you </w:t>
                  </w:r>
                  <w:r>
                    <w:rPr>
                      <w:color w:val="231F20"/>
                      <w:spacing w:val="2"/>
                    </w:rPr>
                    <w:t>approach </w:t>
                  </w:r>
                  <w:r>
                    <w:rPr>
                      <w:color w:val="231F20"/>
                    </w:rPr>
                    <w:t>your work as an </w:t>
                  </w:r>
                  <w:r>
                    <w:rPr>
                      <w:color w:val="231F20"/>
                      <w:spacing w:val="3"/>
                    </w:rPr>
                    <w:t>artist, </w:t>
                  </w:r>
                  <w:r>
                    <w:rPr>
                      <w:color w:val="231F20"/>
                    </w:rPr>
                    <w:t>and </w:t>
                  </w:r>
                  <w:r>
                    <w:rPr>
                      <w:color w:val="231F20"/>
                      <w:spacing w:val="2"/>
                    </w:rPr>
                    <w:t>should provide insight about </w:t>
                  </w:r>
                  <w:r>
                    <w:rPr>
                      <w:color w:val="231F20"/>
                    </w:rPr>
                    <w:t>your </w:t>
                  </w:r>
                  <w:r>
                    <w:rPr>
                      <w:color w:val="231F20"/>
                      <w:spacing w:val="3"/>
                    </w:rPr>
                    <w:t>artwork </w:t>
                  </w:r>
                  <w:r>
                    <w:rPr>
                      <w:color w:val="231F20"/>
                    </w:rPr>
                    <w:t>to the </w:t>
                  </w:r>
                  <w:r>
                    <w:rPr>
                      <w:color w:val="231F20"/>
                      <w:spacing w:val="2"/>
                    </w:rPr>
                    <w:t>reader </w:t>
                  </w:r>
                  <w:r>
                    <w:rPr>
                      <w:color w:val="231F20"/>
                    </w:rPr>
                    <w:t>or   the viewer. </w:t>
                  </w:r>
                  <w:r>
                    <w:rPr>
                      <w:color w:val="231F20"/>
                      <w:spacing w:val="2"/>
                    </w:rPr>
                    <w:t>Learning </w:t>
                  </w:r>
                  <w:r>
                    <w:rPr>
                      <w:color w:val="231F20"/>
                    </w:rPr>
                    <w:t>to </w:t>
                  </w:r>
                  <w:r>
                    <w:rPr>
                      <w:color w:val="231F20"/>
                      <w:spacing w:val="2"/>
                    </w:rPr>
                    <w:t>write effective artists’ statements </w:t>
                  </w:r>
                  <w:r>
                    <w:rPr>
                      <w:color w:val="231F20"/>
                    </w:rPr>
                    <w:t>is an </w:t>
                  </w:r>
                  <w:r>
                    <w:rPr>
                      <w:color w:val="231F20"/>
                      <w:spacing w:val="2"/>
                    </w:rPr>
                    <w:t>essential </w:t>
                  </w:r>
                  <w:r>
                    <w:rPr>
                      <w:color w:val="231F20"/>
                      <w:spacing w:val="3"/>
                    </w:rPr>
                    <w:t>skill </w:t>
                  </w:r>
                  <w:r>
                    <w:rPr>
                      <w:color w:val="231F20"/>
                    </w:rPr>
                    <w:t>for all </w:t>
                  </w:r>
                  <w:r>
                    <w:rPr>
                      <w:color w:val="231F20"/>
                      <w:spacing w:val="2"/>
                    </w:rPr>
                    <w:t>visual </w:t>
                  </w:r>
                  <w:r>
                    <w:rPr>
                      <w:color w:val="231F20"/>
                      <w:spacing w:val="3"/>
                    </w:rPr>
                    <w:t>arts </w:t>
                  </w:r>
                  <w:r>
                    <w:rPr>
                      <w:color w:val="231F20"/>
                    </w:rPr>
                    <w:t>students.” </w:t>
                  </w:r>
                  <w:r>
                    <w:rPr>
                      <w:color w:val="231F20"/>
                      <w:spacing w:val="2"/>
                    </w:rPr>
                    <w:t>(</w:t>
                  </w:r>
                  <w:hyperlink r:id="rId11">
                    <w:r>
                      <w:rPr>
                        <w:b/>
                        <w:color w:val="661F46"/>
                        <w:spacing w:val="2"/>
                      </w:rPr>
                      <w:t>Think Literacy</w:t>
                    </w:r>
                  </w:hyperlink>
                  <w:r>
                    <w:rPr>
                      <w:b/>
                      <w:color w:val="661F46"/>
                      <w:spacing w:val="2"/>
                    </w:rPr>
                    <w:t> </w:t>
                  </w:r>
                  <w:hyperlink r:id="rId11">
                    <w:r>
                      <w:rPr>
                        <w:b/>
                        <w:color w:val="661F46"/>
                        <w:spacing w:val="3"/>
                      </w:rPr>
                      <w:t>Subject-Specific</w:t>
                    </w:r>
                    <w:r>
                      <w:rPr>
                        <w:b/>
                        <w:color w:val="661F46"/>
                        <w:spacing w:val="9"/>
                      </w:rPr>
                      <w:t> </w:t>
                    </w:r>
                    <w:r>
                      <w:rPr>
                        <w:b/>
                        <w:color w:val="661F46"/>
                        <w:spacing w:val="2"/>
                      </w:rPr>
                      <w:t>Examples:</w:t>
                    </w:r>
                    <w:r>
                      <w:rPr>
                        <w:b/>
                        <w:color w:val="661F46"/>
                        <w:spacing w:val="1"/>
                      </w:rPr>
                      <w:t> </w:t>
                    </w:r>
                    <w:r>
                      <w:rPr>
                        <w:b/>
                        <w:color w:val="661F46"/>
                      </w:rPr>
                      <w:t>Visual</w:t>
                    </w:r>
                    <w:r>
                      <w:rPr>
                        <w:b/>
                        <w:color w:val="661F46"/>
                        <w:spacing w:val="9"/>
                      </w:rPr>
                      <w:t> </w:t>
                    </w:r>
                    <w:r>
                      <w:rPr>
                        <w:b/>
                        <w:color w:val="661F46"/>
                        <w:spacing w:val="2"/>
                      </w:rPr>
                      <w:t>Arts,</w:t>
                    </w:r>
                    <w:r>
                      <w:rPr>
                        <w:b/>
                        <w:color w:val="661F46"/>
                        <w:spacing w:val="9"/>
                      </w:rPr>
                      <w:t> </w:t>
                    </w:r>
                    <w:r>
                      <w:rPr>
                        <w:b/>
                        <w:color w:val="661F46"/>
                        <w:spacing w:val="2"/>
                      </w:rPr>
                      <w:t>Grades</w:t>
                    </w:r>
                    <w:r>
                      <w:rPr>
                        <w:b/>
                        <w:color w:val="661F46"/>
                        <w:spacing w:val="10"/>
                      </w:rPr>
                      <w:t> </w:t>
                    </w:r>
                    <w:r>
                      <w:rPr>
                        <w:b/>
                        <w:color w:val="661F46"/>
                        <w:spacing w:val="2"/>
                      </w:rPr>
                      <w:t>7-12</w:t>
                    </w:r>
                    <w:r>
                      <w:rPr>
                        <w:color w:val="231F20"/>
                        <w:spacing w:val="2"/>
                      </w:rPr>
                      <w:t>,</w:t>
                    </w:r>
                    <w:r>
                      <w:rPr>
                        <w:color w:val="231F20"/>
                        <w:spacing w:val="9"/>
                      </w:rPr>
                      <w:t> </w:t>
                    </w:r>
                    <w:r>
                      <w:rPr>
                        <w:color w:val="231F20"/>
                      </w:rPr>
                      <w:t>p.</w:t>
                    </w:r>
                    <w:r>
                      <w:rPr>
                        <w:color w:val="231F20"/>
                        <w:spacing w:val="9"/>
                      </w:rPr>
                      <w:t> </w:t>
                    </w:r>
                    <w:r>
                      <w:rPr>
                        <w:color w:val="231F20"/>
                      </w:rPr>
                      <w:t>96)</w:t>
                    </w:r>
                    <w:r>
                      <w:rPr>
                        <w:color w:val="231F20"/>
                        <w:spacing w:val="9"/>
                      </w:rPr>
                      <w:t> </w:t>
                    </w:r>
                    <w:r>
                      <w:rPr>
                        <w:color w:val="231F20"/>
                        <w:spacing w:val="2"/>
                      </w:rPr>
                      <w:t>See</w:t>
                    </w:r>
                    <w:r>
                      <w:rPr>
                        <w:color w:val="231F20"/>
                        <w:spacing w:val="9"/>
                      </w:rPr>
                      <w:t> </w:t>
                    </w:r>
                    <w:r>
                      <w:rPr>
                        <w:b/>
                        <w:color w:val="231F20"/>
                        <w:spacing w:val="3"/>
                      </w:rPr>
                      <w:t>Glossary</w:t>
                    </w:r>
                    <w:r>
                      <w:rPr>
                        <w:color w:val="231F20"/>
                        <w:spacing w:val="3"/>
                      </w:rPr>
                      <w:t>,</w:t>
                    </w:r>
                    <w:r>
                      <w:rPr>
                        <w:color w:val="231F20"/>
                        <w:spacing w:val="9"/>
                      </w:rPr>
                      <w:t> </w:t>
                    </w:r>
                  </w:hyperlink>
                  <w:hyperlink r:id="rId5">
                    <w:r>
                      <w:rPr>
                        <w:b/>
                        <w:color w:val="661F46"/>
                      </w:rPr>
                      <w:t>The</w:t>
                    </w:r>
                    <w:r>
                      <w:rPr>
                        <w:b/>
                        <w:color w:val="661F46"/>
                        <w:spacing w:val="10"/>
                      </w:rPr>
                      <w:t> </w:t>
                    </w:r>
                    <w:r>
                      <w:rPr>
                        <w:b/>
                        <w:color w:val="661F46"/>
                        <w:spacing w:val="2"/>
                      </w:rPr>
                      <w:t>Arts,</w:t>
                    </w:r>
                    <w:r>
                      <w:rPr>
                        <w:b/>
                        <w:color w:val="661F46"/>
                        <w:spacing w:val="9"/>
                      </w:rPr>
                      <w:t> </w:t>
                    </w:r>
                    <w:r>
                      <w:rPr>
                        <w:b/>
                        <w:color w:val="661F46"/>
                        <w:spacing w:val="2"/>
                      </w:rPr>
                      <w:t>Grades</w:t>
                    </w:r>
                    <w:r>
                      <w:rPr>
                        <w:b/>
                        <w:color w:val="661F46"/>
                        <w:spacing w:val="9"/>
                      </w:rPr>
                      <w:t> </w:t>
                    </w:r>
                    <w:r>
                      <w:rPr>
                        <w:b/>
                        <w:color w:val="661F46"/>
                        <w:spacing w:val="2"/>
                      </w:rPr>
                      <w:t>1-8,</w:t>
                    </w:r>
                    <w:r>
                      <w:rPr>
                        <w:b/>
                        <w:color w:val="661F46"/>
                        <w:spacing w:val="9"/>
                      </w:rPr>
                      <w:t> </w:t>
                    </w:r>
                    <w:r>
                      <w:rPr>
                        <w:color w:val="231F20"/>
                        <w:spacing w:val="2"/>
                      </w:rPr>
                      <w:t>2009</w:t>
                    </w:r>
                    <w:r>
                      <w:rPr>
                        <w:color w:val="231F20"/>
                        <w:spacing w:val="2"/>
                      </w:rPr>
                      <w:t>,</w:t>
                    </w:r>
                    <w:r>
                      <w:rPr>
                        <w:color w:val="231F20"/>
                        <w:spacing w:val="9"/>
                      </w:rPr>
                      <w:t> </w:t>
                    </w:r>
                    <w:r>
                      <w:rPr>
                        <w:color w:val="231F20"/>
                      </w:rPr>
                      <w:t>pp.</w:t>
                    </w:r>
                    <w:r>
                      <w:rPr>
                        <w:color w:val="231F20"/>
                        <w:spacing w:val="9"/>
                      </w:rPr>
                      <w:t> </w:t>
                    </w:r>
                    <w:r>
                      <w:rPr>
                        <w:color w:val="231F20"/>
                        <w:spacing w:val="2"/>
                      </w:rPr>
                      <w:t>187-207.</w:t>
                    </w:r>
                  </w:hyperlink>
                </w:p>
                <w:p>
                  <w:pPr>
                    <w:pStyle w:val="BodyText"/>
                    <w:spacing w:line="220" w:lineRule="auto" w:before="102"/>
                    <w:ind w:right="1035"/>
                  </w:pPr>
                  <w:r>
                    <w:rPr>
                      <w:color w:val="231F20"/>
                    </w:rPr>
                    <w:t>An artist statement is a tool for student artists to articulate what their artwork is about, what they are learning and how they value the creative process. It creates an opportunity for student artists and teachers to reflect on and assess their learning experiences. Artist statements also use appropriate literacy conventions so they are effective oral and written communication tools. Artist statements can also be displayed next to artwork.</w:t>
                  </w:r>
                </w:p>
                <w:p>
                  <w:pPr>
                    <w:spacing w:line="220" w:lineRule="auto" w:before="98"/>
                    <w:ind w:left="20" w:right="1035" w:hanging="1"/>
                    <w:jc w:val="left"/>
                    <w:rPr>
                      <w:sz w:val="18"/>
                    </w:rPr>
                  </w:pPr>
                  <w:r>
                    <w:rPr>
                      <w:color w:val="231F20"/>
                      <w:sz w:val="18"/>
                    </w:rPr>
                    <w:t>See </w:t>
                  </w:r>
                  <w:r>
                    <w:rPr>
                      <w:b/>
                      <w:i/>
                      <w:color w:val="231F20"/>
                      <w:sz w:val="18"/>
                    </w:rPr>
                    <w:t>Writing for a Purpose</w:t>
                  </w:r>
                  <w:r>
                    <w:rPr>
                      <w:color w:val="231F20"/>
                      <w:sz w:val="18"/>
                    </w:rPr>
                    <w:t>, </w:t>
                  </w:r>
                  <w:hyperlink r:id="rId11">
                    <w:r>
                      <w:rPr>
                        <w:b/>
                        <w:color w:val="661F46"/>
                        <w:sz w:val="18"/>
                      </w:rPr>
                      <w:t>Think Literacy Subject-Specific Examples: Visual Arts, Grades 7-12</w:t>
                    </w:r>
                    <w:r>
                      <w:rPr>
                        <w:color w:val="231F20"/>
                        <w:sz w:val="18"/>
                      </w:rPr>
                      <w:t>, pp. 96-101, for samples, guiding questions, template and description of process.</w:t>
                    </w:r>
                  </w:hyperlink>
                </w:p>
              </w:txbxContent>
            </v:textbox>
            <w10:wrap type="none"/>
          </v:shape>
        </w:pict>
      </w:r>
      <w:r>
        <w:rPr/>
        <w:pict>
          <v:shape style="position:absolute;margin-left:56.018002pt;margin-top:245.091003pt;width:478.3pt;height:60.15pt;mso-position-horizontal-relative:page;mso-position-vertical-relative:page;z-index:-28264" type="#_x0000_t202" filled="false" stroked="false">
            <v:textbox inset="0,0,0,0">
              <w:txbxContent>
                <w:p>
                  <w:pPr>
                    <w:spacing w:before="20"/>
                    <w:ind w:left="20" w:right="0" w:firstLine="0"/>
                    <w:jc w:val="left"/>
                    <w:rPr>
                      <w:b/>
                      <w:sz w:val="18"/>
                    </w:rPr>
                  </w:pPr>
                  <w:r>
                    <w:rPr>
                      <w:b/>
                      <w:color w:val="173699"/>
                      <w:sz w:val="18"/>
                    </w:rPr>
                    <w:t>R.A.F.T.S.</w:t>
                  </w:r>
                </w:p>
                <w:p>
                  <w:pPr>
                    <w:pStyle w:val="BodyText"/>
                    <w:spacing w:line="220" w:lineRule="auto" w:before="37"/>
                    <w:ind w:right="240"/>
                  </w:pPr>
                  <w:r>
                    <w:rPr>
                      <w:color w:val="231F20"/>
                    </w:rPr>
                    <w:t>A R.A.F.T.S. template can be used as a structure for analyzing texts or as a structure for generating ideas and planning to write a text.</w:t>
                  </w:r>
                </w:p>
                <w:p>
                  <w:pPr>
                    <w:spacing w:line="220" w:lineRule="auto" w:before="96"/>
                    <w:ind w:left="20" w:right="17" w:hanging="1"/>
                    <w:jc w:val="left"/>
                    <w:rPr>
                      <w:sz w:val="18"/>
                    </w:rPr>
                  </w:pPr>
                  <w:r>
                    <w:rPr>
                      <w:color w:val="231F20"/>
                      <w:sz w:val="18"/>
                    </w:rPr>
                    <w:t>See </w:t>
                  </w:r>
                  <w:r>
                    <w:rPr>
                      <w:b/>
                      <w:i/>
                      <w:color w:val="231F20"/>
                      <w:sz w:val="18"/>
                    </w:rPr>
                    <w:t>Setting the Context (Using R.A.F.T.S.) </w:t>
                  </w:r>
                  <w:r>
                    <w:rPr>
                      <w:color w:val="231F20"/>
                      <w:sz w:val="18"/>
                    </w:rPr>
                    <w:t>in </w:t>
                  </w:r>
                  <w:hyperlink r:id="rId13">
                    <w:r>
                      <w:rPr>
                        <w:b/>
                        <w:color w:val="661F46"/>
                        <w:sz w:val="18"/>
                      </w:rPr>
                      <w:t>Think Literacy Subject-Specific Examples: Language/English, Grades 7-9</w:t>
                    </w:r>
                    <w:r>
                      <w:rPr>
                        <w:color w:val="231F20"/>
                        <w:sz w:val="18"/>
                      </w:rPr>
                      <w:t>, pp. 32-37.</w:t>
                    </w:r>
                  </w:hyperlink>
                </w:p>
              </w:txbxContent>
            </v:textbox>
            <w10:wrap type="none"/>
          </v:shape>
        </w:pict>
      </w:r>
      <w:r>
        <w:rPr/>
        <w:pict>
          <v:shape style="position:absolute;margin-left:56.07pt;margin-top:756.445984pt;width:333.1pt;height:10.6pt;mso-position-horizontal-relative:page;mso-position-vertical-relative:page;z-index:-28240" type="#_x0000_t202" filled="false" stroked="false">
            <v:textbox inset="0,0,0,0">
              <w:txbxContent>
                <w:p>
                  <w:pPr>
                    <w:spacing w:before="20"/>
                    <w:ind w:left="20" w:right="0" w:firstLine="0"/>
                    <w:jc w:val="left"/>
                    <w:rPr>
                      <w:rFonts w:ascii="Arial"/>
                      <w:sz w:val="14"/>
                    </w:rPr>
                  </w:pPr>
                  <w:r>
                    <w:rPr>
                      <w:rFonts w:ascii="Myriad Pro Light"/>
                      <w:b/>
                      <w:color w:val="231F20"/>
                      <w:sz w:val="14"/>
                    </w:rPr>
                    <w:t>L</w:t>
                  </w:r>
                  <w:r>
                    <w:rPr>
                      <w:rFonts w:ascii="Myriad Pro Light"/>
                      <w:b/>
                      <w:color w:val="231F20"/>
                      <w:spacing w:val="-13"/>
                      <w:sz w:val="14"/>
                    </w:rPr>
                    <w:t> </w:t>
                  </w:r>
                  <w:r>
                    <w:rPr>
                      <w:rFonts w:ascii="Myriad Pro Light"/>
                      <w:b/>
                      <w:color w:val="231F20"/>
                      <w:spacing w:val="16"/>
                      <w:w w:val="103"/>
                      <w:sz w:val="14"/>
                    </w:rPr>
                    <w:t>i</w:t>
                  </w:r>
                  <w:r>
                    <w:rPr>
                      <w:rFonts w:ascii="Myriad Pro Light"/>
                      <w:b/>
                      <w:color w:val="231F20"/>
                      <w:spacing w:val="16"/>
                      <w:w w:val="149"/>
                      <w:sz w:val="14"/>
                    </w:rPr>
                    <w:t>t</w:t>
                  </w:r>
                  <w:r>
                    <w:rPr>
                      <w:rFonts w:ascii="Myriad Pro Light"/>
                      <w:b/>
                      <w:color w:val="231F20"/>
                      <w:spacing w:val="16"/>
                      <w:w w:val="99"/>
                      <w:sz w:val="14"/>
                    </w:rPr>
                    <w:t>e</w:t>
                  </w:r>
                  <w:r>
                    <w:rPr>
                      <w:rFonts w:ascii="Myriad Pro Light"/>
                      <w:b/>
                      <w:color w:val="231F20"/>
                      <w:spacing w:val="17"/>
                      <w:w w:val="159"/>
                      <w:sz w:val="14"/>
                    </w:rPr>
                    <w:t>r</w:t>
                  </w:r>
                  <w:r>
                    <w:rPr>
                      <w:rFonts w:ascii="Myriad Pro Light"/>
                      <w:b/>
                      <w:color w:val="231F20"/>
                      <w:spacing w:val="13"/>
                      <w:w w:val="125"/>
                      <w:sz w:val="14"/>
                    </w:rPr>
                    <w:t>a</w:t>
                  </w:r>
                  <w:r>
                    <w:rPr>
                      <w:rFonts w:ascii="Myriad Pro Light"/>
                      <w:b/>
                      <w:color w:val="231F20"/>
                      <w:spacing w:val="17"/>
                      <w:w w:val="130"/>
                      <w:sz w:val="14"/>
                    </w:rPr>
                    <w:t>c</w:t>
                  </w:r>
                  <w:r>
                    <w:rPr>
                      <w:rFonts w:ascii="Myriad Pro Light"/>
                      <w:b/>
                      <w:color w:val="231F20"/>
                      <w:w w:val="115"/>
                      <w:sz w:val="14"/>
                    </w:rPr>
                    <w:t>y</w:t>
                  </w:r>
                  <w:r>
                    <w:rPr>
                      <w:rFonts w:ascii="Myriad Pro Light"/>
                      <w:b/>
                      <w:color w:val="231F20"/>
                      <w:sz w:val="14"/>
                    </w:rPr>
                    <w:t> </w:t>
                  </w:r>
                  <w:r>
                    <w:rPr>
                      <w:rFonts w:ascii="Myriad Pro Light"/>
                      <w:b/>
                      <w:color w:val="231F20"/>
                      <w:spacing w:val="1"/>
                      <w:sz w:val="14"/>
                    </w:rPr>
                    <w:t> </w:t>
                  </w:r>
                  <w:r>
                    <w:rPr>
                      <w:rFonts w:ascii="Myriad Pro Light"/>
                      <w:b/>
                      <w:color w:val="231F20"/>
                      <w:spacing w:val="16"/>
                      <w:sz w:val="14"/>
                    </w:rPr>
                    <w:t>G</w:t>
                  </w:r>
                  <w:r>
                    <w:rPr>
                      <w:rFonts w:ascii="Myriad Pro Light"/>
                      <w:b/>
                      <w:color w:val="231F20"/>
                      <w:spacing w:val="16"/>
                      <w:w w:val="125"/>
                      <w:sz w:val="14"/>
                    </w:rPr>
                    <w:t>a</w:t>
                  </w:r>
                  <w:r>
                    <w:rPr>
                      <w:rFonts w:ascii="Myriad Pro Light"/>
                      <w:b/>
                      <w:color w:val="231F20"/>
                      <w:spacing w:val="16"/>
                      <w:w w:val="103"/>
                      <w:sz w:val="14"/>
                    </w:rPr>
                    <w:t>i</w:t>
                  </w:r>
                  <w:r>
                    <w:rPr>
                      <w:rFonts w:ascii="Myriad Pro Light"/>
                      <w:b/>
                      <w:color w:val="231F20"/>
                      <w:spacing w:val="16"/>
                      <w:w w:val="118"/>
                      <w:sz w:val="14"/>
                    </w:rPr>
                    <w:t>n</w:t>
                  </w:r>
                  <w:r>
                    <w:rPr>
                      <w:rFonts w:ascii="Myriad Pro Light"/>
                      <w:b/>
                      <w:color w:val="231F20"/>
                      <w:w w:val="124"/>
                      <w:sz w:val="14"/>
                    </w:rPr>
                    <w:t>s</w:t>
                  </w:r>
                  <w:r>
                    <w:rPr>
                      <w:rFonts w:ascii="Myriad Pro Light"/>
                      <w:b/>
                      <w:color w:val="231F20"/>
                      <w:sz w:val="14"/>
                    </w:rPr>
                    <w:t> </w:t>
                  </w:r>
                  <w:r>
                    <w:rPr>
                      <w:rFonts w:ascii="Myriad Pro Light"/>
                      <w:b/>
                      <w:color w:val="231F20"/>
                      <w:spacing w:val="-3"/>
                      <w:sz w:val="14"/>
                    </w:rPr>
                    <w:t> </w:t>
                  </w:r>
                  <w:r>
                    <w:rPr>
                      <w:rFonts w:ascii="Arial"/>
                      <w:color w:val="231F20"/>
                      <w:spacing w:val="16"/>
                      <w:w w:val="76"/>
                      <w:sz w:val="14"/>
                    </w:rPr>
                    <w:t>T</w:t>
                  </w:r>
                  <w:r>
                    <w:rPr>
                      <w:rFonts w:ascii="Arial"/>
                      <w:color w:val="231F20"/>
                      <w:spacing w:val="16"/>
                      <w:w w:val="151"/>
                      <w:sz w:val="14"/>
                    </w:rPr>
                    <w:t>r</w:t>
                  </w:r>
                  <w:r>
                    <w:rPr>
                      <w:rFonts w:ascii="Arial"/>
                      <w:color w:val="231F20"/>
                      <w:spacing w:val="16"/>
                      <w:w w:val="105"/>
                      <w:sz w:val="14"/>
                    </w:rPr>
                    <w:t>a</w:t>
                  </w:r>
                  <w:r>
                    <w:rPr>
                      <w:rFonts w:ascii="Arial"/>
                      <w:color w:val="231F20"/>
                      <w:spacing w:val="16"/>
                      <w:w w:val="114"/>
                      <w:sz w:val="14"/>
                    </w:rPr>
                    <w:t>n</w:t>
                  </w:r>
                  <w:r>
                    <w:rPr>
                      <w:rFonts w:ascii="Arial"/>
                      <w:color w:val="231F20"/>
                      <w:spacing w:val="16"/>
                      <w:w w:val="92"/>
                      <w:sz w:val="14"/>
                    </w:rPr>
                    <w:t>s</w:t>
                  </w:r>
                  <w:r>
                    <w:rPr>
                      <w:rFonts w:ascii="Arial"/>
                      <w:color w:val="231F20"/>
                      <w:spacing w:val="16"/>
                      <w:w w:val="166"/>
                      <w:sz w:val="14"/>
                    </w:rPr>
                    <w:t>f</w:t>
                  </w:r>
                  <w:r>
                    <w:rPr>
                      <w:rFonts w:ascii="Arial"/>
                      <w:color w:val="231F20"/>
                      <w:spacing w:val="16"/>
                      <w:w w:val="120"/>
                      <w:sz w:val="14"/>
                    </w:rPr>
                    <w:t>o</w:t>
                  </w:r>
                  <w:r>
                    <w:rPr>
                      <w:rFonts w:ascii="Arial"/>
                      <w:color w:val="231F20"/>
                      <w:spacing w:val="16"/>
                      <w:w w:val="151"/>
                      <w:sz w:val="14"/>
                    </w:rPr>
                    <w:t>r</w:t>
                  </w:r>
                  <w:r>
                    <w:rPr>
                      <w:rFonts w:ascii="Arial"/>
                      <w:color w:val="231F20"/>
                      <w:spacing w:val="16"/>
                      <w:w w:val="93"/>
                      <w:sz w:val="14"/>
                    </w:rPr>
                    <w:t>m</w:t>
                  </w:r>
                  <w:r>
                    <w:rPr>
                      <w:rFonts w:ascii="Arial"/>
                      <w:color w:val="231F20"/>
                      <w:spacing w:val="16"/>
                      <w:w w:val="94"/>
                      <w:sz w:val="14"/>
                    </w:rPr>
                    <w:t>i</w:t>
                  </w:r>
                  <w:r>
                    <w:rPr>
                      <w:rFonts w:ascii="Arial"/>
                      <w:color w:val="231F20"/>
                      <w:spacing w:val="16"/>
                      <w:w w:val="114"/>
                      <w:sz w:val="14"/>
                    </w:rPr>
                    <w:t>n</w:t>
                  </w:r>
                  <w:r>
                    <w:rPr>
                      <w:rFonts w:ascii="Arial"/>
                      <w:color w:val="231F20"/>
                      <w:w w:val="112"/>
                      <w:sz w:val="14"/>
                    </w:rPr>
                    <w:t>g</w:t>
                  </w:r>
                  <w:r>
                    <w:rPr>
                      <w:rFonts w:ascii="Arial"/>
                      <w:color w:val="231F20"/>
                      <w:sz w:val="14"/>
                    </w:rPr>
                    <w:t> </w:t>
                  </w:r>
                  <w:r>
                    <w:rPr>
                      <w:rFonts w:ascii="Arial"/>
                      <w:color w:val="231F20"/>
                      <w:spacing w:val="-17"/>
                      <w:sz w:val="14"/>
                    </w:rPr>
                    <w:t> </w:t>
                  </w:r>
                  <w:r>
                    <w:rPr>
                      <w:rFonts w:ascii="Arial"/>
                      <w:color w:val="231F20"/>
                      <w:spacing w:val="16"/>
                      <w:w w:val="94"/>
                      <w:sz w:val="14"/>
                    </w:rPr>
                    <w:t>i</w:t>
                  </w:r>
                  <w:r>
                    <w:rPr>
                      <w:rFonts w:ascii="Arial"/>
                      <w:color w:val="231F20"/>
                      <w:spacing w:val="16"/>
                      <w:w w:val="114"/>
                      <w:sz w:val="14"/>
                    </w:rPr>
                    <w:t>n</w:t>
                  </w:r>
                  <w:r>
                    <w:rPr>
                      <w:rFonts w:ascii="Arial"/>
                      <w:color w:val="231F20"/>
                      <w:w w:val="92"/>
                      <w:sz w:val="14"/>
                    </w:rPr>
                    <w:t>s</w:t>
                  </w:r>
                  <w:r>
                    <w:rPr>
                      <w:rFonts w:ascii="Arial"/>
                      <w:color w:val="231F20"/>
                      <w:spacing w:val="-23"/>
                      <w:sz w:val="14"/>
                    </w:rPr>
                    <w:t> </w:t>
                  </w:r>
                  <w:r>
                    <w:rPr>
                      <w:rFonts w:ascii="Arial"/>
                      <w:color w:val="231F20"/>
                      <w:spacing w:val="16"/>
                      <w:w w:val="76"/>
                      <w:sz w:val="14"/>
                    </w:rPr>
                    <w:t>T</w:t>
                  </w:r>
                  <w:r>
                    <w:rPr>
                      <w:rFonts w:ascii="Arial"/>
                      <w:color w:val="231F20"/>
                      <w:spacing w:val="16"/>
                      <w:w w:val="151"/>
                      <w:sz w:val="14"/>
                    </w:rPr>
                    <w:t>r</w:t>
                  </w:r>
                  <w:r>
                    <w:rPr>
                      <w:rFonts w:ascii="Arial"/>
                      <w:color w:val="231F20"/>
                      <w:spacing w:val="16"/>
                      <w:w w:val="112"/>
                      <w:sz w:val="14"/>
                    </w:rPr>
                    <w:t>u</w:t>
                  </w:r>
                  <w:r>
                    <w:rPr>
                      <w:rFonts w:ascii="Arial"/>
                      <w:color w:val="231F20"/>
                      <w:w w:val="114"/>
                      <w:sz w:val="14"/>
                    </w:rPr>
                    <w:t>c</w:t>
                  </w:r>
                  <w:r>
                    <w:rPr>
                      <w:rFonts w:ascii="Arial"/>
                      <w:color w:val="231F20"/>
                      <w:spacing w:val="-17"/>
                      <w:sz w:val="14"/>
                    </w:rPr>
                    <w:t> </w:t>
                  </w:r>
                  <w:r>
                    <w:rPr>
                      <w:rFonts w:ascii="Arial"/>
                      <w:color w:val="231F20"/>
                      <w:w w:val="76"/>
                      <w:sz w:val="14"/>
                    </w:rPr>
                    <w:t>T</w:t>
                  </w:r>
                  <w:r>
                    <w:rPr>
                      <w:rFonts w:ascii="Arial"/>
                      <w:color w:val="231F20"/>
                      <w:spacing w:val="-23"/>
                      <w:sz w:val="14"/>
                    </w:rPr>
                    <w:t> </w:t>
                  </w:r>
                  <w:r>
                    <w:rPr>
                      <w:rFonts w:ascii="Arial"/>
                      <w:color w:val="231F20"/>
                      <w:spacing w:val="16"/>
                      <w:w w:val="94"/>
                      <w:sz w:val="14"/>
                    </w:rPr>
                    <w:t>i</w:t>
                  </w:r>
                  <w:r>
                    <w:rPr>
                      <w:rFonts w:ascii="Arial"/>
                      <w:color w:val="231F20"/>
                      <w:spacing w:val="16"/>
                      <w:w w:val="120"/>
                      <w:sz w:val="14"/>
                    </w:rPr>
                    <w:t>o</w:t>
                  </w:r>
                  <w:r>
                    <w:rPr>
                      <w:rFonts w:ascii="Arial"/>
                      <w:color w:val="231F20"/>
                      <w:spacing w:val="16"/>
                      <w:w w:val="114"/>
                      <w:sz w:val="14"/>
                    </w:rPr>
                    <w:t>n</w:t>
                  </w:r>
                  <w:r>
                    <w:rPr>
                      <w:rFonts w:ascii="Arial"/>
                      <w:color w:val="231F20"/>
                      <w:spacing w:val="16"/>
                      <w:w w:val="105"/>
                      <w:sz w:val="14"/>
                    </w:rPr>
                    <w:t>a</w:t>
                  </w:r>
                  <w:r>
                    <w:rPr>
                      <w:rFonts w:ascii="Arial"/>
                      <w:color w:val="231F20"/>
                      <w:w w:val="201"/>
                      <w:sz w:val="14"/>
                    </w:rPr>
                    <w:t>l</w:t>
                  </w:r>
                  <w:r>
                    <w:rPr>
                      <w:rFonts w:ascii="Arial"/>
                      <w:color w:val="231F20"/>
                      <w:sz w:val="14"/>
                    </w:rPr>
                    <w:t> </w:t>
                  </w:r>
                  <w:r>
                    <w:rPr>
                      <w:rFonts w:ascii="Arial"/>
                      <w:color w:val="231F20"/>
                      <w:spacing w:val="-17"/>
                      <w:sz w:val="14"/>
                    </w:rPr>
                    <w:t> </w:t>
                  </w:r>
                  <w:r>
                    <w:rPr>
                      <w:rFonts w:ascii="Arial"/>
                      <w:color w:val="231F20"/>
                      <w:spacing w:val="16"/>
                      <w:w w:val="75"/>
                      <w:sz w:val="14"/>
                    </w:rPr>
                    <w:t>P</w:t>
                  </w:r>
                  <w:r>
                    <w:rPr>
                      <w:rFonts w:ascii="Arial"/>
                      <w:color w:val="231F20"/>
                      <w:spacing w:val="16"/>
                      <w:w w:val="151"/>
                      <w:sz w:val="14"/>
                    </w:rPr>
                    <w:t>r</w:t>
                  </w:r>
                  <w:r>
                    <w:rPr>
                      <w:rFonts w:ascii="Arial"/>
                      <w:color w:val="231F20"/>
                      <w:spacing w:val="15"/>
                      <w:w w:val="105"/>
                      <w:sz w:val="14"/>
                    </w:rPr>
                    <w:t>a</w:t>
                  </w:r>
                  <w:r>
                    <w:rPr>
                      <w:rFonts w:ascii="Arial"/>
                      <w:color w:val="231F20"/>
                      <w:w w:val="114"/>
                      <w:sz w:val="14"/>
                    </w:rPr>
                    <w:t>c</w:t>
                  </w:r>
                  <w:r>
                    <w:rPr>
                      <w:rFonts w:ascii="Arial"/>
                      <w:color w:val="231F20"/>
                      <w:spacing w:val="-17"/>
                      <w:sz w:val="14"/>
                    </w:rPr>
                    <w:t> </w:t>
                  </w:r>
                  <w:r>
                    <w:rPr>
                      <w:rFonts w:ascii="Arial"/>
                      <w:color w:val="231F20"/>
                      <w:w w:val="76"/>
                      <w:sz w:val="14"/>
                    </w:rPr>
                    <w:t>T</w:t>
                  </w:r>
                  <w:r>
                    <w:rPr>
                      <w:rFonts w:ascii="Arial"/>
                      <w:color w:val="231F20"/>
                      <w:spacing w:val="-23"/>
                      <w:sz w:val="14"/>
                    </w:rPr>
                    <w:t> </w:t>
                  </w:r>
                  <w:r>
                    <w:rPr>
                      <w:rFonts w:ascii="Arial"/>
                      <w:color w:val="231F20"/>
                      <w:spacing w:val="16"/>
                      <w:w w:val="94"/>
                      <w:sz w:val="14"/>
                    </w:rPr>
                    <w:t>i</w:t>
                  </w:r>
                  <w:r>
                    <w:rPr>
                      <w:rFonts w:ascii="Arial"/>
                      <w:color w:val="231F20"/>
                      <w:spacing w:val="16"/>
                      <w:w w:val="114"/>
                      <w:sz w:val="14"/>
                    </w:rPr>
                    <w:t>c</w:t>
                  </w:r>
                  <w:r>
                    <w:rPr>
                      <w:rFonts w:ascii="Arial"/>
                      <w:color w:val="231F20"/>
                      <w:w w:val="83"/>
                      <w:sz w:val="14"/>
                    </w:rPr>
                    <w:t>e</w:t>
                  </w:r>
                  <w:r>
                    <w:rPr>
                      <w:rFonts w:ascii="Arial"/>
                      <w:color w:val="231F20"/>
                      <w:sz w:val="14"/>
                    </w:rPr>
                    <w:t> </w:t>
                  </w:r>
                  <w:r>
                    <w:rPr>
                      <w:rFonts w:ascii="Arial"/>
                      <w:color w:val="231F20"/>
                      <w:spacing w:val="-17"/>
                      <w:sz w:val="14"/>
                    </w:rPr>
                    <w:t> </w:t>
                  </w:r>
                  <w:r>
                    <w:rPr>
                      <w:rFonts w:ascii="Arial"/>
                      <w:color w:val="231F20"/>
                      <w:spacing w:val="16"/>
                      <w:w w:val="92"/>
                      <w:sz w:val="14"/>
                    </w:rPr>
                    <w:t>s</w:t>
                  </w:r>
                  <w:r>
                    <w:rPr>
                      <w:rFonts w:ascii="Arial"/>
                      <w:color w:val="231F20"/>
                      <w:w w:val="112"/>
                      <w:sz w:val="14"/>
                    </w:rPr>
                    <w:t>u</w:t>
                  </w:r>
                  <w:r>
                    <w:rPr>
                      <w:rFonts w:ascii="Arial"/>
                      <w:color w:val="231F20"/>
                      <w:spacing w:val="-23"/>
                      <w:sz w:val="14"/>
                    </w:rPr>
                    <w:t> </w:t>
                  </w:r>
                  <w:r>
                    <w:rPr>
                      <w:rFonts w:ascii="Arial"/>
                      <w:color w:val="231F20"/>
                      <w:spacing w:val="16"/>
                      <w:w w:val="75"/>
                      <w:sz w:val="14"/>
                    </w:rPr>
                    <w:t>PP</w:t>
                  </w:r>
                  <w:r>
                    <w:rPr>
                      <w:rFonts w:ascii="Arial"/>
                      <w:color w:val="231F20"/>
                      <w:spacing w:val="16"/>
                      <w:w w:val="120"/>
                      <w:sz w:val="14"/>
                    </w:rPr>
                    <w:t>o</w:t>
                  </w:r>
                  <w:r>
                    <w:rPr>
                      <w:rFonts w:ascii="Arial"/>
                      <w:color w:val="231F20"/>
                      <w:w w:val="151"/>
                      <w:sz w:val="14"/>
                    </w:rPr>
                    <w:t>r</w:t>
                  </w:r>
                  <w:r>
                    <w:rPr>
                      <w:rFonts w:ascii="Arial"/>
                      <w:color w:val="231F20"/>
                      <w:spacing w:val="-20"/>
                      <w:sz w:val="14"/>
                    </w:rPr>
                    <w:t> </w:t>
                  </w:r>
                  <w:r>
                    <w:rPr>
                      <w:rFonts w:ascii="Arial"/>
                      <w:color w:val="231F20"/>
                      <w:spacing w:val="16"/>
                      <w:w w:val="76"/>
                      <w:sz w:val="14"/>
                    </w:rPr>
                    <w:t>T</w:t>
                  </w:r>
                  <w:r>
                    <w:rPr>
                      <w:rFonts w:ascii="Arial"/>
                      <w:color w:val="231F20"/>
                      <w:w w:val="92"/>
                      <w:sz w:val="14"/>
                    </w:rPr>
                    <w:t>s</w:t>
                  </w:r>
                  <w:r>
                    <w:rPr>
                      <w:rFonts w:ascii="Arial"/>
                      <w:color w:val="231F20"/>
                      <w:sz w:val="14"/>
                    </w:rPr>
                    <w:t> </w:t>
                  </w:r>
                  <w:r>
                    <w:rPr>
                      <w:rFonts w:ascii="Arial"/>
                      <w:color w:val="231F20"/>
                      <w:spacing w:val="-17"/>
                      <w:sz w:val="14"/>
                    </w:rPr>
                    <w:t> </w:t>
                  </w:r>
                  <w:r>
                    <w:rPr>
                      <w:rFonts w:ascii="Arial"/>
                      <w:color w:val="231F20"/>
                      <w:spacing w:val="16"/>
                      <w:w w:val="112"/>
                      <w:sz w:val="14"/>
                    </w:rPr>
                    <w:t>g</w:t>
                  </w:r>
                  <w:r>
                    <w:rPr>
                      <w:rFonts w:ascii="Arial"/>
                      <w:color w:val="231F20"/>
                      <w:spacing w:val="16"/>
                      <w:w w:val="151"/>
                      <w:sz w:val="14"/>
                    </w:rPr>
                    <w:t>r</w:t>
                  </w:r>
                  <w:r>
                    <w:rPr>
                      <w:rFonts w:ascii="Arial"/>
                      <w:color w:val="231F20"/>
                      <w:spacing w:val="16"/>
                      <w:w w:val="105"/>
                      <w:sz w:val="14"/>
                    </w:rPr>
                    <w:t>a</w:t>
                  </w:r>
                  <w:r>
                    <w:rPr>
                      <w:rFonts w:ascii="Arial"/>
                      <w:color w:val="231F20"/>
                      <w:spacing w:val="16"/>
                      <w:w w:val="116"/>
                      <w:sz w:val="14"/>
                    </w:rPr>
                    <w:t>d</w:t>
                  </w:r>
                  <w:r>
                    <w:rPr>
                      <w:rFonts w:ascii="Arial"/>
                      <w:color w:val="231F20"/>
                      <w:w w:val="83"/>
                      <w:sz w:val="14"/>
                    </w:rPr>
                    <w:t>e</w:t>
                  </w:r>
                  <w:r>
                    <w:rPr>
                      <w:rFonts w:ascii="Arial"/>
                      <w:color w:val="231F20"/>
                      <w:sz w:val="14"/>
                    </w:rPr>
                    <w:t> </w:t>
                  </w:r>
                  <w:r>
                    <w:rPr>
                      <w:rFonts w:ascii="Arial"/>
                      <w:color w:val="231F20"/>
                      <w:spacing w:val="-18"/>
                      <w:sz w:val="14"/>
                    </w:rPr>
                    <w:t> </w:t>
                  </w:r>
                  <w:r>
                    <w:rPr>
                      <w:rFonts w:ascii="Arial"/>
                      <w:color w:val="231F20"/>
                      <w:w w:val="87"/>
                      <w:sz w:val="14"/>
                    </w:rPr>
                    <w:t>8</w:t>
                  </w:r>
                  <w:r>
                    <w:rPr>
                      <w:rFonts w:ascii="Arial"/>
                      <w:color w:val="231F20"/>
                      <w:spacing w:val="16"/>
                      <w:sz w:val="14"/>
                    </w:rPr>
                    <w:t> </w:t>
                  </w:r>
                  <w:r>
                    <w:rPr>
                      <w:rFonts w:ascii="Arial"/>
                      <w:color w:val="231F20"/>
                      <w:w w:val="76"/>
                      <w:sz w:val="14"/>
                    </w:rPr>
                    <w:t>V</w:t>
                  </w:r>
                  <w:r>
                    <w:rPr>
                      <w:rFonts w:ascii="Arial"/>
                      <w:color w:val="231F20"/>
                      <w:spacing w:val="-23"/>
                      <w:sz w:val="14"/>
                    </w:rPr>
                    <w:t> </w:t>
                  </w:r>
                  <w:r>
                    <w:rPr>
                      <w:rFonts w:ascii="Arial"/>
                      <w:color w:val="231F20"/>
                      <w:w w:val="94"/>
                      <w:sz w:val="14"/>
                    </w:rPr>
                    <w:t>i</w:t>
                  </w:r>
                  <w:r>
                    <w:rPr>
                      <w:rFonts w:ascii="Arial"/>
                      <w:color w:val="231F20"/>
                      <w:spacing w:val="-23"/>
                      <w:sz w:val="14"/>
                    </w:rPr>
                    <w:t> </w:t>
                  </w:r>
                  <w:r>
                    <w:rPr>
                      <w:rFonts w:ascii="Arial"/>
                      <w:color w:val="231F20"/>
                      <w:spacing w:val="16"/>
                      <w:w w:val="92"/>
                      <w:sz w:val="14"/>
                    </w:rPr>
                    <w:t>s</w:t>
                  </w:r>
                  <w:r>
                    <w:rPr>
                      <w:rFonts w:ascii="Arial"/>
                      <w:color w:val="231F20"/>
                      <w:spacing w:val="11"/>
                      <w:w w:val="112"/>
                      <w:sz w:val="14"/>
                    </w:rPr>
                    <w:t>u</w:t>
                  </w:r>
                  <w:r>
                    <w:rPr>
                      <w:rFonts w:ascii="Arial"/>
                      <w:color w:val="231F20"/>
                      <w:spacing w:val="16"/>
                      <w:w w:val="105"/>
                      <w:sz w:val="14"/>
                    </w:rPr>
                    <w:t>a</w:t>
                  </w:r>
                  <w:r>
                    <w:rPr>
                      <w:rFonts w:ascii="Arial"/>
                      <w:color w:val="231F20"/>
                      <w:w w:val="201"/>
                      <w:sz w:val="14"/>
                    </w:rPr>
                    <w:t>l</w:t>
                  </w:r>
                  <w:r>
                    <w:rPr>
                      <w:rFonts w:ascii="Arial"/>
                      <w:color w:val="231F20"/>
                      <w:sz w:val="14"/>
                    </w:rPr>
                    <w:t> </w:t>
                  </w:r>
                  <w:r>
                    <w:rPr>
                      <w:rFonts w:ascii="Arial"/>
                      <w:color w:val="231F20"/>
                      <w:spacing w:val="-17"/>
                      <w:sz w:val="14"/>
                    </w:rPr>
                    <w:t> </w:t>
                  </w:r>
                  <w:r>
                    <w:rPr>
                      <w:rFonts w:ascii="Arial"/>
                      <w:color w:val="231F20"/>
                      <w:spacing w:val="16"/>
                      <w:w w:val="105"/>
                      <w:sz w:val="14"/>
                    </w:rPr>
                    <w:t>a</w:t>
                  </w:r>
                  <w:r>
                    <w:rPr>
                      <w:rFonts w:ascii="Arial"/>
                      <w:color w:val="231F20"/>
                      <w:w w:val="151"/>
                      <w:sz w:val="14"/>
                    </w:rPr>
                    <w:t>r</w:t>
                  </w:r>
                  <w:r>
                    <w:rPr>
                      <w:rFonts w:ascii="Arial"/>
                      <w:color w:val="231F20"/>
                      <w:spacing w:val="-20"/>
                      <w:sz w:val="14"/>
                    </w:rPr>
                    <w:t> </w:t>
                  </w:r>
                  <w:r>
                    <w:rPr>
                      <w:rFonts w:ascii="Arial"/>
                      <w:color w:val="231F20"/>
                      <w:spacing w:val="16"/>
                      <w:w w:val="76"/>
                      <w:sz w:val="14"/>
                    </w:rPr>
                    <w:t>T</w:t>
                  </w:r>
                  <w:r>
                    <w:rPr>
                      <w:rFonts w:ascii="Arial"/>
                      <w:color w:val="231F20"/>
                      <w:w w:val="92"/>
                      <w:sz w:val="14"/>
                    </w:rPr>
                    <w:t>s</w:t>
                  </w:r>
                </w:p>
              </w:txbxContent>
            </v:textbox>
            <w10:wrap type="none"/>
          </v:shape>
        </w:pict>
      </w:r>
      <w:r>
        <w:rPr/>
        <w:pict>
          <v:shape style="position:absolute;margin-left:57pt;margin-top:311pt;width:515.5pt;height:412.75pt;mso-position-horizontal-relative:page;mso-position-vertical-relative:page;z-index:-28216" type="#_x0000_t202" filled="false" stroked="false">
            <v:textbox inset="0,0,0,0">
              <w:txbxContent>
                <w:p>
                  <w:pPr>
                    <w:tabs>
                      <w:tab w:pos="2538" w:val="left" w:leader="none"/>
                      <w:tab w:pos="6484" w:val="left" w:leader="none"/>
                    </w:tabs>
                    <w:spacing w:line="428" w:lineRule="exact" w:before="0"/>
                    <w:ind w:left="0" w:right="2646" w:firstLine="0"/>
                    <w:jc w:val="right"/>
                    <w:rPr>
                      <w:sz w:val="18"/>
                    </w:rPr>
                  </w:pPr>
                  <w:r>
                    <w:rPr>
                      <w:rFonts w:ascii="Trebuchet MS" w:hAnsi="Trebuchet MS"/>
                      <w:b/>
                      <w:color w:val="231F20"/>
                      <w:position w:val="-72"/>
                      <w:sz w:val="144"/>
                    </w:rPr>
                    <w:t>R</w:t>
                    <w:tab/>
                  </w:r>
                  <w:r>
                    <w:rPr>
                      <w:b/>
                      <w:color w:val="231F20"/>
                      <w:sz w:val="36"/>
                    </w:rPr>
                    <w:t>R</w:t>
                  </w:r>
                  <w:r>
                    <w:rPr>
                      <w:color w:val="231F20"/>
                      <w:sz w:val="36"/>
                    </w:rPr>
                    <w:t>ole of</w:t>
                  </w:r>
                  <w:r>
                    <w:rPr>
                      <w:color w:val="231F20"/>
                      <w:spacing w:val="-2"/>
                      <w:sz w:val="36"/>
                    </w:rPr>
                    <w:t> </w:t>
                  </w:r>
                  <w:r>
                    <w:rPr>
                      <w:color w:val="231F20"/>
                      <w:sz w:val="36"/>
                    </w:rPr>
                    <w:t>the</w:t>
                  </w:r>
                  <w:r>
                    <w:rPr>
                      <w:color w:val="231F20"/>
                      <w:spacing w:val="-13"/>
                      <w:sz w:val="36"/>
                    </w:rPr>
                    <w:t> </w:t>
                  </w:r>
                  <w:r>
                    <w:rPr>
                      <w:color w:val="231F20"/>
                      <w:sz w:val="36"/>
                    </w:rPr>
                    <w:t>Writer</w:t>
                    <w:tab/>
                  </w:r>
                  <w:r>
                    <w:rPr>
                      <w:b/>
                      <w:color w:val="231F20"/>
                      <w:position w:val="21"/>
                      <w:sz w:val="18"/>
                    </w:rPr>
                    <w:t>•</w:t>
                  </w:r>
                  <w:r>
                    <w:rPr>
                      <w:b/>
                      <w:color w:val="231F20"/>
                      <w:spacing w:val="25"/>
                      <w:position w:val="21"/>
                      <w:sz w:val="18"/>
                    </w:rPr>
                    <w:t> </w:t>
                  </w:r>
                  <w:r>
                    <w:rPr>
                      <w:color w:val="231F20"/>
                      <w:spacing w:val="2"/>
                      <w:position w:val="21"/>
                      <w:sz w:val="18"/>
                    </w:rPr>
                    <w:t>yourself</w:t>
                  </w:r>
                </w:p>
                <w:p>
                  <w:pPr>
                    <w:pStyle w:val="BodyText"/>
                    <w:numPr>
                      <w:ilvl w:val="0"/>
                      <w:numId w:val="7"/>
                    </w:numPr>
                    <w:tabs>
                      <w:tab w:pos="7041" w:val="left" w:leader="none"/>
                    </w:tabs>
                    <w:spacing w:line="112" w:lineRule="exact" w:before="0" w:after="0"/>
                    <w:ind w:left="7040" w:right="2536" w:hanging="120"/>
                    <w:jc w:val="right"/>
                  </w:pPr>
                  <w:r>
                    <w:rPr>
                      <w:color w:val="231F20"/>
                      <w:spacing w:val="2"/>
                    </w:rPr>
                    <w:t>character</w:t>
                  </w:r>
                </w:p>
                <w:p>
                  <w:pPr>
                    <w:tabs>
                      <w:tab w:pos="4253" w:val="left" w:leader="none"/>
                    </w:tabs>
                    <w:spacing w:line="331" w:lineRule="exact" w:before="12"/>
                    <w:ind w:left="0" w:right="2623" w:firstLine="0"/>
                    <w:jc w:val="right"/>
                    <w:rPr>
                      <w:sz w:val="18"/>
                    </w:rPr>
                  </w:pPr>
                  <w:r>
                    <w:rPr>
                      <w:color w:val="231F20"/>
                      <w:sz w:val="32"/>
                    </w:rPr>
                    <w:t>Who are you as</w:t>
                  </w:r>
                  <w:r>
                    <w:rPr>
                      <w:color w:val="231F20"/>
                      <w:spacing w:val="-6"/>
                      <w:sz w:val="32"/>
                    </w:rPr>
                    <w:t> </w:t>
                  </w:r>
                  <w:r>
                    <w:rPr>
                      <w:color w:val="231F20"/>
                      <w:sz w:val="32"/>
                    </w:rPr>
                    <w:t>a</w:t>
                  </w:r>
                  <w:r>
                    <w:rPr>
                      <w:color w:val="231F20"/>
                      <w:spacing w:val="-1"/>
                      <w:sz w:val="32"/>
                    </w:rPr>
                    <w:t> </w:t>
                  </w:r>
                  <w:r>
                    <w:rPr>
                      <w:color w:val="231F20"/>
                      <w:sz w:val="32"/>
                    </w:rPr>
                    <w:t>writer?</w:t>
                    <w:tab/>
                  </w:r>
                  <w:r>
                    <w:rPr>
                      <w:b/>
                      <w:color w:val="231F20"/>
                      <w:position w:val="16"/>
                      <w:sz w:val="18"/>
                    </w:rPr>
                    <w:t>•</w:t>
                  </w:r>
                  <w:r>
                    <w:rPr>
                      <w:b/>
                      <w:color w:val="231F20"/>
                      <w:spacing w:val="28"/>
                      <w:position w:val="16"/>
                      <w:sz w:val="18"/>
                    </w:rPr>
                    <w:t> </w:t>
                  </w:r>
                  <w:r>
                    <w:rPr>
                      <w:color w:val="231F20"/>
                      <w:spacing w:val="2"/>
                      <w:position w:val="16"/>
                      <w:sz w:val="18"/>
                    </w:rPr>
                    <w:t>reporter</w:t>
                  </w:r>
                </w:p>
                <w:p>
                  <w:pPr>
                    <w:pStyle w:val="BodyText"/>
                    <w:numPr>
                      <w:ilvl w:val="0"/>
                      <w:numId w:val="7"/>
                    </w:numPr>
                    <w:tabs>
                      <w:tab w:pos="7041" w:val="left" w:leader="none"/>
                    </w:tabs>
                    <w:spacing w:line="136" w:lineRule="exact" w:before="0" w:after="0"/>
                    <w:ind w:left="7040" w:right="2665" w:hanging="120"/>
                    <w:jc w:val="right"/>
                  </w:pPr>
                  <w:r>
                    <w:rPr>
                      <w:color w:val="231F20"/>
                      <w:spacing w:val="2"/>
                    </w:rPr>
                    <w:t>student</w:t>
                  </w:r>
                </w:p>
                <w:p>
                  <w:pPr>
                    <w:pStyle w:val="BodyText"/>
                    <w:numPr>
                      <w:ilvl w:val="0"/>
                      <w:numId w:val="7"/>
                    </w:numPr>
                    <w:tabs>
                      <w:tab w:pos="7041" w:val="left" w:leader="none"/>
                    </w:tabs>
                    <w:spacing w:line="240" w:lineRule="auto" w:before="17" w:after="0"/>
                    <w:ind w:left="7040" w:right="2356" w:hanging="120"/>
                    <w:jc w:val="right"/>
                  </w:pPr>
                  <w:r>
                    <w:rPr>
                      <w:color w:val="231F20"/>
                      <w:spacing w:val="2"/>
                    </w:rPr>
                    <w:t>comic</w:t>
                  </w:r>
                  <w:r>
                    <w:rPr>
                      <w:color w:val="231F20"/>
                      <w:spacing w:val="9"/>
                    </w:rPr>
                    <w:t> </w:t>
                  </w:r>
                  <w:r>
                    <w:rPr>
                      <w:color w:val="231F20"/>
                      <w:spacing w:val="3"/>
                    </w:rPr>
                    <w:t>artist</w:t>
                  </w:r>
                </w:p>
                <w:p>
                  <w:pPr>
                    <w:tabs>
                      <w:tab w:pos="3165" w:val="left" w:leader="none"/>
                      <w:tab w:pos="6525" w:val="left" w:leader="none"/>
                    </w:tabs>
                    <w:spacing w:line="576" w:lineRule="exact" w:before="173"/>
                    <w:ind w:left="0" w:right="2398" w:firstLine="0"/>
                    <w:jc w:val="right"/>
                    <w:rPr>
                      <w:sz w:val="18"/>
                    </w:rPr>
                  </w:pPr>
                  <w:r>
                    <w:rPr>
                      <w:rFonts w:ascii="Trebuchet MS" w:hAnsi="Trebuchet MS"/>
                      <w:b/>
                      <w:color w:val="231F20"/>
                      <w:position w:val="-94"/>
                      <w:sz w:val="144"/>
                    </w:rPr>
                    <w:t>A</w:t>
                    <w:tab/>
                  </w:r>
                  <w:r>
                    <w:rPr>
                      <w:b/>
                      <w:color w:val="231F20"/>
                      <w:position w:val="-23"/>
                      <w:sz w:val="36"/>
                    </w:rPr>
                    <w:t>A</w:t>
                  </w:r>
                  <w:r>
                    <w:rPr>
                      <w:color w:val="231F20"/>
                      <w:position w:val="-23"/>
                      <w:sz w:val="36"/>
                    </w:rPr>
                    <w:t>udience</w:t>
                    <w:tab/>
                  </w:r>
                  <w:r>
                    <w:rPr>
                      <w:b/>
                      <w:color w:val="231F20"/>
                      <w:sz w:val="18"/>
                    </w:rPr>
                    <w:t>• </w:t>
                  </w:r>
                  <w:r>
                    <w:rPr>
                      <w:color w:val="231F20"/>
                      <w:spacing w:val="2"/>
                      <w:sz w:val="18"/>
                    </w:rPr>
                    <w:t>peer</w:t>
                  </w:r>
                  <w:r>
                    <w:rPr>
                      <w:color w:val="231F20"/>
                      <w:spacing w:val="3"/>
                      <w:sz w:val="18"/>
                    </w:rPr>
                    <w:t> </w:t>
                  </w:r>
                  <w:r>
                    <w:rPr>
                      <w:color w:val="231F20"/>
                      <w:sz w:val="18"/>
                    </w:rPr>
                    <w:t>group</w:t>
                  </w:r>
                </w:p>
                <w:p>
                  <w:pPr>
                    <w:pStyle w:val="BodyText"/>
                    <w:numPr>
                      <w:ilvl w:val="0"/>
                      <w:numId w:val="8"/>
                    </w:numPr>
                    <w:tabs>
                      <w:tab w:pos="7041" w:val="left" w:leader="none"/>
                    </w:tabs>
                    <w:spacing w:line="112" w:lineRule="exact" w:before="0" w:after="0"/>
                    <w:ind w:left="7040" w:right="2754" w:hanging="120"/>
                    <w:jc w:val="right"/>
                  </w:pPr>
                  <w:r>
                    <w:rPr>
                      <w:color w:val="231F20"/>
                    </w:rPr>
                    <w:t>parent</w:t>
                  </w:r>
                </w:p>
                <w:p>
                  <w:pPr>
                    <w:tabs>
                      <w:tab w:pos="6919" w:val="left" w:leader="none"/>
                    </w:tabs>
                    <w:spacing w:line="318" w:lineRule="exact" w:before="5"/>
                    <w:ind w:left="2560" w:right="0" w:firstLine="0"/>
                    <w:jc w:val="left"/>
                    <w:rPr>
                      <w:sz w:val="18"/>
                    </w:rPr>
                  </w:pPr>
                  <w:r>
                    <w:rPr>
                      <w:color w:val="231F20"/>
                      <w:spacing w:val="-12"/>
                      <w:sz w:val="32"/>
                    </w:rPr>
                    <w:t>To </w:t>
                  </w:r>
                  <w:r>
                    <w:rPr>
                      <w:color w:val="231F20"/>
                      <w:sz w:val="32"/>
                    </w:rPr>
                    <w:t>whom are</w:t>
                  </w:r>
                  <w:r>
                    <w:rPr>
                      <w:color w:val="231F20"/>
                      <w:spacing w:val="9"/>
                      <w:sz w:val="32"/>
                    </w:rPr>
                    <w:t> </w:t>
                  </w:r>
                  <w:r>
                    <w:rPr>
                      <w:color w:val="231F20"/>
                      <w:sz w:val="32"/>
                    </w:rPr>
                    <w:t>you</w:t>
                  </w:r>
                  <w:r>
                    <w:rPr>
                      <w:color w:val="231F20"/>
                      <w:spacing w:val="-1"/>
                      <w:sz w:val="32"/>
                    </w:rPr>
                    <w:t> </w:t>
                  </w:r>
                  <w:r>
                    <w:rPr>
                      <w:color w:val="231F20"/>
                      <w:sz w:val="32"/>
                    </w:rPr>
                    <w:t>writing?</w:t>
                    <w:tab/>
                  </w:r>
                  <w:r>
                    <w:rPr>
                      <w:b/>
                      <w:color w:val="231F20"/>
                      <w:position w:val="12"/>
                      <w:sz w:val="18"/>
                    </w:rPr>
                    <w:t>• </w:t>
                  </w:r>
                  <w:r>
                    <w:rPr>
                      <w:color w:val="231F20"/>
                      <w:spacing w:val="2"/>
                      <w:position w:val="12"/>
                      <w:sz w:val="18"/>
                    </w:rPr>
                    <w:t>fictional</w:t>
                  </w:r>
                  <w:r>
                    <w:rPr>
                      <w:color w:val="231F20"/>
                      <w:spacing w:val="-6"/>
                      <w:position w:val="12"/>
                      <w:sz w:val="18"/>
                    </w:rPr>
                    <w:t> </w:t>
                  </w:r>
                  <w:r>
                    <w:rPr>
                      <w:color w:val="231F20"/>
                      <w:spacing w:val="2"/>
                      <w:position w:val="12"/>
                      <w:sz w:val="18"/>
                    </w:rPr>
                    <w:t>character</w:t>
                  </w:r>
                </w:p>
                <w:p>
                  <w:pPr>
                    <w:pStyle w:val="BodyText"/>
                    <w:numPr>
                      <w:ilvl w:val="0"/>
                      <w:numId w:val="8"/>
                    </w:numPr>
                    <w:tabs>
                      <w:tab w:pos="7041" w:val="left" w:leader="none"/>
                    </w:tabs>
                    <w:spacing w:line="156" w:lineRule="exact" w:before="0" w:after="0"/>
                    <w:ind w:left="7040" w:right="2303" w:hanging="120"/>
                    <w:jc w:val="right"/>
                  </w:pPr>
                  <w:r>
                    <w:rPr>
                      <w:color w:val="231F20"/>
                      <w:spacing w:val="2"/>
                    </w:rPr>
                    <w:t>government</w:t>
                  </w:r>
                </w:p>
                <w:p>
                  <w:pPr>
                    <w:pStyle w:val="BodyText"/>
                    <w:numPr>
                      <w:ilvl w:val="0"/>
                      <w:numId w:val="8"/>
                    </w:numPr>
                    <w:tabs>
                      <w:tab w:pos="7041" w:val="left" w:leader="none"/>
                    </w:tabs>
                    <w:spacing w:line="240" w:lineRule="auto" w:before="17" w:after="0"/>
                    <w:ind w:left="7040" w:right="2966" w:hanging="120"/>
                    <w:jc w:val="right"/>
                  </w:pPr>
                  <w:r>
                    <w:rPr>
                      <w:color w:val="231F20"/>
                      <w:spacing w:val="3"/>
                    </w:rPr>
                    <w:t>jury</w:t>
                  </w:r>
                </w:p>
                <w:p>
                  <w:pPr>
                    <w:pStyle w:val="BodyText"/>
                    <w:numPr>
                      <w:ilvl w:val="0"/>
                      <w:numId w:val="8"/>
                    </w:numPr>
                    <w:tabs>
                      <w:tab w:pos="7041" w:val="left" w:leader="none"/>
                    </w:tabs>
                    <w:spacing w:line="190" w:lineRule="exact" w:before="17" w:after="0"/>
                    <w:ind w:left="7040" w:right="2681" w:hanging="120"/>
                    <w:jc w:val="right"/>
                  </w:pPr>
                  <w:r>
                    <w:rPr>
                      <w:color w:val="231F20"/>
                      <w:spacing w:val="2"/>
                    </w:rPr>
                    <w:t>teacher</w:t>
                  </w:r>
                </w:p>
                <w:p>
                  <w:pPr>
                    <w:tabs>
                      <w:tab w:pos="3243" w:val="left" w:leader="none"/>
                      <w:tab w:pos="6432" w:val="left" w:leader="none"/>
                    </w:tabs>
                    <w:spacing w:line="542" w:lineRule="exact" w:before="0"/>
                    <w:ind w:left="0" w:right="2850" w:firstLine="0"/>
                    <w:jc w:val="right"/>
                    <w:rPr>
                      <w:sz w:val="18"/>
                    </w:rPr>
                  </w:pPr>
                  <w:r>
                    <w:rPr>
                      <w:rFonts w:ascii="Trebuchet MS" w:hAnsi="Trebuchet MS"/>
                      <w:b/>
                      <w:color w:val="231F20"/>
                      <w:position w:val="-94"/>
                      <w:sz w:val="144"/>
                    </w:rPr>
                    <w:t>F</w:t>
                    <w:tab/>
                  </w:r>
                  <w:r>
                    <w:rPr>
                      <w:b/>
                      <w:color w:val="231F20"/>
                      <w:position w:val="-13"/>
                      <w:sz w:val="36"/>
                    </w:rPr>
                    <w:t>F</w:t>
                  </w:r>
                  <w:r>
                    <w:rPr>
                      <w:color w:val="231F20"/>
                      <w:position w:val="-13"/>
                      <w:sz w:val="36"/>
                    </w:rPr>
                    <w:t>ormat</w:t>
                    <w:tab/>
                  </w:r>
                  <w:r>
                    <w:rPr>
                      <w:b/>
                      <w:color w:val="231F20"/>
                      <w:sz w:val="18"/>
                    </w:rPr>
                    <w:t>•</w:t>
                  </w:r>
                  <w:r>
                    <w:rPr>
                      <w:b/>
                      <w:color w:val="231F20"/>
                      <w:spacing w:val="24"/>
                      <w:sz w:val="18"/>
                    </w:rPr>
                    <w:t> </w:t>
                  </w:r>
                  <w:r>
                    <w:rPr>
                      <w:color w:val="231F20"/>
                      <w:spacing w:val="2"/>
                      <w:sz w:val="18"/>
                    </w:rPr>
                    <w:t>letter</w:t>
                  </w:r>
                </w:p>
                <w:p>
                  <w:pPr>
                    <w:pStyle w:val="BodyText"/>
                    <w:numPr>
                      <w:ilvl w:val="0"/>
                      <w:numId w:val="9"/>
                    </w:numPr>
                    <w:tabs>
                      <w:tab w:pos="7041" w:val="left" w:leader="none"/>
                    </w:tabs>
                    <w:spacing w:line="112" w:lineRule="exact" w:before="0" w:after="0"/>
                    <w:ind w:left="7040" w:right="2778" w:hanging="120"/>
                    <w:jc w:val="right"/>
                  </w:pPr>
                  <w:r>
                    <w:rPr>
                      <w:color w:val="231F20"/>
                      <w:spacing w:val="2"/>
                    </w:rPr>
                    <w:t>report</w:t>
                  </w:r>
                </w:p>
                <w:p>
                  <w:pPr>
                    <w:tabs>
                      <w:tab w:pos="4760" w:val="left" w:leader="none"/>
                    </w:tabs>
                    <w:spacing w:line="351" w:lineRule="exact" w:before="12"/>
                    <w:ind w:left="0" w:right="2534" w:firstLine="0"/>
                    <w:jc w:val="right"/>
                    <w:rPr>
                      <w:sz w:val="18"/>
                    </w:rPr>
                  </w:pPr>
                  <w:r>
                    <w:rPr>
                      <w:color w:val="231F20"/>
                      <w:sz w:val="32"/>
                    </w:rPr>
                    <w:t>What form will the</w:t>
                  </w:r>
                  <w:r>
                    <w:rPr>
                      <w:color w:val="231F20"/>
                      <w:spacing w:val="-4"/>
                      <w:sz w:val="32"/>
                    </w:rPr>
                    <w:t> </w:t>
                  </w:r>
                  <w:r>
                    <w:rPr>
                      <w:color w:val="231F20"/>
                      <w:sz w:val="32"/>
                    </w:rPr>
                    <w:t>writing</w:t>
                  </w:r>
                  <w:r>
                    <w:rPr>
                      <w:color w:val="231F20"/>
                      <w:spacing w:val="-1"/>
                      <w:sz w:val="32"/>
                    </w:rPr>
                    <w:t> </w:t>
                  </w:r>
                  <w:r>
                    <w:rPr>
                      <w:color w:val="231F20"/>
                      <w:sz w:val="32"/>
                    </w:rPr>
                    <w:t>take?</w:t>
                    <w:tab/>
                  </w:r>
                  <w:r>
                    <w:rPr>
                      <w:b/>
                      <w:color w:val="231F20"/>
                      <w:position w:val="20"/>
                      <w:sz w:val="18"/>
                    </w:rPr>
                    <w:t>•</w:t>
                  </w:r>
                  <w:r>
                    <w:rPr>
                      <w:b/>
                      <w:color w:val="231F20"/>
                      <w:spacing w:val="23"/>
                      <w:position w:val="20"/>
                      <w:sz w:val="18"/>
                    </w:rPr>
                    <w:t> </w:t>
                  </w:r>
                  <w:r>
                    <w:rPr>
                      <w:color w:val="231F20"/>
                      <w:spacing w:val="3"/>
                      <w:position w:val="20"/>
                      <w:sz w:val="18"/>
                    </w:rPr>
                    <w:t>interview</w:t>
                  </w:r>
                </w:p>
                <w:p>
                  <w:pPr>
                    <w:pStyle w:val="BodyText"/>
                    <w:numPr>
                      <w:ilvl w:val="0"/>
                      <w:numId w:val="9"/>
                    </w:numPr>
                    <w:tabs>
                      <w:tab w:pos="7041" w:val="left" w:leader="none"/>
                    </w:tabs>
                    <w:spacing w:line="116" w:lineRule="exact" w:before="0" w:after="0"/>
                    <w:ind w:left="7040" w:right="2777" w:hanging="120"/>
                    <w:jc w:val="right"/>
                  </w:pPr>
                  <w:r>
                    <w:rPr>
                      <w:color w:val="231F20"/>
                      <w:spacing w:val="3"/>
                    </w:rPr>
                    <w:t>e-mail</w:t>
                  </w:r>
                </w:p>
                <w:p>
                  <w:pPr>
                    <w:pStyle w:val="BodyText"/>
                    <w:numPr>
                      <w:ilvl w:val="0"/>
                      <w:numId w:val="9"/>
                    </w:numPr>
                    <w:tabs>
                      <w:tab w:pos="7041" w:val="left" w:leader="none"/>
                    </w:tabs>
                    <w:spacing w:line="240" w:lineRule="auto" w:before="17" w:after="0"/>
                    <w:ind w:left="7040" w:right="1994" w:hanging="120"/>
                    <w:jc w:val="right"/>
                  </w:pPr>
                  <w:r>
                    <w:rPr>
                      <w:color w:val="231F20"/>
                    </w:rPr>
                    <w:t>prose</w:t>
                  </w:r>
                  <w:r>
                    <w:rPr>
                      <w:color w:val="231F20"/>
                      <w:spacing w:val="20"/>
                    </w:rPr>
                    <w:t> </w:t>
                  </w:r>
                  <w:r>
                    <w:rPr>
                      <w:color w:val="231F20"/>
                      <w:spacing w:val="2"/>
                    </w:rPr>
                    <w:t>statement</w:t>
                  </w:r>
                </w:p>
                <w:p>
                  <w:pPr>
                    <w:pStyle w:val="BodyText"/>
                    <w:numPr>
                      <w:ilvl w:val="0"/>
                      <w:numId w:val="9"/>
                    </w:numPr>
                    <w:tabs>
                      <w:tab w:pos="7041" w:val="left" w:leader="none"/>
                    </w:tabs>
                    <w:spacing w:line="190" w:lineRule="exact" w:before="17" w:after="0"/>
                    <w:ind w:left="7040" w:right="2715" w:hanging="120"/>
                    <w:jc w:val="right"/>
                  </w:pPr>
                  <w:r>
                    <w:rPr>
                      <w:color w:val="231F20"/>
                      <w:spacing w:val="2"/>
                    </w:rPr>
                    <w:t>journal</w:t>
                  </w:r>
                </w:p>
                <w:p>
                  <w:pPr>
                    <w:pStyle w:val="BodyText"/>
                    <w:spacing w:before="2"/>
                    <w:ind w:left="0"/>
                    <w:rPr>
                      <w:rFonts w:ascii="Times New Roman"/>
                      <w:sz w:val="27"/>
                    </w:rPr>
                  </w:pPr>
                </w:p>
                <w:p>
                  <w:pPr>
                    <w:tabs>
                      <w:tab w:pos="3857" w:val="left" w:leader="none"/>
                      <w:tab w:pos="6919" w:val="left" w:leader="none"/>
                    </w:tabs>
                    <w:spacing w:line="33" w:lineRule="auto" w:before="0"/>
                    <w:ind w:left="7040" w:right="2198" w:hanging="6571"/>
                    <w:jc w:val="left"/>
                    <w:rPr>
                      <w:sz w:val="18"/>
                    </w:rPr>
                  </w:pPr>
                  <w:r>
                    <w:rPr>
                      <w:rFonts w:ascii="Trebuchet MS" w:hAnsi="Trebuchet MS"/>
                      <w:b/>
                      <w:color w:val="231F20"/>
                      <w:position w:val="-94"/>
                      <w:sz w:val="144"/>
                    </w:rPr>
                    <w:t>T</w:t>
                    <w:tab/>
                  </w:r>
                  <w:r>
                    <w:rPr>
                      <w:b/>
                      <w:color w:val="231F20"/>
                      <w:position w:val="-13"/>
                      <w:sz w:val="36"/>
                    </w:rPr>
                    <w:t>T</w:t>
                  </w:r>
                  <w:r>
                    <w:rPr>
                      <w:color w:val="231F20"/>
                      <w:position w:val="-13"/>
                      <w:sz w:val="36"/>
                    </w:rPr>
                    <w:t>opic</w:t>
                    <w:tab/>
                  </w:r>
                  <w:r>
                    <w:rPr>
                      <w:b/>
                      <w:color w:val="231F20"/>
                      <w:sz w:val="18"/>
                    </w:rPr>
                    <w:t>• </w:t>
                  </w:r>
                  <w:r>
                    <w:rPr>
                      <w:color w:val="231F20"/>
                      <w:spacing w:val="2"/>
                      <w:sz w:val="18"/>
                    </w:rPr>
                    <w:t>societal issue, question</w:t>
                  </w:r>
                </w:p>
                <w:p>
                  <w:pPr>
                    <w:tabs>
                      <w:tab w:pos="6919" w:val="left" w:leader="none"/>
                    </w:tabs>
                    <w:spacing w:line="326" w:lineRule="exact" w:before="27"/>
                    <w:ind w:left="2840" w:right="0" w:firstLine="0"/>
                    <w:jc w:val="left"/>
                    <w:rPr>
                      <w:sz w:val="18"/>
                    </w:rPr>
                  </w:pPr>
                  <w:r>
                    <w:rPr>
                      <w:color w:val="231F20"/>
                      <w:position w:val="-9"/>
                      <w:sz w:val="32"/>
                    </w:rPr>
                    <w:t>What is the subject or</w:t>
                    <w:tab/>
                  </w:r>
                  <w:r>
                    <w:rPr>
                      <w:b/>
                      <w:color w:val="231F20"/>
                      <w:sz w:val="18"/>
                    </w:rPr>
                    <w:t>• </w:t>
                  </w:r>
                  <w:r>
                    <w:rPr>
                      <w:color w:val="231F20"/>
                      <w:spacing w:val="2"/>
                      <w:sz w:val="18"/>
                    </w:rPr>
                    <w:t>personal interest </w:t>
                  </w:r>
                  <w:r>
                    <w:rPr>
                      <w:color w:val="231F20"/>
                      <w:sz w:val="18"/>
                    </w:rPr>
                    <w:t>or</w:t>
                  </w:r>
                  <w:r>
                    <w:rPr>
                      <w:color w:val="231F20"/>
                      <w:spacing w:val="4"/>
                      <w:sz w:val="18"/>
                    </w:rPr>
                    <w:t> </w:t>
                  </w:r>
                  <w:r>
                    <w:rPr>
                      <w:color w:val="231F20"/>
                      <w:spacing w:val="2"/>
                      <w:sz w:val="18"/>
                    </w:rPr>
                    <w:t>concern</w:t>
                  </w:r>
                </w:p>
                <w:p>
                  <w:pPr>
                    <w:pStyle w:val="BodyText"/>
                    <w:numPr>
                      <w:ilvl w:val="0"/>
                      <w:numId w:val="10"/>
                    </w:numPr>
                    <w:tabs>
                      <w:tab w:pos="7041" w:val="left" w:leader="none"/>
                    </w:tabs>
                    <w:spacing w:line="127" w:lineRule="exact" w:before="0" w:after="0"/>
                    <w:ind w:left="7040" w:right="2099" w:hanging="120"/>
                    <w:jc w:val="right"/>
                  </w:pPr>
                  <w:r>
                    <w:rPr>
                      <w:color w:val="231F20"/>
                      <w:spacing w:val="3"/>
                    </w:rPr>
                    <w:t>artistic</w:t>
                  </w:r>
                  <w:r>
                    <w:rPr>
                      <w:color w:val="231F20"/>
                      <w:spacing w:val="9"/>
                    </w:rPr>
                    <w:t> </w:t>
                  </w:r>
                  <w:r>
                    <w:rPr>
                      <w:color w:val="231F20"/>
                      <w:spacing w:val="2"/>
                    </w:rPr>
                    <w:t>process</w:t>
                  </w:r>
                </w:p>
                <w:p>
                  <w:pPr>
                    <w:spacing w:line="347" w:lineRule="exact" w:before="0"/>
                    <w:ind w:left="2940" w:right="0" w:firstLine="0"/>
                    <w:jc w:val="left"/>
                    <w:rPr>
                      <w:sz w:val="32"/>
                    </w:rPr>
                  </w:pPr>
                  <w:r>
                    <w:rPr>
                      <w:color w:val="231F20"/>
                      <w:sz w:val="32"/>
                    </w:rPr>
                    <w:t>topic of the writing?</w:t>
                  </w:r>
                </w:p>
                <w:p>
                  <w:pPr>
                    <w:tabs>
                      <w:tab w:pos="3388" w:val="left" w:leader="none"/>
                      <w:tab w:pos="6919" w:val="left" w:leader="none"/>
                    </w:tabs>
                    <w:spacing w:line="576" w:lineRule="exact" w:before="143"/>
                    <w:ind w:left="476" w:right="0" w:firstLine="0"/>
                    <w:jc w:val="left"/>
                    <w:rPr>
                      <w:sz w:val="18"/>
                    </w:rPr>
                  </w:pPr>
                  <w:r>
                    <w:rPr>
                      <w:rFonts w:ascii="Trebuchet MS" w:hAnsi="Trebuchet MS"/>
                      <w:b/>
                      <w:color w:val="231F20"/>
                      <w:position w:val="-94"/>
                      <w:sz w:val="144"/>
                    </w:rPr>
                    <w:t>S</w:t>
                    <w:tab/>
                  </w:r>
                  <w:r>
                    <w:rPr>
                      <w:b/>
                      <w:color w:val="231F20"/>
                      <w:position w:val="-23"/>
                      <w:sz w:val="36"/>
                    </w:rPr>
                    <w:t>S</w:t>
                  </w:r>
                  <w:r>
                    <w:rPr>
                      <w:color w:val="231F20"/>
                      <w:position w:val="-23"/>
                      <w:sz w:val="36"/>
                    </w:rPr>
                    <w:t>trong</w:t>
                  </w:r>
                  <w:r>
                    <w:rPr>
                      <w:color w:val="231F20"/>
                      <w:spacing w:val="-14"/>
                      <w:position w:val="-23"/>
                      <w:sz w:val="36"/>
                    </w:rPr>
                    <w:t> </w:t>
                  </w:r>
                  <w:r>
                    <w:rPr>
                      <w:color w:val="231F20"/>
                      <w:spacing w:val="-3"/>
                      <w:position w:val="-23"/>
                      <w:sz w:val="36"/>
                    </w:rPr>
                    <w:t>Verb</w:t>
                    <w:tab/>
                  </w:r>
                  <w:r>
                    <w:rPr>
                      <w:b/>
                      <w:color w:val="231F20"/>
                      <w:sz w:val="18"/>
                    </w:rPr>
                    <w:t>• </w:t>
                  </w:r>
                  <w:r>
                    <w:rPr>
                      <w:color w:val="231F20"/>
                      <w:spacing w:val="2"/>
                      <w:sz w:val="18"/>
                    </w:rPr>
                    <w:t>explaining individual</w:t>
                  </w:r>
                  <w:r>
                    <w:rPr>
                      <w:color w:val="231F20"/>
                      <w:sz w:val="18"/>
                    </w:rPr>
                    <w:t> </w:t>
                  </w:r>
                  <w:r>
                    <w:rPr>
                      <w:color w:val="231F20"/>
                      <w:spacing w:val="3"/>
                      <w:sz w:val="18"/>
                    </w:rPr>
                    <w:t>artwork</w:t>
                  </w:r>
                </w:p>
                <w:p>
                  <w:pPr>
                    <w:pStyle w:val="BodyText"/>
                    <w:numPr>
                      <w:ilvl w:val="0"/>
                      <w:numId w:val="11"/>
                    </w:numPr>
                    <w:tabs>
                      <w:tab w:pos="7041" w:val="left" w:leader="none"/>
                    </w:tabs>
                    <w:spacing w:line="103" w:lineRule="exact" w:before="0" w:after="0"/>
                    <w:ind w:left="7040" w:right="698" w:hanging="120"/>
                    <w:jc w:val="right"/>
                  </w:pPr>
                  <w:r>
                    <w:rPr>
                      <w:color w:val="231F20"/>
                      <w:spacing w:val="2"/>
                    </w:rPr>
                    <w:t>reflecting </w:t>
                  </w:r>
                  <w:r>
                    <w:rPr>
                      <w:color w:val="231F20"/>
                    </w:rPr>
                    <w:t>on how you</w:t>
                  </w:r>
                  <w:r>
                    <w:rPr>
                      <w:color w:val="231F20"/>
                      <w:spacing w:val="13"/>
                    </w:rPr>
                    <w:t> </w:t>
                  </w:r>
                  <w:r>
                    <w:rPr>
                      <w:color w:val="231F20"/>
                      <w:spacing w:val="2"/>
                    </w:rPr>
                    <w:t>personally</w:t>
                  </w:r>
                </w:p>
                <w:p>
                  <w:pPr>
                    <w:pStyle w:val="BodyText"/>
                    <w:spacing w:line="173" w:lineRule="exact"/>
                    <w:ind w:left="0" w:right="2265"/>
                    <w:jc w:val="right"/>
                  </w:pPr>
                  <w:r>
                    <w:rPr>
                      <w:color w:val="231F20"/>
                    </w:rPr>
                    <w:t>approach art</w:t>
                  </w:r>
                </w:p>
                <w:p>
                  <w:pPr>
                    <w:tabs>
                      <w:tab w:pos="4140" w:val="left" w:leader="none"/>
                    </w:tabs>
                    <w:spacing w:line="304" w:lineRule="exact" w:before="0"/>
                    <w:ind w:left="0" w:right="603" w:firstLine="0"/>
                    <w:jc w:val="right"/>
                    <w:rPr>
                      <w:sz w:val="18"/>
                    </w:rPr>
                  </w:pPr>
                  <w:r>
                    <w:rPr>
                      <w:color w:val="231F20"/>
                      <w:position w:val="-3"/>
                      <w:sz w:val="32"/>
                    </w:rPr>
                    <w:t>What is the</w:t>
                  </w:r>
                  <w:r>
                    <w:rPr>
                      <w:color w:val="231F20"/>
                      <w:spacing w:val="-2"/>
                      <w:position w:val="-3"/>
                      <w:sz w:val="32"/>
                    </w:rPr>
                    <w:t> </w:t>
                  </w:r>
                  <w:r>
                    <w:rPr>
                      <w:color w:val="231F20"/>
                      <w:position w:val="-3"/>
                      <w:sz w:val="32"/>
                    </w:rPr>
                    <w:t>purpose of</w:t>
                    <w:tab/>
                  </w:r>
                  <w:r>
                    <w:rPr>
                      <w:b/>
                      <w:color w:val="231F20"/>
                      <w:sz w:val="18"/>
                    </w:rPr>
                    <w:t>• </w:t>
                  </w:r>
                  <w:r>
                    <w:rPr>
                      <w:color w:val="231F20"/>
                      <w:spacing w:val="2"/>
                      <w:sz w:val="18"/>
                    </w:rPr>
                    <w:t>giving insight </w:t>
                  </w:r>
                  <w:r>
                    <w:rPr>
                      <w:color w:val="231F20"/>
                      <w:sz w:val="18"/>
                    </w:rPr>
                    <w:t>into the </w:t>
                  </w:r>
                  <w:r>
                    <w:rPr>
                      <w:color w:val="231F20"/>
                      <w:spacing w:val="2"/>
                      <w:sz w:val="18"/>
                    </w:rPr>
                    <w:t>meaning  </w:t>
                  </w:r>
                  <w:r>
                    <w:rPr>
                      <w:color w:val="231F20"/>
                      <w:sz w:val="18"/>
                    </w:rPr>
                    <w:t>of</w:t>
                  </w:r>
                </w:p>
                <w:p>
                  <w:pPr>
                    <w:pStyle w:val="BodyText"/>
                    <w:spacing w:line="123" w:lineRule="exact"/>
                    <w:ind w:left="0" w:right="2426"/>
                    <w:jc w:val="right"/>
                  </w:pPr>
                  <w:r>
                    <w:rPr>
                      <w:color w:val="231F20"/>
                    </w:rPr>
                    <w:t>an artwork</w:t>
                  </w:r>
                </w:p>
                <w:p>
                  <w:pPr>
                    <w:tabs>
                      <w:tab w:pos="6919" w:val="left" w:leader="none"/>
                    </w:tabs>
                    <w:spacing w:line="304" w:lineRule="exact" w:before="0"/>
                    <w:ind w:left="2920" w:right="0" w:firstLine="0"/>
                    <w:jc w:val="left"/>
                    <w:rPr>
                      <w:sz w:val="18"/>
                    </w:rPr>
                  </w:pPr>
                  <w:r>
                    <w:rPr>
                      <w:color w:val="231F20"/>
                      <w:sz w:val="32"/>
                    </w:rPr>
                    <w:t>the piece</w:t>
                  </w:r>
                  <w:r>
                    <w:rPr>
                      <w:color w:val="231F20"/>
                      <w:spacing w:val="-1"/>
                      <w:sz w:val="32"/>
                    </w:rPr>
                    <w:t> </w:t>
                  </w:r>
                  <w:r>
                    <w:rPr>
                      <w:color w:val="231F20"/>
                      <w:sz w:val="32"/>
                    </w:rPr>
                    <w:t>of writing?</w:t>
                    <w:tab/>
                  </w:r>
                  <w:r>
                    <w:rPr>
                      <w:b/>
                      <w:color w:val="231F20"/>
                      <w:position w:val="2"/>
                      <w:sz w:val="18"/>
                    </w:rPr>
                    <w:t>• </w:t>
                  </w:r>
                  <w:r>
                    <w:rPr>
                      <w:color w:val="231F20"/>
                      <w:spacing w:val="2"/>
                      <w:position w:val="2"/>
                      <w:sz w:val="18"/>
                    </w:rPr>
                    <w:t>accompanying applications </w:t>
                  </w:r>
                  <w:r>
                    <w:rPr>
                      <w:color w:val="231F20"/>
                      <w:position w:val="2"/>
                      <w:sz w:val="18"/>
                    </w:rPr>
                    <w:t>for a</w:t>
                  </w:r>
                  <w:r>
                    <w:rPr>
                      <w:color w:val="231F20"/>
                      <w:spacing w:val="18"/>
                      <w:position w:val="2"/>
                      <w:sz w:val="18"/>
                    </w:rPr>
                    <w:t> </w:t>
                  </w:r>
                  <w:r>
                    <w:rPr>
                      <w:color w:val="231F20"/>
                      <w:position w:val="2"/>
                      <w:sz w:val="18"/>
                    </w:rPr>
                    <w:t>job,</w:t>
                  </w:r>
                </w:p>
                <w:p>
                  <w:pPr>
                    <w:pStyle w:val="BodyText"/>
                    <w:spacing w:line="183" w:lineRule="exact"/>
                    <w:ind w:left="0" w:right="629"/>
                    <w:jc w:val="right"/>
                  </w:pPr>
                  <w:r>
                    <w:rPr>
                      <w:color w:val="231F20"/>
                    </w:rPr>
                    <w:t>grant, or post-secondary program</w:t>
                  </w:r>
                </w:p>
                <w:p>
                  <w:pPr>
                    <w:pStyle w:val="BodyText"/>
                    <w:numPr>
                      <w:ilvl w:val="0"/>
                      <w:numId w:val="11"/>
                    </w:numPr>
                    <w:tabs>
                      <w:tab w:pos="7041" w:val="left" w:leader="none"/>
                    </w:tabs>
                    <w:spacing w:line="240" w:lineRule="auto" w:before="17" w:after="0"/>
                    <w:ind w:left="7040" w:right="2296" w:hanging="120"/>
                    <w:jc w:val="right"/>
                  </w:pPr>
                  <w:r>
                    <w:rPr>
                      <w:color w:val="231F20"/>
                      <w:spacing w:val="2"/>
                    </w:rPr>
                    <w:t>entertaining</w:t>
                  </w:r>
                </w:p>
              </w:txbxContent>
            </v:textbox>
            <w10:wrap type="none"/>
          </v:shape>
        </w:pict>
      </w:r>
      <w:r>
        <w:rPr/>
        <w:pict>
          <v:shape style="position:absolute;margin-left:205.7061pt;margin-top:325.299805pt;width:130.6pt;height:12pt;mso-position-horizontal-relative:page;mso-position-vertical-relative:page;z-index:-28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4.964401pt;margin-top:405.299805pt;width:72.1pt;height:12pt;mso-position-horizontal-relative:page;mso-position-vertical-relative:page;z-index:-28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550201pt;margin-top:479.299805pt;width:54.9pt;height:12pt;mso-position-horizontal-relative:page;mso-position-vertical-relative:page;z-index:-28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9.868301pt;margin-top:558.299805pt;width:42.3pt;height:12pt;mso-position-horizontal-relative:page;mso-position-vertical-relative:page;z-index:-28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6.423492pt;margin-top:642.299805pt;width:93pt;height:12pt;mso-position-horizontal-relative:page;mso-position-vertical-relative:page;z-index:-280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600" w:h="16200"/>
          <w:pgMar w:top="680" w:bottom="280" w:left="1000" w:right="1000"/>
        </w:sectPr>
      </w:pPr>
    </w:p>
    <w:p>
      <w:pPr>
        <w:rPr>
          <w:sz w:val="2"/>
          <w:szCs w:val="2"/>
        </w:rPr>
      </w:pPr>
      <w:r>
        <w:rPr/>
        <w:drawing>
          <wp:anchor distT="0" distB="0" distL="0" distR="0" allowOverlap="1" layoutInCell="1" locked="0" behindDoc="1" simplePos="0" relativeHeight="268407383">
            <wp:simplePos x="0" y="0"/>
            <wp:positionH relativeFrom="page">
              <wp:posOffset>5030661</wp:posOffset>
            </wp:positionH>
            <wp:positionV relativeFrom="page">
              <wp:posOffset>2888267</wp:posOffset>
            </wp:positionV>
            <wp:extent cx="301698" cy="128665"/>
            <wp:effectExtent l="0" t="0" r="0" b="0"/>
            <wp:wrapNone/>
            <wp:docPr id="1" name="image4.jpeg" descr=""/>
            <wp:cNvGraphicFramePr>
              <a:graphicFrameLocks noChangeAspect="1"/>
            </wp:cNvGraphicFramePr>
            <a:graphic>
              <a:graphicData uri="http://schemas.openxmlformats.org/drawingml/2006/picture">
                <pic:pic>
                  <pic:nvPicPr>
                    <pic:cNvPr id="2" name="image4.jpeg"/>
                    <pic:cNvPicPr/>
                  </pic:nvPicPr>
                  <pic:blipFill>
                    <a:blip r:embed="rId14" cstate="print"/>
                    <a:stretch>
                      <a:fillRect/>
                    </a:stretch>
                  </pic:blipFill>
                  <pic:spPr>
                    <a:xfrm>
                      <a:off x="0" y="0"/>
                      <a:ext cx="301698" cy="128665"/>
                    </a:xfrm>
                    <a:prstGeom prst="rect">
                      <a:avLst/>
                    </a:prstGeom>
                  </pic:spPr>
                </pic:pic>
              </a:graphicData>
            </a:graphic>
          </wp:anchor>
        </w:drawing>
      </w:r>
      <w:r>
        <w:rPr/>
        <w:pict>
          <v:shape style="position:absolute;margin-left:559.5pt;margin-top:34.023380pt;width:14.95pt;height:16pt;mso-position-horizontal-relative:page;mso-position-vertical-relative:page;z-index:-28048" type="#_x0000_t202" filled="false" stroked="false">
            <v:textbox inset="0,0,0,0">
              <w:txbxContent>
                <w:p>
                  <w:pPr>
                    <w:spacing w:line="320" w:lineRule="exact" w:before="0"/>
                    <w:ind w:left="20" w:right="0" w:firstLine="0"/>
                    <w:jc w:val="left"/>
                    <w:rPr>
                      <w:rFonts w:ascii="Arial Unicode MS" w:hAnsi="Arial Unicode MS"/>
                      <w:sz w:val="28"/>
                    </w:rPr>
                  </w:pPr>
                  <w:bookmarkStart w:name="Action! p2" w:id="5"/>
                  <w:bookmarkEnd w:id="5"/>
                  <w:r>
                    <w:rPr/>
                  </w:r>
                  <w:r>
                    <w:rPr>
                      <w:rFonts w:ascii="Arial Unicode MS" w:hAnsi="Arial Unicode MS"/>
                      <w:color w:val="231F20"/>
                      <w:sz w:val="28"/>
                    </w:rPr>
                    <w:t>➜</w:t>
                  </w:r>
                </w:p>
              </w:txbxContent>
            </v:textbox>
            <w10:wrap type="none"/>
          </v:shape>
        </w:pict>
      </w:r>
      <w:r>
        <w:rPr/>
        <w:pict>
          <v:shape style="position:absolute;margin-left:59pt;margin-top:58.6539pt;width:226.1pt;height:19.350pt;mso-position-horizontal-relative:page;mso-position-vertical-relative:page;z-index:-28024" type="#_x0000_t202" filled="false" stroked="false">
            <v:textbox inset="0,0,0,0">
              <w:txbxContent>
                <w:p>
                  <w:pPr>
                    <w:spacing w:before="20"/>
                    <w:ind w:left="20" w:right="0" w:firstLine="0"/>
                    <w:jc w:val="left"/>
                    <w:rPr>
                      <w:rFonts w:ascii="Trebuchet MS" w:hAnsi="Trebuchet MS"/>
                      <w:sz w:val="20"/>
                    </w:rPr>
                  </w:pPr>
                  <w:r>
                    <w:rPr>
                      <w:b/>
                      <w:color w:val="231F20"/>
                      <w:sz w:val="28"/>
                    </w:rPr>
                    <w:t>Writing My Artist’s Statement </w:t>
                  </w:r>
                  <w:r>
                    <w:rPr>
                      <w:rFonts w:ascii="Trebuchet MS" w:hAnsi="Trebuchet MS"/>
                      <w:color w:val="231F20"/>
                      <w:sz w:val="20"/>
                    </w:rPr>
                    <w:t>Lesson 8</w:t>
                  </w:r>
                </w:p>
              </w:txbxContent>
            </v:textbox>
            <w10:wrap type="none"/>
          </v:shape>
        </w:pict>
      </w:r>
      <w:r>
        <w:rPr/>
        <w:pict>
          <v:shape style="position:absolute;margin-left:501.920898pt;margin-top:64.587898pt;width:69.05pt;height:11.95pt;mso-position-horizontal-relative:page;mso-position-vertical-relative:page;z-index:-28000" type="#_x0000_t202" filled="false" stroked="false">
            <v:textbox inset="0,0,0,0">
              <w:txbxContent>
                <w:p>
                  <w:pPr>
                    <w:spacing w:before="20"/>
                    <w:ind w:left="20" w:right="0" w:firstLine="0"/>
                    <w:jc w:val="left"/>
                    <w:rPr>
                      <w:b/>
                      <w:sz w:val="16"/>
                    </w:rPr>
                  </w:pPr>
                  <w:r>
                    <w:rPr>
                      <w:b/>
                      <w:color w:val="231F20"/>
                      <w:sz w:val="16"/>
                    </w:rPr>
                    <w:t>Grade 8 Visual Arts</w:t>
                  </w:r>
                </w:p>
              </w:txbxContent>
            </v:textbox>
            <w10:wrap type="none"/>
          </v:shape>
        </w:pict>
      </w:r>
      <w:r>
        <w:rPr/>
        <w:pict>
          <v:shape style="position:absolute;margin-left:56pt;margin-top:79.932999pt;width:518pt;height:116.35pt;mso-position-horizontal-relative:page;mso-position-vertical-relative:page;z-index:-27976" type="#_x0000_t202" filled="false" stroked="false">
            <v:textbox inset="0,0,0,0">
              <w:txbxContent>
                <w:p>
                  <w:pPr>
                    <w:tabs>
                      <w:tab w:pos="10339" w:val="left" w:leader="none"/>
                    </w:tabs>
                    <w:spacing w:before="20"/>
                    <w:ind w:left="20" w:right="0" w:firstLine="0"/>
                    <w:jc w:val="left"/>
                    <w:rPr>
                      <w:rFonts w:ascii="Myriad Pro Light"/>
                      <w:b/>
                      <w:sz w:val="22"/>
                    </w:rPr>
                  </w:pPr>
                  <w:r>
                    <w:rPr>
                      <w:rFonts w:ascii="Myriad Pro Light"/>
                      <w:b/>
                      <w:color w:val="FFFFFF"/>
                      <w:sz w:val="22"/>
                      <w:shd w:fill="0BB3ED" w:color="auto" w:val="clear"/>
                    </w:rPr>
                    <w:t>  </w:t>
                  </w:r>
                  <w:r>
                    <w:rPr>
                      <w:rFonts w:ascii="Myriad Pro Light"/>
                      <w:b/>
                      <w:color w:val="FFFFFF"/>
                      <w:spacing w:val="3"/>
                      <w:sz w:val="22"/>
                      <w:shd w:fill="0BB3ED" w:color="auto" w:val="clear"/>
                    </w:rPr>
                    <w:t> </w:t>
                  </w:r>
                  <w:r>
                    <w:rPr>
                      <w:rFonts w:ascii="Myriad Pro Light"/>
                      <w:b/>
                      <w:color w:val="FFFFFF"/>
                      <w:spacing w:val="7"/>
                      <w:w w:val="105"/>
                      <w:sz w:val="22"/>
                      <w:shd w:fill="0BB3ED" w:color="auto" w:val="clear"/>
                    </w:rPr>
                    <w:t>action!</w:t>
                    <w:tab/>
                  </w:r>
                </w:p>
                <w:p>
                  <w:pPr>
                    <w:spacing w:before="154"/>
                    <w:ind w:left="20" w:right="0" w:firstLine="0"/>
                    <w:jc w:val="left"/>
                    <w:rPr>
                      <w:b/>
                      <w:sz w:val="18"/>
                    </w:rPr>
                  </w:pPr>
                  <w:r>
                    <w:rPr>
                      <w:b/>
                      <w:color w:val="173699"/>
                      <w:sz w:val="18"/>
                    </w:rPr>
                    <w:t>Anchor Chart</w:t>
                  </w:r>
                </w:p>
                <w:p>
                  <w:pPr>
                    <w:pStyle w:val="BodyText"/>
                    <w:spacing w:line="220" w:lineRule="auto" w:before="37"/>
                    <w:ind w:right="1035" w:hanging="1"/>
                  </w:pPr>
                  <w:r>
                    <w:rPr>
                      <w:color w:val="231F20"/>
                    </w:rPr>
                    <w:t>An anchor chart summarizes and displays for reference essential information on fundamental topics for reference, e.g., strategies for active listening, collaborative learning skills, audience and performer behaviours.</w:t>
                  </w:r>
                </w:p>
                <w:p>
                  <w:pPr>
                    <w:pStyle w:val="BodyText"/>
                    <w:spacing w:line="220" w:lineRule="auto" w:before="102"/>
                    <w:ind w:right="891" w:hanging="1"/>
                  </w:pPr>
                  <w:r>
                    <w:rPr>
                      <w:color w:val="231F20"/>
                      <w:spacing w:val="2"/>
                    </w:rPr>
                    <w:t>Because using anchor </w:t>
                  </w:r>
                  <w:r>
                    <w:rPr>
                      <w:color w:val="231F20"/>
                      <w:spacing w:val="3"/>
                    </w:rPr>
                    <w:t>charts </w:t>
                  </w:r>
                  <w:r>
                    <w:rPr>
                      <w:color w:val="231F20"/>
                    </w:rPr>
                    <w:t>is a </w:t>
                  </w:r>
                  <w:r>
                    <w:rPr>
                      <w:color w:val="231F20"/>
                      <w:spacing w:val="2"/>
                    </w:rPr>
                    <w:t>strategy </w:t>
                  </w:r>
                  <w:r>
                    <w:rPr>
                      <w:color w:val="231F20"/>
                    </w:rPr>
                    <w:t>for </w:t>
                  </w:r>
                  <w:r>
                    <w:rPr>
                      <w:color w:val="231F20"/>
                      <w:spacing w:val="2"/>
                    </w:rPr>
                    <w:t>capturing students’ </w:t>
                  </w:r>
                  <w:r>
                    <w:rPr>
                      <w:color w:val="231F20"/>
                    </w:rPr>
                    <w:t>voices and </w:t>
                  </w:r>
                  <w:r>
                    <w:rPr>
                      <w:color w:val="231F20"/>
                      <w:spacing w:val="2"/>
                    </w:rPr>
                    <w:t>thinking, they </w:t>
                  </w:r>
                  <w:r>
                    <w:rPr>
                      <w:color w:val="231F20"/>
                    </w:rPr>
                    <w:t>are </w:t>
                  </w:r>
                  <w:r>
                    <w:rPr>
                      <w:color w:val="231F20"/>
                      <w:spacing w:val="3"/>
                    </w:rPr>
                    <w:t>co-constructed </w:t>
                  </w:r>
                  <w:r>
                    <w:rPr>
                      <w:color w:val="231F20"/>
                    </w:rPr>
                    <w:t>by the </w:t>
                  </w:r>
                  <w:r>
                    <w:rPr>
                      <w:color w:val="231F20"/>
                      <w:spacing w:val="2"/>
                    </w:rPr>
                    <w:t>teacher </w:t>
                  </w:r>
                  <w:r>
                    <w:rPr>
                      <w:color w:val="231F20"/>
                    </w:rPr>
                    <w:t>and </w:t>
                  </w:r>
                  <w:r>
                    <w:rPr>
                      <w:color w:val="231F20"/>
                      <w:spacing w:val="2"/>
                    </w:rPr>
                    <w:t>students. </w:t>
                  </w:r>
                  <w:r>
                    <w:rPr>
                      <w:color w:val="231F20"/>
                    </w:rPr>
                    <w:t>By </w:t>
                  </w:r>
                  <w:r>
                    <w:rPr>
                      <w:color w:val="231F20"/>
                      <w:spacing w:val="3"/>
                    </w:rPr>
                    <w:t>making </w:t>
                  </w:r>
                  <w:r>
                    <w:rPr>
                      <w:color w:val="231F20"/>
                      <w:spacing w:val="2"/>
                    </w:rPr>
                    <w:t>students’ </w:t>
                  </w:r>
                  <w:r>
                    <w:rPr>
                      <w:color w:val="231F20"/>
                      <w:spacing w:val="3"/>
                    </w:rPr>
                    <w:t>thinking </w:t>
                  </w:r>
                  <w:r>
                    <w:rPr>
                      <w:color w:val="231F20"/>
                      <w:spacing w:val="2"/>
                    </w:rPr>
                    <w:t>visible </w:t>
                  </w:r>
                  <w:r>
                    <w:rPr>
                      <w:color w:val="231F20"/>
                    </w:rPr>
                    <w:t>and </w:t>
                  </w:r>
                  <w:r>
                    <w:rPr>
                      <w:color w:val="231F20"/>
                      <w:spacing w:val="2"/>
                    </w:rPr>
                    <w:t>public, anchor </w:t>
                  </w:r>
                  <w:r>
                    <w:rPr>
                      <w:color w:val="231F20"/>
                      <w:spacing w:val="3"/>
                    </w:rPr>
                    <w:t>charts </w:t>
                  </w:r>
                  <w:r>
                    <w:rPr>
                      <w:color w:val="231F20"/>
                    </w:rPr>
                    <w:t>“anchor,” or </w:t>
                  </w:r>
                  <w:r>
                    <w:rPr>
                      <w:color w:val="231F20"/>
                      <w:spacing w:val="2"/>
                    </w:rPr>
                    <w:t>stabilize </w:t>
                  </w:r>
                  <w:r>
                    <w:rPr>
                      <w:color w:val="231F20"/>
                    </w:rPr>
                    <w:t>and </w:t>
                  </w:r>
                  <w:r>
                    <w:rPr>
                      <w:color w:val="231F20"/>
                      <w:spacing w:val="2"/>
                    </w:rPr>
                    <w:t>scaffold classroom</w:t>
                  </w:r>
                  <w:r>
                    <w:rPr>
                      <w:color w:val="231F20"/>
                      <w:spacing w:val="10"/>
                    </w:rPr>
                    <w:t> </w:t>
                  </w:r>
                  <w:r>
                    <w:rPr>
                      <w:color w:val="231F20"/>
                      <w:spacing w:val="2"/>
                    </w:rPr>
                    <w:t>learning.</w:t>
                  </w:r>
                  <w:r>
                    <w:rPr>
                      <w:color w:val="231F20"/>
                      <w:spacing w:val="11"/>
                    </w:rPr>
                    <w:t> </w:t>
                  </w:r>
                  <w:r>
                    <w:rPr>
                      <w:color w:val="231F20"/>
                      <w:spacing w:val="2"/>
                    </w:rPr>
                    <w:t>Anchor</w:t>
                  </w:r>
                  <w:r>
                    <w:rPr>
                      <w:color w:val="231F20"/>
                      <w:spacing w:val="11"/>
                    </w:rPr>
                    <w:t> </w:t>
                  </w:r>
                  <w:r>
                    <w:rPr>
                      <w:color w:val="231F20"/>
                      <w:spacing w:val="3"/>
                    </w:rPr>
                    <w:t>charts</w:t>
                  </w:r>
                  <w:r>
                    <w:rPr>
                      <w:color w:val="231F20"/>
                      <w:spacing w:val="11"/>
                    </w:rPr>
                    <w:t> </w:t>
                  </w:r>
                  <w:r>
                    <w:rPr>
                      <w:color w:val="231F20"/>
                      <w:spacing w:val="2"/>
                    </w:rPr>
                    <w:t>should</w:t>
                  </w:r>
                  <w:r>
                    <w:rPr>
                      <w:color w:val="231F20"/>
                      <w:spacing w:val="11"/>
                    </w:rPr>
                    <w:t> </w:t>
                  </w:r>
                  <w:r>
                    <w:rPr>
                      <w:color w:val="231F20"/>
                    </w:rPr>
                    <w:t>be</w:t>
                  </w:r>
                  <w:r>
                    <w:rPr>
                      <w:color w:val="231F20"/>
                      <w:spacing w:val="11"/>
                    </w:rPr>
                    <w:t> </w:t>
                  </w:r>
                  <w:r>
                    <w:rPr>
                      <w:color w:val="231F20"/>
                      <w:spacing w:val="2"/>
                    </w:rPr>
                    <w:t>developmentally</w:t>
                  </w:r>
                  <w:r>
                    <w:rPr>
                      <w:color w:val="231F20"/>
                      <w:spacing w:val="11"/>
                    </w:rPr>
                    <w:t> </w:t>
                  </w:r>
                  <w:r>
                    <w:rPr>
                      <w:color w:val="231F20"/>
                      <w:spacing w:val="2"/>
                    </w:rPr>
                    <w:t>appropriate</w:t>
                  </w:r>
                  <w:r>
                    <w:rPr>
                      <w:color w:val="231F20"/>
                      <w:spacing w:val="11"/>
                    </w:rPr>
                    <w:t> </w:t>
                  </w:r>
                  <w:r>
                    <w:rPr>
                      <w:color w:val="231F20"/>
                    </w:rPr>
                    <w:t>and</w:t>
                  </w:r>
                  <w:r>
                    <w:rPr>
                      <w:color w:val="231F20"/>
                      <w:spacing w:val="11"/>
                    </w:rPr>
                    <w:t> </w:t>
                  </w:r>
                  <w:r>
                    <w:rPr>
                      <w:color w:val="231F20"/>
                      <w:spacing w:val="2"/>
                    </w:rPr>
                    <w:t>clearly</w:t>
                  </w:r>
                  <w:r>
                    <w:rPr>
                      <w:color w:val="231F20"/>
                      <w:spacing w:val="11"/>
                    </w:rPr>
                    <w:t> </w:t>
                  </w:r>
                  <w:r>
                    <w:rPr>
                      <w:color w:val="231F20"/>
                      <w:spacing w:val="2"/>
                    </w:rPr>
                    <w:t>focused,</w:t>
                  </w:r>
                  <w:r>
                    <w:rPr>
                      <w:color w:val="231F20"/>
                      <w:spacing w:val="11"/>
                    </w:rPr>
                    <w:t> </w:t>
                  </w:r>
                  <w:r>
                    <w:rPr>
                      <w:color w:val="231F20"/>
                      <w:spacing w:val="2"/>
                    </w:rPr>
                    <w:t>accessible,</w:t>
                  </w:r>
                  <w:r>
                    <w:rPr>
                      <w:color w:val="231F20"/>
                      <w:spacing w:val="11"/>
                    </w:rPr>
                    <w:t> </w:t>
                  </w:r>
                  <w:r>
                    <w:rPr>
                      <w:color w:val="231F20"/>
                    </w:rPr>
                    <w:t>and</w:t>
                  </w:r>
                  <w:r>
                    <w:rPr>
                      <w:color w:val="231F20"/>
                      <w:spacing w:val="11"/>
                    </w:rPr>
                    <w:t> </w:t>
                  </w:r>
                  <w:r>
                    <w:rPr>
                      <w:color w:val="231F20"/>
                      <w:spacing w:val="2"/>
                    </w:rPr>
                    <w:t>organized.</w:t>
                  </w:r>
                </w:p>
                <w:p>
                  <w:pPr>
                    <w:spacing w:line="220" w:lineRule="auto" w:before="97"/>
                    <w:ind w:left="21" w:right="1035" w:hanging="1"/>
                    <w:jc w:val="left"/>
                    <w:rPr>
                      <w:sz w:val="18"/>
                    </w:rPr>
                  </w:pPr>
                  <w:r>
                    <w:rPr>
                      <w:color w:val="231F20"/>
                      <w:sz w:val="18"/>
                    </w:rPr>
                    <w:t>See </w:t>
                  </w:r>
                  <w:hyperlink r:id="rId10">
                    <w:r>
                      <w:rPr>
                        <w:b/>
                        <w:color w:val="661F46"/>
                        <w:sz w:val="18"/>
                      </w:rPr>
                      <w:t>Differentiated Instruction Assessment Cards</w:t>
                    </w:r>
                    <w:r>
                      <w:rPr>
                        <w:color w:val="231F20"/>
                        <w:sz w:val="18"/>
                      </w:rPr>
                      <w:t>, </w:t>
                    </w:r>
                    <w:r>
                      <w:rPr>
                        <w:b/>
                        <w:i/>
                        <w:color w:val="231F20"/>
                        <w:sz w:val="18"/>
                      </w:rPr>
                      <w:t>T-Charts </w:t>
                    </w:r>
                    <w:r>
                      <w:rPr>
                        <w:color w:val="231F20"/>
                        <w:sz w:val="18"/>
                      </w:rPr>
                      <w:t>for a description of how T-Charts can be used for a similar purpose.</w:t>
                    </w:r>
                  </w:hyperlink>
                </w:p>
              </w:txbxContent>
            </v:textbox>
            <w10:wrap type="none"/>
          </v:shape>
        </w:pict>
      </w:r>
      <w:r>
        <w:rPr/>
        <w:pict>
          <v:shape style="position:absolute;margin-left:56.054001pt;margin-top:204.095001pt;width:475.85pt;height:25.15pt;mso-position-horizontal-relative:page;mso-position-vertical-relative:page;z-index:-27952" type="#_x0000_t202" filled="false" stroked="false">
            <v:textbox inset="0,0,0,0">
              <w:txbxContent>
                <w:p>
                  <w:pPr>
                    <w:spacing w:before="20"/>
                    <w:ind w:left="20" w:right="0" w:firstLine="0"/>
                    <w:jc w:val="left"/>
                    <w:rPr>
                      <w:b/>
                      <w:sz w:val="18"/>
                    </w:rPr>
                  </w:pPr>
                  <w:r>
                    <w:rPr>
                      <w:b/>
                      <w:color w:val="173699"/>
                      <w:sz w:val="18"/>
                    </w:rPr>
                    <w:t>Success Criteria</w:t>
                  </w:r>
                </w:p>
                <w:p>
                  <w:pPr>
                    <w:pStyle w:val="BodyText"/>
                    <w:spacing w:before="23"/>
                  </w:pPr>
                  <w:r>
                    <w:rPr>
                      <w:color w:val="231F20"/>
                    </w:rPr>
                    <w:t>Co-creation of rubrics and analysis of exemplars contribute to transparency and building shared understanding of criteria</w:t>
                  </w:r>
                </w:p>
              </w:txbxContent>
            </v:textbox>
            <w10:wrap type="none"/>
          </v:shape>
        </w:pict>
      </w:r>
      <w:r>
        <w:rPr/>
        <w:pict>
          <v:shape style="position:absolute;margin-left:56.063pt;margin-top:226.423996pt;width:338.85pt;height:12.85pt;mso-position-horizontal-relative:page;mso-position-vertical-relative:page;z-index:-27928" type="#_x0000_t202" filled="false" stroked="false">
            <v:textbox inset="0,0,0,0">
              <w:txbxContent>
                <w:p>
                  <w:pPr>
                    <w:pStyle w:val="BodyText"/>
                    <w:spacing w:before="20"/>
                  </w:pPr>
                  <w:r>
                    <w:rPr>
                      <w:color w:val="231F20"/>
                    </w:rPr>
                    <w:t>and standards. This work also supports development of peer and self-assessment skills</w:t>
                  </w:r>
                </w:p>
              </w:txbxContent>
            </v:textbox>
            <w10:wrap type="none"/>
          </v:shape>
        </w:pict>
      </w:r>
      <w:r>
        <w:rPr/>
        <w:pict>
          <v:shape style="position:absolute;margin-left:419.040894pt;margin-top:226.432007pt;width:3.85pt;height:12.85pt;mso-position-horizontal-relative:page;mso-position-vertical-relative:page;z-index:-27904" type="#_x0000_t202" filled="false" stroked="false">
            <v:textbox inset="0,0,0,0">
              <w:txbxContent>
                <w:p>
                  <w:pPr>
                    <w:pStyle w:val="BodyText"/>
                    <w:spacing w:before="20"/>
                  </w:pPr>
                  <w:r>
                    <w:rPr>
                      <w:color w:val="231F20"/>
                    </w:rPr>
                    <w:t>.</w:t>
                  </w:r>
                </w:p>
              </w:txbxContent>
            </v:textbox>
            <w10:wrap type="none"/>
          </v:shape>
        </w:pict>
      </w:r>
      <w:r>
        <w:rPr/>
        <w:pict>
          <v:shape style="position:absolute;margin-left:55.998901pt;margin-top:241.425995pt;width:481.55pt;height:182.85pt;mso-position-horizontal-relative:page;mso-position-vertical-relative:page;z-index:-27880" type="#_x0000_t202" filled="false" stroked="false">
            <v:textbox inset="0,0,0,0">
              <w:txbxContent>
                <w:p>
                  <w:pPr>
                    <w:pStyle w:val="BodyText"/>
                    <w:spacing w:line="220" w:lineRule="auto" w:before="33"/>
                    <w:ind w:right="169" w:hanging="1"/>
                  </w:pPr>
                  <w:r>
                    <w:rPr>
                      <w:color w:val="231F20"/>
                    </w:rPr>
                    <w:t>“Assessment </w:t>
                  </w:r>
                  <w:r>
                    <w:rPr>
                      <w:i/>
                      <w:color w:val="231F20"/>
                    </w:rPr>
                    <w:t>for </w:t>
                  </w:r>
                  <w:r>
                    <w:rPr>
                      <w:color w:val="231F20"/>
                    </w:rPr>
                    <w:t>learning and assessment </w:t>
                  </w:r>
                  <w:r>
                    <w:rPr>
                      <w:i/>
                      <w:color w:val="231F20"/>
                    </w:rPr>
                    <w:t>as </w:t>
                  </w:r>
                  <w:r>
                    <w:rPr>
                      <w:color w:val="231F20"/>
                    </w:rPr>
                    <w:t>learning also require that students and teachers share a common understanding of what constitutes success in learning. Success criteria describe in specific terms what successful attainment of the learning goals looks like. When planning assessment and instruction, teachers, guided by the achievement chart for the particular subject or discipline (see Chapter 3), identify the criteria they will use to assess students’ learning, as well as what evidence of learning students will provide to demonstrate their knowledge and skills. The success criteria are used to develop an assessment tool, such as a checklist, a rubric, or an exit card (i.e., a student’s self-assessment of learning).</w:t>
                  </w:r>
                </w:p>
                <w:p>
                  <w:pPr>
                    <w:pStyle w:val="BodyText"/>
                    <w:spacing w:line="220" w:lineRule="auto" w:before="107"/>
                    <w:ind w:left="21" w:right="368" w:hanging="1"/>
                  </w:pPr>
                  <w:r>
                    <w:rPr>
                      <w:color w:val="231F20"/>
                    </w:rPr>
                    <w:t>Teachers can ensure that students understand the success criteria by using clear language that is meaningful to the students and by directly involving them in identifying, clarifying, and applying those criteria in their learning.</w:t>
                  </w:r>
                </w:p>
                <w:p>
                  <w:pPr>
                    <w:pStyle w:val="BodyText"/>
                    <w:spacing w:line="220" w:lineRule="auto" w:before="102"/>
                    <w:ind w:left="21" w:right="1" w:hanging="1"/>
                  </w:pPr>
                  <w:r>
                    <w:rPr>
                      <w:color w:val="231F20"/>
                    </w:rPr>
                    <w:t>Examining samples of student work with their teachers helps students understand what constitutes success and provides a basis for informed co-construction of the success criteria.</w:t>
                  </w:r>
                </w:p>
                <w:p>
                  <w:pPr>
                    <w:pStyle w:val="BodyText"/>
                    <w:spacing w:line="220" w:lineRule="auto" w:before="102"/>
                    <w:ind w:left="21" w:right="169" w:hanging="1"/>
                  </w:pPr>
                  <w:r>
                    <w:rPr>
                      <w:color w:val="231F20"/>
                    </w:rPr>
                    <w:t>The success criteria should be open to review and revision, guided by the teacher’s professional judgement, as students progress towards achievement of the learning goals.</w:t>
                  </w:r>
                </w:p>
                <w:p>
                  <w:pPr>
                    <w:pStyle w:val="BodyText"/>
                    <w:spacing w:line="218" w:lineRule="auto" w:before="104"/>
                    <w:ind w:left="21" w:right="169" w:hanging="1"/>
                  </w:pPr>
                  <w:r>
                    <w:rPr>
                      <w:color w:val="231F20"/>
                    </w:rPr>
                    <w:t>Teachers can enhance their understanding of success criteria and build common knowledge about levels of achievement through teacher moderation – that is, through assessment of student work done collaboratively with fellow teachers.” (</w:t>
                  </w:r>
                  <w:hyperlink r:id="rId15">
                    <w:r>
                      <w:rPr>
                        <w:b/>
                        <w:color w:val="661F46"/>
                      </w:rPr>
                      <w:t>Growing Success</w:t>
                    </w:r>
                    <w:r>
                      <w:rPr>
                        <w:color w:val="231F20"/>
                      </w:rPr>
                      <w:t>, 2010, p. 33)</w:t>
                    </w:r>
                  </w:hyperlink>
                </w:p>
              </w:txbxContent>
            </v:textbox>
            <w10:wrap type="none"/>
          </v:shape>
        </w:pict>
      </w:r>
      <w:r>
        <w:rPr/>
        <w:pict>
          <v:shape style="position:absolute;margin-left:56.106899pt;margin-top:432.100006pt;width:202.1pt;height:25.15pt;mso-position-horizontal-relative:page;mso-position-vertical-relative:page;z-index:-27856" type="#_x0000_t202" filled="false" stroked="false">
            <v:textbox inset="0,0,0,0">
              <w:txbxContent>
                <w:p>
                  <w:pPr>
                    <w:spacing w:before="20"/>
                    <w:ind w:left="20" w:right="0" w:firstLine="0"/>
                    <w:jc w:val="left"/>
                    <w:rPr>
                      <w:b/>
                      <w:sz w:val="18"/>
                    </w:rPr>
                  </w:pPr>
                  <w:r>
                    <w:rPr>
                      <w:b/>
                      <w:color w:val="173699"/>
                      <w:sz w:val="18"/>
                    </w:rPr>
                    <w:t>Artist Statement Success Criteria</w:t>
                  </w:r>
                </w:p>
                <w:p>
                  <w:pPr>
                    <w:pStyle w:val="BodyText"/>
                    <w:spacing w:before="23"/>
                  </w:pPr>
                  <w:r>
                    <w:rPr>
                      <w:color w:val="231F20"/>
                    </w:rPr>
                    <w:t>Reflects effectively on creation of comic strip/page:</w:t>
                  </w:r>
                </w:p>
              </w:txbxContent>
            </v:textbox>
            <w10:wrap type="none"/>
          </v:shape>
        </w:pict>
      </w:r>
      <w:r>
        <w:rPr/>
        <w:pict>
          <v:shape style="position:absolute;margin-left:68.1129pt;margin-top:456.093994pt;width:5pt;height:85.15pt;mso-position-horizontal-relative:page;mso-position-vertical-relative:page;z-index:-27832" type="#_x0000_t202" filled="false" stroked="false">
            <v:textbox inset="0,0,0,0">
              <w:txbxContent>
                <w:p>
                  <w:pPr>
                    <w:spacing w:before="20"/>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6"/>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txbxContent>
            </v:textbox>
            <w10:wrap type="none"/>
          </v:shape>
        </w:pict>
      </w:r>
      <w:r>
        <w:rPr/>
        <w:pict>
          <v:shape style="position:absolute;margin-left:80.109901pt;margin-top:456.427002pt;width:357.2pt;height:84.8pt;mso-position-horizontal-relative:page;mso-position-vertical-relative:page;z-index:-27808" type="#_x0000_t202" filled="false" stroked="false">
            <v:textbox inset="0,0,0,0">
              <w:txbxContent>
                <w:p>
                  <w:pPr>
                    <w:pStyle w:val="BodyText"/>
                    <w:spacing w:line="266" w:lineRule="auto" w:before="20"/>
                    <w:ind w:right="5065"/>
                  </w:pPr>
                  <w:r>
                    <w:rPr>
                      <w:color w:val="231F20"/>
                    </w:rPr>
                    <w:t>explains inspiration explains goals</w:t>
                  </w:r>
                </w:p>
                <w:p>
                  <w:pPr>
                    <w:pStyle w:val="BodyText"/>
                    <w:spacing w:line="216" w:lineRule="exact"/>
                  </w:pPr>
                  <w:r>
                    <w:rPr>
                      <w:color w:val="231F20"/>
                    </w:rPr>
                    <w:t>explains design choices</w:t>
                  </w:r>
                </w:p>
                <w:p>
                  <w:pPr>
                    <w:pStyle w:val="BodyText"/>
                    <w:spacing w:before="23"/>
                  </w:pPr>
                  <w:r>
                    <w:rPr>
                      <w:color w:val="231F20"/>
                    </w:rPr>
                    <w:t>considers impact and demands on reader</w:t>
                  </w:r>
                </w:p>
                <w:p>
                  <w:pPr>
                    <w:pStyle w:val="BodyText"/>
                    <w:spacing w:line="266" w:lineRule="auto" w:before="24"/>
                  </w:pPr>
                  <w:r>
                    <w:rPr>
                      <w:color w:val="231F20"/>
                    </w:rPr>
                    <w:t>describes experience in creating the work, e.g., response to challenges and use of feedback makes connections to examples of comic art and issues</w:t>
                  </w:r>
                </w:p>
                <w:p>
                  <w:pPr>
                    <w:pStyle w:val="BodyText"/>
                    <w:spacing w:line="216" w:lineRule="exact"/>
                  </w:pPr>
                  <w:r>
                    <w:rPr>
                      <w:color w:val="231F20"/>
                    </w:rPr>
                    <w:t>explains strengths as a comic artist.</w:t>
                  </w:r>
                </w:p>
              </w:txbxContent>
            </v:textbox>
            <w10:wrap type="none"/>
          </v:shape>
        </w:pict>
      </w:r>
      <w:r>
        <w:rPr/>
        <w:pict>
          <v:shape style="position:absolute;margin-left:56.106899pt;margin-top:543.411987pt;width:136.35pt;height:51.85pt;mso-position-horizontal-relative:page;mso-position-vertical-relative:page;z-index:-27784" type="#_x0000_t202" filled="false" stroked="false">
            <v:textbox inset="0,0,0,0">
              <w:txbxContent>
                <w:p>
                  <w:pPr>
                    <w:pStyle w:val="BodyText"/>
                    <w:spacing w:before="20"/>
                  </w:pPr>
                  <w:r>
                    <w:rPr>
                      <w:color w:val="231F20"/>
                    </w:rPr>
                    <w:t>Communicates orally or in writing:</w:t>
                  </w:r>
                </w:p>
                <w:p>
                  <w:pPr>
                    <w:pStyle w:val="BodyText"/>
                    <w:numPr>
                      <w:ilvl w:val="0"/>
                      <w:numId w:val="12"/>
                    </w:numPr>
                    <w:tabs>
                      <w:tab w:pos="501" w:val="left" w:leader="none"/>
                    </w:tabs>
                    <w:spacing w:line="240" w:lineRule="auto" w:before="17" w:after="0"/>
                    <w:ind w:left="500" w:right="0" w:hanging="240"/>
                    <w:jc w:val="left"/>
                  </w:pPr>
                  <w:r>
                    <w:rPr>
                      <w:color w:val="231F20"/>
                      <w:spacing w:val="2"/>
                    </w:rPr>
                    <w:t>expresses ideas</w:t>
                  </w:r>
                  <w:r>
                    <w:rPr>
                      <w:color w:val="231F20"/>
                      <w:spacing w:val="23"/>
                    </w:rPr>
                    <w:t> </w:t>
                  </w:r>
                  <w:r>
                    <w:rPr>
                      <w:color w:val="231F20"/>
                      <w:spacing w:val="2"/>
                    </w:rPr>
                    <w:t>clearly</w:t>
                  </w:r>
                </w:p>
                <w:p>
                  <w:pPr>
                    <w:pStyle w:val="BodyText"/>
                    <w:numPr>
                      <w:ilvl w:val="0"/>
                      <w:numId w:val="12"/>
                    </w:numPr>
                    <w:tabs>
                      <w:tab w:pos="501" w:val="left" w:leader="none"/>
                    </w:tabs>
                    <w:spacing w:line="240" w:lineRule="auto" w:before="17" w:after="0"/>
                    <w:ind w:left="500" w:right="0" w:hanging="240"/>
                    <w:jc w:val="left"/>
                  </w:pPr>
                  <w:r>
                    <w:rPr>
                      <w:color w:val="231F20"/>
                      <w:spacing w:val="2"/>
                    </w:rPr>
                    <w:t>organizes  ideas</w:t>
                  </w:r>
                  <w:r>
                    <w:rPr>
                      <w:color w:val="231F20"/>
                      <w:spacing w:val="-8"/>
                    </w:rPr>
                    <w:t> </w:t>
                  </w:r>
                  <w:r>
                    <w:rPr>
                      <w:color w:val="231F20"/>
                    </w:rPr>
                    <w:t>clearly.</w:t>
                  </w:r>
                </w:p>
                <w:p>
                  <w:pPr>
                    <w:pStyle w:val="BodyText"/>
                    <w:spacing w:before="83"/>
                  </w:pPr>
                  <w:r>
                    <w:rPr>
                      <w:color w:val="231F20"/>
                    </w:rPr>
                    <w:t>Proficiency may also include:</w:t>
                  </w:r>
                </w:p>
              </w:txbxContent>
            </v:textbox>
            <w10:wrap type="none"/>
          </v:shape>
        </w:pict>
      </w:r>
      <w:r>
        <w:rPr/>
        <w:pict>
          <v:shape style="position:absolute;margin-left:68.103897pt;margin-top:594.072998pt;width:5pt;height:61.15pt;mso-position-horizontal-relative:page;mso-position-vertical-relative:page;z-index:-27760" type="#_x0000_t202" filled="false" stroked="false">
            <v:textbox inset="0,0,0,0">
              <w:txbxContent>
                <w:p>
                  <w:pPr>
                    <w:spacing w:before="20"/>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6"/>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txbxContent>
            </v:textbox>
            <w10:wrap type="none"/>
          </v:shape>
        </w:pict>
      </w:r>
      <w:r>
        <w:rPr/>
        <w:pict>
          <v:shape style="position:absolute;margin-left:80.100899pt;margin-top:594.406006pt;width:362.45pt;height:60.85pt;mso-position-horizontal-relative:page;mso-position-vertical-relative:page;z-index:-27736" type="#_x0000_t202" filled="false" stroked="false">
            <v:textbox inset="0,0,0,0">
              <w:txbxContent>
                <w:p>
                  <w:pPr>
                    <w:pStyle w:val="BodyText"/>
                    <w:spacing w:line="266" w:lineRule="auto" w:before="20"/>
                    <w:ind w:right="3972"/>
                  </w:pPr>
                  <w:r>
                    <w:rPr>
                      <w:color w:val="231F20"/>
                      <w:spacing w:val="2"/>
                    </w:rPr>
                    <w:t>direct answers </w:t>
                  </w:r>
                  <w:r>
                    <w:rPr>
                      <w:color w:val="231F20"/>
                    </w:rPr>
                    <w:t>to  the  </w:t>
                  </w:r>
                  <w:r>
                    <w:rPr>
                      <w:color w:val="231F20"/>
                      <w:spacing w:val="2"/>
                    </w:rPr>
                    <w:t>prompts elaboration through details </w:t>
                  </w:r>
                  <w:r>
                    <w:rPr>
                      <w:color w:val="231F20"/>
                    </w:rPr>
                    <w:t>and</w:t>
                  </w:r>
                  <w:r>
                    <w:rPr>
                      <w:color w:val="231F20"/>
                      <w:spacing w:val="4"/>
                    </w:rPr>
                    <w:t> </w:t>
                  </w:r>
                  <w:r>
                    <w:rPr>
                      <w:color w:val="231F20"/>
                      <w:spacing w:val="2"/>
                    </w:rPr>
                    <w:t>examples</w:t>
                  </w:r>
                </w:p>
                <w:p>
                  <w:pPr>
                    <w:pStyle w:val="BodyText"/>
                    <w:spacing w:line="266" w:lineRule="auto"/>
                  </w:pPr>
                  <w:r>
                    <w:rPr>
                      <w:color w:val="231F20"/>
                    </w:rPr>
                    <w:t>making connections to personal knowledge and experiences, other comic art, and the world descriptive language</w:t>
                  </w:r>
                </w:p>
                <w:p>
                  <w:pPr>
                    <w:pStyle w:val="BodyText"/>
                    <w:spacing w:line="216" w:lineRule="exact"/>
                  </w:pPr>
                  <w:r>
                    <w:rPr>
                      <w:color w:val="231F20"/>
                    </w:rPr>
                    <w:t>accurate use of art terminology.</w:t>
                  </w:r>
                </w:p>
              </w:txbxContent>
            </v:textbox>
            <w10:wrap type="none"/>
          </v:shape>
        </w:pict>
      </w:r>
      <w:r>
        <w:rPr/>
        <w:pict>
          <v:shape style="position:absolute;margin-left:56.0979pt;margin-top:663.057983pt;width:474.6pt;height:35.15pt;mso-position-horizontal-relative:page;mso-position-vertical-relative:page;z-index:-27712" type="#_x0000_t202" filled="false" stroked="false">
            <v:textbox inset="0,0,0,0">
              <w:txbxContent>
                <w:p>
                  <w:pPr>
                    <w:spacing w:before="20"/>
                    <w:ind w:left="20" w:right="0" w:firstLine="0"/>
                    <w:jc w:val="left"/>
                    <w:rPr>
                      <w:b/>
                      <w:sz w:val="18"/>
                    </w:rPr>
                  </w:pPr>
                  <w:r>
                    <w:rPr>
                      <w:b/>
                      <w:color w:val="173699"/>
                      <w:sz w:val="18"/>
                    </w:rPr>
                    <w:t>What do my readers want to know?</w:t>
                  </w:r>
                </w:p>
                <w:p>
                  <w:pPr>
                    <w:spacing w:line="220" w:lineRule="auto" w:before="31"/>
                    <w:ind w:left="20" w:right="0" w:hanging="1"/>
                    <w:jc w:val="left"/>
                    <w:rPr>
                      <w:sz w:val="18"/>
                    </w:rPr>
                  </w:pPr>
                  <w:r>
                    <w:rPr>
                      <w:color w:val="231F20"/>
                      <w:sz w:val="18"/>
                    </w:rPr>
                    <w:t>See </w:t>
                  </w:r>
                  <w:hyperlink r:id="rId11">
                    <w:r>
                      <w:rPr>
                        <w:b/>
                        <w:color w:val="661F46"/>
                        <w:sz w:val="18"/>
                      </w:rPr>
                      <w:t>Think Literacy Subject-Specific Examples: Visual Arts, Grades 7-12</w:t>
                    </w:r>
                    <w:r>
                      <w:rPr>
                        <w:color w:val="231F20"/>
                        <w:sz w:val="18"/>
                      </w:rPr>
                      <w:t>, pp. 66-68. The process for developing content criteria for an artist’s journal can be adapted to development of criteria for an artist statement.</w:t>
                    </w:r>
                  </w:hyperlink>
                </w:p>
              </w:txbxContent>
            </v:textbox>
            <w10:wrap type="none"/>
          </v:shape>
        </w:pict>
      </w:r>
      <w:r>
        <w:rPr/>
        <w:pict>
          <v:shape style="position:absolute;margin-left:56.07pt;margin-top:756.445984pt;width:333.1pt;height:10.6pt;mso-position-horizontal-relative:page;mso-position-vertical-relative:page;z-index:-27688" type="#_x0000_t202" filled="false" stroked="false">
            <v:textbox inset="0,0,0,0">
              <w:txbxContent>
                <w:p>
                  <w:pPr>
                    <w:spacing w:before="20"/>
                    <w:ind w:left="20" w:right="0" w:firstLine="0"/>
                    <w:jc w:val="left"/>
                    <w:rPr>
                      <w:rFonts w:ascii="Trebuchet MS"/>
                      <w:sz w:val="14"/>
                    </w:rPr>
                  </w:pPr>
                  <w:r>
                    <w:rPr>
                      <w:rFonts w:ascii="Myriad Pro Light"/>
                      <w:b/>
                      <w:color w:val="231F20"/>
                      <w:w w:val="105"/>
                      <w:sz w:val="14"/>
                    </w:rPr>
                    <w:t>L It EraC y Ga Ins </w:t>
                  </w:r>
                  <w:r>
                    <w:rPr>
                      <w:rFonts w:ascii="Trebuchet MS"/>
                      <w:color w:val="231F20"/>
                      <w:w w:val="105"/>
                      <w:sz w:val="14"/>
                    </w:rPr>
                    <w:t>Transforming ins Truc T iona L Prac T ice su PPor Ts grade 8 V i sua L ar Ts</w:t>
                  </w:r>
                </w:p>
              </w:txbxContent>
            </v:textbox>
            <w10:wrap type="none"/>
          </v:shape>
        </w:pict>
      </w:r>
    </w:p>
    <w:p>
      <w:pPr>
        <w:spacing w:after="0"/>
        <w:rPr>
          <w:sz w:val="2"/>
          <w:szCs w:val="2"/>
        </w:rPr>
        <w:sectPr>
          <w:pgSz w:w="12600" w:h="16200"/>
          <w:pgMar w:top="680" w:bottom="280" w:left="1000" w:right="1000"/>
        </w:sectPr>
      </w:pPr>
    </w:p>
    <w:p>
      <w:pPr>
        <w:rPr>
          <w:sz w:val="2"/>
          <w:szCs w:val="2"/>
        </w:rPr>
      </w:pPr>
      <w:r>
        <w:rPr/>
        <w:pict>
          <v:shape style="position:absolute;margin-left:559.5pt;margin-top:34.023380pt;width:14.95pt;height:16pt;mso-position-horizontal-relative:page;mso-position-vertical-relative:page;z-index:-27664" type="#_x0000_t202" filled="false" stroked="false">
            <v:textbox inset="0,0,0,0">
              <w:txbxContent>
                <w:p>
                  <w:pPr>
                    <w:spacing w:line="320" w:lineRule="exact" w:before="0"/>
                    <w:ind w:left="20" w:right="0" w:firstLine="0"/>
                    <w:jc w:val="left"/>
                    <w:rPr>
                      <w:rFonts w:ascii="Arial Unicode MS" w:hAnsi="Arial Unicode MS"/>
                      <w:sz w:val="28"/>
                    </w:rPr>
                  </w:pPr>
                  <w:bookmarkStart w:name="Action! p3" w:id="6"/>
                  <w:bookmarkEnd w:id="6"/>
                  <w:r>
                    <w:rPr/>
                  </w:r>
                  <w:r>
                    <w:rPr>
                      <w:rFonts w:ascii="Arial Unicode MS" w:hAnsi="Arial Unicode MS"/>
                      <w:color w:val="231F20"/>
                      <w:sz w:val="28"/>
                    </w:rPr>
                    <w:t>➜</w:t>
                  </w:r>
                </w:p>
              </w:txbxContent>
            </v:textbox>
            <w10:wrap type="none"/>
          </v:shape>
        </w:pict>
      </w:r>
      <w:r>
        <w:rPr/>
        <w:pict>
          <v:shape style="position:absolute;margin-left:59pt;margin-top:58.6539pt;width:226.1pt;height:19.350pt;mso-position-horizontal-relative:page;mso-position-vertical-relative:page;z-index:-27640" type="#_x0000_t202" filled="false" stroked="false">
            <v:textbox inset="0,0,0,0">
              <w:txbxContent>
                <w:p>
                  <w:pPr>
                    <w:spacing w:before="20"/>
                    <w:ind w:left="20" w:right="0" w:firstLine="0"/>
                    <w:jc w:val="left"/>
                    <w:rPr>
                      <w:rFonts w:ascii="Trebuchet MS" w:hAnsi="Trebuchet MS"/>
                      <w:sz w:val="20"/>
                    </w:rPr>
                  </w:pPr>
                  <w:r>
                    <w:rPr>
                      <w:b/>
                      <w:color w:val="231F20"/>
                      <w:sz w:val="28"/>
                    </w:rPr>
                    <w:t>Writing My Artist’s Statement </w:t>
                  </w:r>
                  <w:r>
                    <w:rPr>
                      <w:rFonts w:ascii="Trebuchet MS" w:hAnsi="Trebuchet MS"/>
                      <w:color w:val="231F20"/>
                      <w:sz w:val="20"/>
                    </w:rPr>
                    <w:t>Lesson 8</w:t>
                  </w:r>
                </w:p>
              </w:txbxContent>
            </v:textbox>
            <w10:wrap type="none"/>
          </v:shape>
        </w:pict>
      </w:r>
      <w:r>
        <w:rPr/>
        <w:pict>
          <v:shape style="position:absolute;margin-left:501.920898pt;margin-top:64.587898pt;width:69.05pt;height:11.95pt;mso-position-horizontal-relative:page;mso-position-vertical-relative:page;z-index:-27616" type="#_x0000_t202" filled="false" stroked="false">
            <v:textbox inset="0,0,0,0">
              <w:txbxContent>
                <w:p>
                  <w:pPr>
                    <w:spacing w:before="20"/>
                    <w:ind w:left="20" w:right="0" w:firstLine="0"/>
                    <w:jc w:val="left"/>
                    <w:rPr>
                      <w:b/>
                      <w:sz w:val="16"/>
                    </w:rPr>
                  </w:pPr>
                  <w:r>
                    <w:rPr>
                      <w:b/>
                      <w:color w:val="231F20"/>
                      <w:sz w:val="16"/>
                    </w:rPr>
                    <w:t>Grade 8 Visual Arts</w:t>
                  </w:r>
                </w:p>
              </w:txbxContent>
            </v:textbox>
            <w10:wrap type="none"/>
          </v:shape>
        </w:pict>
      </w:r>
      <w:r>
        <w:rPr/>
        <w:pict>
          <v:shape style="position:absolute;margin-left:56pt;margin-top:79.932999pt;width:518pt;height:47.35pt;mso-position-horizontal-relative:page;mso-position-vertical-relative:page;z-index:-27592" type="#_x0000_t202" filled="false" stroked="false">
            <v:textbox inset="0,0,0,0">
              <w:txbxContent>
                <w:p>
                  <w:pPr>
                    <w:tabs>
                      <w:tab w:pos="10339" w:val="left" w:leader="none"/>
                    </w:tabs>
                    <w:spacing w:before="20"/>
                    <w:ind w:left="20" w:right="0" w:firstLine="0"/>
                    <w:jc w:val="left"/>
                    <w:rPr>
                      <w:rFonts w:ascii="Myriad Pro Light"/>
                      <w:b/>
                      <w:sz w:val="22"/>
                    </w:rPr>
                  </w:pPr>
                  <w:r>
                    <w:rPr>
                      <w:rFonts w:ascii="Myriad Pro Light"/>
                      <w:b/>
                      <w:color w:val="FFFFFF"/>
                      <w:sz w:val="22"/>
                      <w:shd w:fill="0BB3ED" w:color="auto" w:val="clear"/>
                    </w:rPr>
                    <w:t>  </w:t>
                  </w:r>
                  <w:r>
                    <w:rPr>
                      <w:rFonts w:ascii="Myriad Pro Light"/>
                      <w:b/>
                      <w:color w:val="FFFFFF"/>
                      <w:spacing w:val="3"/>
                      <w:sz w:val="22"/>
                      <w:shd w:fill="0BB3ED" w:color="auto" w:val="clear"/>
                    </w:rPr>
                    <w:t> </w:t>
                  </w:r>
                  <w:r>
                    <w:rPr>
                      <w:rFonts w:ascii="Myriad Pro Light"/>
                      <w:b/>
                      <w:color w:val="FFFFFF"/>
                      <w:spacing w:val="7"/>
                      <w:w w:val="105"/>
                      <w:sz w:val="22"/>
                      <w:shd w:fill="0BB3ED" w:color="auto" w:val="clear"/>
                    </w:rPr>
                    <w:t>action!</w:t>
                    <w:tab/>
                  </w:r>
                </w:p>
                <w:p>
                  <w:pPr>
                    <w:spacing w:before="174"/>
                    <w:ind w:left="20" w:right="0" w:firstLine="0"/>
                    <w:jc w:val="left"/>
                    <w:rPr>
                      <w:b/>
                      <w:sz w:val="18"/>
                    </w:rPr>
                  </w:pPr>
                  <w:r>
                    <w:rPr>
                      <w:b/>
                      <w:color w:val="173699"/>
                      <w:sz w:val="18"/>
                    </w:rPr>
                    <w:t>Framework Questions</w:t>
                  </w:r>
                </w:p>
                <w:p>
                  <w:pPr>
                    <w:pStyle w:val="BodyText"/>
                    <w:spacing w:before="24"/>
                  </w:pPr>
                  <w:r>
                    <w:rPr>
                      <w:color w:val="231F20"/>
                    </w:rPr>
                    <w:t>Possible questions for encouraging a range of cognitive processing are:</w:t>
                  </w:r>
                </w:p>
              </w:txbxContent>
            </v:textbox>
            <w10:wrap type="none"/>
          </v:shape>
        </w:pict>
      </w:r>
      <w:r>
        <w:rPr/>
        <w:pict>
          <v:shape style="position:absolute;margin-left:68.005997pt;margin-top:129.098999pt;width:5pt;height:13.2pt;mso-position-horizontal-relative:page;mso-position-vertical-relative:page;z-index:-27568" type="#_x0000_t202" filled="false" stroked="false">
            <v:textbox inset="0,0,0,0">
              <w:txbxContent>
                <w:p>
                  <w:pPr>
                    <w:spacing w:before="20"/>
                    <w:ind w:left="20" w:right="0" w:firstLine="0"/>
                    <w:jc w:val="left"/>
                    <w:rPr>
                      <w:b/>
                      <w:sz w:val="18"/>
                    </w:rPr>
                  </w:pPr>
                  <w:r>
                    <w:rPr>
                      <w:b/>
                      <w:color w:val="231F20"/>
                      <w:sz w:val="18"/>
                    </w:rPr>
                    <w:t>•</w:t>
                  </w:r>
                </w:p>
              </w:txbxContent>
            </v:textbox>
            <w10:wrap type="none"/>
          </v:shape>
        </w:pict>
      </w:r>
      <w:r>
        <w:rPr/>
        <w:pict>
          <v:shape style="position:absolute;margin-left:80.002998pt;margin-top:129.098999pt;width:457.45pt;height:99.15pt;mso-position-horizontal-relative:page;mso-position-vertical-relative:page;z-index:-27544" type="#_x0000_t202" filled="false" stroked="false">
            <v:textbox inset="0,0,0,0">
              <w:txbxContent>
                <w:p>
                  <w:pPr>
                    <w:spacing w:line="220" w:lineRule="auto" w:before="34"/>
                    <w:ind w:left="20" w:right="293" w:hanging="1"/>
                    <w:jc w:val="left"/>
                    <w:rPr>
                      <w:i/>
                      <w:sz w:val="18"/>
                    </w:rPr>
                  </w:pPr>
                  <w:r>
                    <w:rPr>
                      <w:b/>
                      <w:color w:val="231F20"/>
                      <w:sz w:val="18"/>
                    </w:rPr>
                    <w:t>Describe </w:t>
                  </w:r>
                  <w:r>
                    <w:rPr>
                      <w:color w:val="231F20"/>
                      <w:sz w:val="18"/>
                    </w:rPr>
                    <w:t>- Describe your artwork thinking about the elements of design: line, shape, colour, form, texture, space, value. For example, </w:t>
                  </w:r>
                  <w:r>
                    <w:rPr>
                      <w:i/>
                      <w:color w:val="231F20"/>
                      <w:sz w:val="18"/>
                    </w:rPr>
                    <w:t>I used mostly dull, dark, reds that are warm.</w:t>
                  </w:r>
                </w:p>
                <w:p>
                  <w:pPr>
                    <w:spacing w:line="220" w:lineRule="auto" w:before="35"/>
                    <w:ind w:left="20" w:right="293" w:hanging="1"/>
                    <w:jc w:val="left"/>
                    <w:rPr>
                      <w:i/>
                      <w:sz w:val="18"/>
                    </w:rPr>
                  </w:pPr>
                  <w:r>
                    <w:rPr>
                      <w:b/>
                      <w:color w:val="231F20"/>
                      <w:sz w:val="18"/>
                    </w:rPr>
                    <w:t>Analyze </w:t>
                  </w:r>
                  <w:r>
                    <w:rPr>
                      <w:color w:val="231F20"/>
                      <w:sz w:val="18"/>
                    </w:rPr>
                    <w:t>- Discuss how the elements of design help to create one of the following 3 principles of design; balance, emphasis, or rhythm. For example, </w:t>
                  </w:r>
                  <w:r>
                    <w:rPr>
                      <w:i/>
                      <w:color w:val="231F20"/>
                      <w:sz w:val="18"/>
                    </w:rPr>
                    <w:t>I used the dark red colour throughout the work in order to keep it balanced.</w:t>
                  </w:r>
                </w:p>
                <w:p>
                  <w:pPr>
                    <w:spacing w:line="220" w:lineRule="auto" w:before="36"/>
                    <w:ind w:left="20" w:right="32" w:hanging="1"/>
                    <w:jc w:val="left"/>
                    <w:rPr>
                      <w:i/>
                      <w:sz w:val="18"/>
                    </w:rPr>
                  </w:pPr>
                  <w:r>
                    <w:rPr>
                      <w:b/>
                      <w:color w:val="231F20"/>
                      <w:spacing w:val="2"/>
                      <w:sz w:val="18"/>
                    </w:rPr>
                    <w:t>Interpret </w:t>
                  </w:r>
                  <w:r>
                    <w:rPr>
                      <w:color w:val="231F20"/>
                      <w:sz w:val="18"/>
                    </w:rPr>
                    <w:t>- </w:t>
                  </w:r>
                  <w:r>
                    <w:rPr>
                      <w:color w:val="231F20"/>
                      <w:spacing w:val="2"/>
                      <w:sz w:val="18"/>
                    </w:rPr>
                    <w:t>Discuss </w:t>
                  </w:r>
                  <w:r>
                    <w:rPr>
                      <w:color w:val="231F20"/>
                      <w:sz w:val="18"/>
                    </w:rPr>
                    <w:t>the </w:t>
                  </w:r>
                  <w:r>
                    <w:rPr>
                      <w:color w:val="231F20"/>
                      <w:spacing w:val="2"/>
                      <w:sz w:val="18"/>
                    </w:rPr>
                    <w:t>choices </w:t>
                  </w:r>
                  <w:r>
                    <w:rPr>
                      <w:color w:val="231F20"/>
                      <w:sz w:val="18"/>
                    </w:rPr>
                    <w:t>you  </w:t>
                  </w:r>
                  <w:r>
                    <w:rPr>
                      <w:color w:val="231F20"/>
                      <w:spacing w:val="2"/>
                      <w:sz w:val="18"/>
                    </w:rPr>
                    <w:t>made </w:t>
                  </w:r>
                  <w:r>
                    <w:rPr>
                      <w:color w:val="231F20"/>
                      <w:sz w:val="18"/>
                    </w:rPr>
                    <w:t>in  </w:t>
                  </w:r>
                  <w:r>
                    <w:rPr>
                      <w:color w:val="231F20"/>
                      <w:spacing w:val="2"/>
                      <w:sz w:val="18"/>
                    </w:rPr>
                    <w:t>selecting </w:t>
                  </w:r>
                  <w:r>
                    <w:rPr>
                      <w:color w:val="231F20"/>
                      <w:sz w:val="18"/>
                    </w:rPr>
                    <w:t>the  </w:t>
                  </w:r>
                  <w:r>
                    <w:rPr>
                      <w:color w:val="231F20"/>
                      <w:spacing w:val="2"/>
                      <w:sz w:val="18"/>
                    </w:rPr>
                    <w:t>colours </w:t>
                  </w:r>
                  <w:r>
                    <w:rPr>
                      <w:color w:val="231F20"/>
                      <w:sz w:val="18"/>
                    </w:rPr>
                    <w:t>or  </w:t>
                  </w:r>
                  <w:r>
                    <w:rPr>
                      <w:color w:val="231F20"/>
                      <w:spacing w:val="2"/>
                      <w:sz w:val="18"/>
                    </w:rPr>
                    <w:t>other elements </w:t>
                  </w:r>
                  <w:r>
                    <w:rPr>
                      <w:color w:val="231F20"/>
                      <w:sz w:val="18"/>
                    </w:rPr>
                    <w:t>of  </w:t>
                  </w:r>
                  <w:r>
                    <w:rPr>
                      <w:color w:val="231F20"/>
                      <w:spacing w:val="2"/>
                      <w:sz w:val="18"/>
                    </w:rPr>
                    <w:t>design. </w:t>
                  </w:r>
                  <w:r>
                    <w:rPr>
                      <w:color w:val="231F20"/>
                      <w:sz w:val="18"/>
                    </w:rPr>
                    <w:t>What  </w:t>
                  </w:r>
                  <w:r>
                    <w:rPr>
                      <w:color w:val="231F20"/>
                      <w:spacing w:val="2"/>
                      <w:sz w:val="18"/>
                    </w:rPr>
                    <w:t>emotions </w:t>
                  </w:r>
                  <w:r>
                    <w:rPr>
                      <w:color w:val="231F20"/>
                      <w:sz w:val="18"/>
                    </w:rPr>
                    <w:t>do you want to convey? For </w:t>
                  </w:r>
                  <w:r>
                    <w:rPr>
                      <w:color w:val="231F20"/>
                      <w:spacing w:val="2"/>
                      <w:sz w:val="18"/>
                    </w:rPr>
                    <w:t>example, </w:t>
                  </w:r>
                  <w:r>
                    <w:rPr>
                      <w:i/>
                      <w:color w:val="231F20"/>
                      <w:sz w:val="18"/>
                    </w:rPr>
                    <w:t>I want the </w:t>
                  </w:r>
                  <w:r>
                    <w:rPr>
                      <w:i/>
                      <w:color w:val="231F20"/>
                      <w:spacing w:val="2"/>
                      <w:sz w:val="18"/>
                    </w:rPr>
                    <w:t>viewer </w:t>
                  </w:r>
                  <w:r>
                    <w:rPr>
                      <w:i/>
                      <w:color w:val="231F20"/>
                      <w:sz w:val="18"/>
                    </w:rPr>
                    <w:t>to </w:t>
                  </w:r>
                  <w:r>
                    <w:rPr>
                      <w:i/>
                      <w:color w:val="231F20"/>
                      <w:spacing w:val="2"/>
                      <w:sz w:val="18"/>
                    </w:rPr>
                    <w:t>understand </w:t>
                  </w:r>
                  <w:r>
                    <w:rPr>
                      <w:i/>
                      <w:color w:val="231F20"/>
                      <w:sz w:val="18"/>
                    </w:rPr>
                    <w:t>how scared the </w:t>
                  </w:r>
                  <w:r>
                    <w:rPr>
                      <w:i/>
                      <w:color w:val="231F20"/>
                      <w:spacing w:val="2"/>
                      <w:sz w:val="18"/>
                    </w:rPr>
                    <w:t>figure </w:t>
                  </w:r>
                  <w:r>
                    <w:rPr>
                      <w:i/>
                      <w:color w:val="231F20"/>
                      <w:sz w:val="18"/>
                    </w:rPr>
                    <w:t>is in the </w:t>
                  </w:r>
                  <w:r>
                    <w:rPr>
                      <w:i/>
                      <w:color w:val="231F20"/>
                      <w:spacing w:val="2"/>
                      <w:sz w:val="18"/>
                    </w:rPr>
                    <w:t>foreground, </w:t>
                  </w:r>
                  <w:r>
                    <w:rPr>
                      <w:i/>
                      <w:color w:val="231F20"/>
                      <w:sz w:val="18"/>
                    </w:rPr>
                    <w:t>so the </w:t>
                  </w:r>
                  <w:r>
                    <w:rPr>
                      <w:i/>
                      <w:color w:val="231F20"/>
                      <w:spacing w:val="2"/>
                      <w:sz w:val="18"/>
                    </w:rPr>
                    <w:t>dark </w:t>
                  </w:r>
                  <w:r>
                    <w:rPr>
                      <w:i/>
                      <w:color w:val="231F20"/>
                      <w:spacing w:val="2"/>
                      <w:sz w:val="18"/>
                    </w:rPr>
                    <w:t>colour helps </w:t>
                  </w:r>
                  <w:r>
                    <w:rPr>
                      <w:i/>
                      <w:color w:val="231F20"/>
                      <w:sz w:val="18"/>
                    </w:rPr>
                    <w:t>to convey</w:t>
                  </w:r>
                  <w:r>
                    <w:rPr>
                      <w:i/>
                      <w:color w:val="231F20"/>
                      <w:spacing w:val="24"/>
                      <w:sz w:val="18"/>
                    </w:rPr>
                    <w:t> </w:t>
                  </w:r>
                  <w:r>
                    <w:rPr>
                      <w:i/>
                      <w:color w:val="231F20"/>
                      <w:spacing w:val="2"/>
                      <w:sz w:val="18"/>
                    </w:rPr>
                    <w:t>that.</w:t>
                  </w:r>
                </w:p>
                <w:p>
                  <w:pPr>
                    <w:pStyle w:val="BodyText"/>
                    <w:spacing w:line="220" w:lineRule="auto" w:before="36"/>
                    <w:ind w:right="32" w:hanging="1"/>
                  </w:pPr>
                  <w:r>
                    <w:rPr>
                      <w:b/>
                      <w:color w:val="231F20"/>
                    </w:rPr>
                    <w:t>Judge </w:t>
                  </w:r>
                  <w:r>
                    <w:rPr>
                      <w:color w:val="231F20"/>
                    </w:rPr>
                    <w:t>- Discuss your choice of title for the work. Why is it appropriate? Discuss one aspect of your project that you feel was very successful and explain why. In addition, talk about one aspect of your work that you could improve.</w:t>
                  </w:r>
                </w:p>
              </w:txbxContent>
            </v:textbox>
            <w10:wrap type="none"/>
          </v:shape>
        </w:pict>
      </w:r>
      <w:r>
        <w:rPr/>
        <w:pict>
          <v:shape style="position:absolute;margin-left:68.014999pt;margin-top:151.095001pt;width:5pt;height:13.2pt;mso-position-horizontal-relative:page;mso-position-vertical-relative:page;z-index:-27520" type="#_x0000_t202" filled="false" stroked="false">
            <v:textbox inset="0,0,0,0">
              <w:txbxContent>
                <w:p>
                  <w:pPr>
                    <w:spacing w:before="20"/>
                    <w:ind w:left="20" w:right="0" w:firstLine="0"/>
                    <w:jc w:val="left"/>
                    <w:rPr>
                      <w:b/>
                      <w:sz w:val="18"/>
                    </w:rPr>
                  </w:pPr>
                  <w:r>
                    <w:rPr>
                      <w:b/>
                      <w:color w:val="231F20"/>
                      <w:sz w:val="18"/>
                    </w:rPr>
                    <w:t>•</w:t>
                  </w:r>
                </w:p>
              </w:txbxContent>
            </v:textbox>
            <w10:wrap type="none"/>
          </v:shape>
        </w:pict>
      </w:r>
      <w:r>
        <w:rPr/>
        <w:pict>
          <v:shape style="position:absolute;margin-left:68.024002pt;margin-top:173.091003pt;width:5pt;height:13.2pt;mso-position-horizontal-relative:page;mso-position-vertical-relative:page;z-index:-27496" type="#_x0000_t202" filled="false" stroked="false">
            <v:textbox inset="0,0,0,0">
              <w:txbxContent>
                <w:p>
                  <w:pPr>
                    <w:spacing w:before="20"/>
                    <w:ind w:left="20" w:right="0" w:firstLine="0"/>
                    <w:jc w:val="left"/>
                    <w:rPr>
                      <w:b/>
                      <w:sz w:val="18"/>
                    </w:rPr>
                  </w:pPr>
                  <w:r>
                    <w:rPr>
                      <w:b/>
                      <w:color w:val="231F20"/>
                      <w:sz w:val="18"/>
                    </w:rPr>
                    <w:t>•</w:t>
                  </w:r>
                </w:p>
              </w:txbxContent>
            </v:textbox>
            <w10:wrap type="none"/>
          </v:shape>
        </w:pict>
      </w:r>
      <w:r>
        <w:rPr/>
        <w:pict>
          <v:shape style="position:absolute;margin-left:68.032997pt;margin-top:205.085999pt;width:5pt;height:13.2pt;mso-position-horizontal-relative:page;mso-position-vertical-relative:page;z-index:-27472" type="#_x0000_t202" filled="false" stroked="false">
            <v:textbox inset="0,0,0,0">
              <w:txbxContent>
                <w:p>
                  <w:pPr>
                    <w:spacing w:before="20"/>
                    <w:ind w:left="20" w:right="0" w:firstLine="0"/>
                    <w:jc w:val="left"/>
                    <w:rPr>
                      <w:b/>
                      <w:sz w:val="18"/>
                    </w:rPr>
                  </w:pPr>
                  <w:r>
                    <w:rPr>
                      <w:b/>
                      <w:color w:val="231F20"/>
                      <w:sz w:val="18"/>
                    </w:rPr>
                    <w:t>•</w:t>
                  </w:r>
                </w:p>
              </w:txbxContent>
            </v:textbox>
            <w10:wrap type="none"/>
          </v:shape>
        </w:pict>
      </w:r>
      <w:r>
        <w:rPr/>
        <w:pict>
          <v:shape style="position:absolute;margin-left:56.044998pt;margin-top:230.412003pt;width:475.35pt;height:22.85pt;mso-position-horizontal-relative:page;mso-position-vertical-relative:page;z-index:-27448" type="#_x0000_t202" filled="false" stroked="false">
            <v:textbox inset="0,0,0,0">
              <w:txbxContent>
                <w:p>
                  <w:pPr>
                    <w:spacing w:line="205" w:lineRule="exact" w:before="20"/>
                    <w:ind w:left="20" w:right="0" w:firstLine="0"/>
                    <w:jc w:val="left"/>
                    <w:rPr>
                      <w:sz w:val="18"/>
                    </w:rPr>
                  </w:pPr>
                  <w:r>
                    <w:rPr>
                      <w:color w:val="231F20"/>
                      <w:sz w:val="18"/>
                    </w:rPr>
                    <w:t>Suggestions are from Edmund Burke Feldman (1992), </w:t>
                  </w:r>
                  <w:r>
                    <w:rPr>
                      <w:i/>
                      <w:color w:val="231F20"/>
                      <w:sz w:val="18"/>
                    </w:rPr>
                    <w:t>Varieties of Visual Experience</w:t>
                  </w:r>
                  <w:r>
                    <w:rPr>
                      <w:color w:val="231F20"/>
                      <w:sz w:val="18"/>
                    </w:rPr>
                    <w:t>, in ‘Framework for an Arts Presentation’,</w:t>
                  </w:r>
                </w:p>
                <w:p>
                  <w:pPr>
                    <w:spacing w:line="211" w:lineRule="exact" w:before="0"/>
                    <w:ind w:left="20" w:right="0" w:firstLine="0"/>
                    <w:jc w:val="left"/>
                    <w:rPr>
                      <w:sz w:val="18"/>
                    </w:rPr>
                  </w:pPr>
                  <w:hyperlink r:id="rId11">
                    <w:r>
                      <w:rPr>
                        <w:b/>
                        <w:color w:val="661F46"/>
                        <w:sz w:val="18"/>
                      </w:rPr>
                      <w:t>Think Literacy Subject-Specific Examples: Visual Arts, Grades 7-12</w:t>
                    </w:r>
                    <w:r>
                      <w:rPr>
                        <w:color w:val="231F20"/>
                        <w:sz w:val="18"/>
                      </w:rPr>
                      <w:t>, p. 35.</w:t>
                    </w:r>
                  </w:hyperlink>
                </w:p>
              </w:txbxContent>
            </v:textbox>
            <w10:wrap type="none"/>
          </v:shape>
        </w:pict>
      </w:r>
      <w:r>
        <w:rPr/>
        <w:pict>
          <v:shape style="position:absolute;margin-left:56.054001pt;margin-top:266.088013pt;width:481.6pt;height:200.15pt;mso-position-horizontal-relative:page;mso-position-vertical-relative:page;z-index:-27424" type="#_x0000_t202" filled="false" stroked="false">
            <v:textbox inset="0,0,0,0">
              <w:txbxContent>
                <w:p>
                  <w:pPr>
                    <w:spacing w:before="20"/>
                    <w:ind w:left="20" w:right="0" w:firstLine="0"/>
                    <w:jc w:val="left"/>
                    <w:rPr>
                      <w:b/>
                      <w:sz w:val="18"/>
                    </w:rPr>
                  </w:pPr>
                  <w:r>
                    <w:rPr>
                      <w:b/>
                      <w:color w:val="173699"/>
                      <w:sz w:val="18"/>
                    </w:rPr>
                    <w:t>Feedback</w:t>
                  </w:r>
                </w:p>
                <w:p>
                  <w:pPr>
                    <w:pStyle w:val="BodyText"/>
                    <w:spacing w:line="218" w:lineRule="auto" w:before="39"/>
                    <w:ind w:right="222" w:hanging="1"/>
                  </w:pPr>
                  <w:r>
                    <w:rPr>
                      <w:color w:val="231F20"/>
                      <w:spacing w:val="-3"/>
                    </w:rPr>
                    <w:t>“As </w:t>
                  </w:r>
                  <w:r>
                    <w:rPr>
                      <w:color w:val="231F20"/>
                      <w:spacing w:val="3"/>
                    </w:rPr>
                    <w:t>part </w:t>
                  </w:r>
                  <w:r>
                    <w:rPr>
                      <w:color w:val="231F20"/>
                    </w:rPr>
                    <w:t>of </w:t>
                  </w:r>
                  <w:r>
                    <w:rPr>
                      <w:color w:val="231F20"/>
                      <w:spacing w:val="2"/>
                    </w:rPr>
                    <w:t>assessment </w:t>
                  </w:r>
                  <w:r>
                    <w:rPr>
                      <w:i/>
                      <w:color w:val="231F20"/>
                    </w:rPr>
                    <w:t>for </w:t>
                  </w:r>
                  <w:r>
                    <w:rPr>
                      <w:color w:val="231F20"/>
                      <w:spacing w:val="2"/>
                    </w:rPr>
                    <w:t>learning, teachers provide students with descriptive feedback </w:t>
                  </w:r>
                  <w:r>
                    <w:rPr>
                      <w:color w:val="231F20"/>
                    </w:rPr>
                    <w:t>and </w:t>
                  </w:r>
                  <w:r>
                    <w:rPr>
                      <w:color w:val="231F20"/>
                      <w:spacing w:val="2"/>
                    </w:rPr>
                    <w:t>coaching </w:t>
                  </w:r>
                  <w:r>
                    <w:rPr>
                      <w:color w:val="231F20"/>
                    </w:rPr>
                    <w:t>for </w:t>
                  </w:r>
                  <w:r>
                    <w:rPr>
                      <w:color w:val="231F20"/>
                      <w:spacing w:val="2"/>
                    </w:rPr>
                    <w:t>improvement. </w:t>
                  </w:r>
                  <w:r>
                    <w:rPr>
                      <w:color w:val="231F20"/>
                    </w:rPr>
                    <w:t>Teachers </w:t>
                  </w:r>
                  <w:r>
                    <w:rPr>
                      <w:color w:val="231F20"/>
                      <w:spacing w:val="2"/>
                    </w:rPr>
                    <w:t>engage </w:t>
                  </w:r>
                  <w:r>
                    <w:rPr>
                      <w:color w:val="231F20"/>
                    </w:rPr>
                    <w:t>in </w:t>
                  </w:r>
                  <w:r>
                    <w:rPr>
                      <w:color w:val="231F20"/>
                      <w:spacing w:val="2"/>
                    </w:rPr>
                    <w:t>assessment </w:t>
                  </w:r>
                  <w:r>
                    <w:rPr>
                      <w:i/>
                      <w:color w:val="231F20"/>
                    </w:rPr>
                    <w:t>as </w:t>
                  </w:r>
                  <w:r>
                    <w:rPr>
                      <w:color w:val="231F20"/>
                      <w:spacing w:val="2"/>
                    </w:rPr>
                    <w:t>learning </w:t>
                  </w:r>
                  <w:r>
                    <w:rPr>
                      <w:color w:val="231F20"/>
                    </w:rPr>
                    <w:t>by </w:t>
                  </w:r>
                  <w:r>
                    <w:rPr>
                      <w:color w:val="231F20"/>
                      <w:spacing w:val="2"/>
                    </w:rPr>
                    <w:t>helping </w:t>
                  </w:r>
                  <w:r>
                    <w:rPr>
                      <w:color w:val="231F20"/>
                    </w:rPr>
                    <w:t>all </w:t>
                  </w:r>
                  <w:r>
                    <w:rPr>
                      <w:color w:val="231F20"/>
                      <w:spacing w:val="2"/>
                    </w:rPr>
                    <w:t>students develop their capacity </w:t>
                  </w:r>
                  <w:r>
                    <w:rPr>
                      <w:color w:val="231F20"/>
                    </w:rPr>
                    <w:t>to be </w:t>
                  </w:r>
                  <w:r>
                    <w:rPr>
                      <w:color w:val="231F20"/>
                      <w:spacing w:val="2"/>
                    </w:rPr>
                    <w:t>independent, autonomous learners </w:t>
                  </w:r>
                  <w:r>
                    <w:rPr>
                      <w:color w:val="231F20"/>
                    </w:rPr>
                    <w:t>who are </w:t>
                  </w:r>
                  <w:r>
                    <w:rPr>
                      <w:color w:val="231F20"/>
                      <w:spacing w:val="2"/>
                    </w:rPr>
                    <w:t>able </w:t>
                  </w:r>
                  <w:r>
                    <w:rPr>
                      <w:color w:val="231F20"/>
                    </w:rPr>
                    <w:t>to set </w:t>
                  </w:r>
                  <w:r>
                    <w:rPr>
                      <w:color w:val="231F20"/>
                      <w:spacing w:val="2"/>
                    </w:rPr>
                    <w:t>individual goals, monitor their </w:t>
                  </w:r>
                  <w:r>
                    <w:rPr>
                      <w:color w:val="231F20"/>
                    </w:rPr>
                    <w:t>own progress, </w:t>
                  </w:r>
                  <w:r>
                    <w:rPr>
                      <w:color w:val="231F20"/>
                      <w:spacing w:val="2"/>
                    </w:rPr>
                    <w:t>determine next steps, </w:t>
                  </w:r>
                  <w:r>
                    <w:rPr>
                      <w:color w:val="231F20"/>
                    </w:rPr>
                    <w:t>and </w:t>
                  </w:r>
                  <w:r>
                    <w:rPr>
                      <w:color w:val="231F20"/>
                      <w:spacing w:val="2"/>
                    </w:rPr>
                    <w:t>reflect </w:t>
                  </w:r>
                  <w:r>
                    <w:rPr>
                      <w:color w:val="231F20"/>
                    </w:rPr>
                    <w:t>on </w:t>
                  </w:r>
                  <w:r>
                    <w:rPr>
                      <w:color w:val="231F20"/>
                      <w:spacing w:val="2"/>
                    </w:rPr>
                    <w:t>their    </w:t>
                  </w:r>
                  <w:r>
                    <w:rPr>
                      <w:color w:val="231F20"/>
                      <w:spacing w:val="3"/>
                    </w:rPr>
                    <w:t>thinking </w:t>
                  </w:r>
                  <w:r>
                    <w:rPr>
                      <w:color w:val="231F20"/>
                    </w:rPr>
                    <w:t>and learning.” </w:t>
                  </w:r>
                  <w:r>
                    <w:rPr>
                      <w:color w:val="231F20"/>
                      <w:spacing w:val="2"/>
                    </w:rPr>
                    <w:t>(</w:t>
                  </w:r>
                  <w:hyperlink r:id="rId15">
                    <w:r>
                      <w:rPr>
                        <w:b/>
                        <w:color w:val="661F46"/>
                        <w:spacing w:val="2"/>
                      </w:rPr>
                      <w:t>Growing Success</w:t>
                    </w:r>
                    <w:r>
                      <w:rPr>
                        <w:color w:val="231F20"/>
                        <w:spacing w:val="2"/>
                      </w:rPr>
                      <w:t>, 2010, </w:t>
                    </w:r>
                    <w:r>
                      <w:rPr>
                        <w:color w:val="231F20"/>
                      </w:rPr>
                      <w:t>p.</w:t>
                    </w:r>
                    <w:r>
                      <w:rPr>
                        <w:color w:val="231F20"/>
                        <w:spacing w:val="25"/>
                      </w:rPr>
                      <w:t> </w:t>
                    </w:r>
                    <w:r>
                      <w:rPr>
                        <w:color w:val="231F20"/>
                      </w:rPr>
                      <w:t>28)</w:t>
                    </w:r>
                  </w:hyperlink>
                </w:p>
                <w:p>
                  <w:pPr>
                    <w:pStyle w:val="BodyText"/>
                    <w:spacing w:line="220" w:lineRule="auto" w:before="104"/>
                    <w:ind w:right="222" w:hanging="1"/>
                  </w:pPr>
                  <w:r>
                    <w:rPr>
                      <w:color w:val="231F20"/>
                    </w:rPr>
                    <w:t>Feedback </w:t>
                  </w:r>
                  <w:r>
                    <w:rPr>
                      <w:color w:val="231F20"/>
                      <w:spacing w:val="2"/>
                    </w:rPr>
                    <w:t>provides students with </w:t>
                  </w:r>
                  <w:r>
                    <w:rPr>
                      <w:color w:val="231F20"/>
                    </w:rPr>
                    <w:t>a </w:t>
                  </w:r>
                  <w:r>
                    <w:rPr>
                      <w:color w:val="231F20"/>
                      <w:spacing w:val="2"/>
                    </w:rPr>
                    <w:t>description </w:t>
                  </w:r>
                  <w:r>
                    <w:rPr>
                      <w:color w:val="231F20"/>
                    </w:rPr>
                    <w:t>of </w:t>
                  </w:r>
                  <w:r>
                    <w:rPr>
                      <w:color w:val="231F20"/>
                      <w:spacing w:val="2"/>
                    </w:rPr>
                    <w:t>their learning. </w:t>
                  </w:r>
                  <w:r>
                    <w:rPr>
                      <w:color w:val="231F20"/>
                    </w:rPr>
                    <w:t>The </w:t>
                  </w:r>
                  <w:r>
                    <w:rPr>
                      <w:color w:val="231F20"/>
                      <w:spacing w:val="2"/>
                    </w:rPr>
                    <w:t>purpose </w:t>
                  </w:r>
                  <w:r>
                    <w:rPr>
                      <w:color w:val="231F20"/>
                    </w:rPr>
                    <w:t>of </w:t>
                  </w:r>
                  <w:r>
                    <w:rPr>
                      <w:color w:val="231F20"/>
                      <w:spacing w:val="2"/>
                    </w:rPr>
                    <w:t>providing feedback </w:t>
                  </w:r>
                  <w:r>
                    <w:rPr>
                      <w:color w:val="231F20"/>
                    </w:rPr>
                    <w:t>is to reduce the gap </w:t>
                  </w:r>
                  <w:r>
                    <w:rPr>
                      <w:color w:val="231F20"/>
                      <w:spacing w:val="2"/>
                    </w:rPr>
                    <w:t>between </w:t>
                  </w:r>
                  <w:r>
                    <w:rPr>
                      <w:color w:val="231F20"/>
                    </w:rPr>
                    <w:t>a student’s </w:t>
                  </w:r>
                  <w:r>
                    <w:rPr>
                      <w:color w:val="231F20"/>
                      <w:spacing w:val="2"/>
                    </w:rPr>
                    <w:t>current </w:t>
                  </w:r>
                  <w:r>
                    <w:rPr>
                      <w:color w:val="231F20"/>
                    </w:rPr>
                    <w:t>level of </w:t>
                  </w:r>
                  <w:r>
                    <w:rPr>
                      <w:color w:val="231F20"/>
                      <w:spacing w:val="2"/>
                    </w:rPr>
                    <w:t>knowledge </w:t>
                  </w:r>
                  <w:r>
                    <w:rPr>
                      <w:color w:val="231F20"/>
                    </w:rPr>
                    <w:t>and </w:t>
                  </w:r>
                  <w:r>
                    <w:rPr>
                      <w:color w:val="231F20"/>
                      <w:spacing w:val="3"/>
                    </w:rPr>
                    <w:t>skills </w:t>
                  </w:r>
                  <w:r>
                    <w:rPr>
                      <w:color w:val="231F20"/>
                    </w:rPr>
                    <w:t>and the  </w:t>
                  </w:r>
                  <w:r>
                    <w:rPr>
                      <w:color w:val="231F20"/>
                      <w:spacing w:val="2"/>
                    </w:rPr>
                    <w:t>learning  goals.  Descriptive  feedback  helps  students learn </w:t>
                  </w:r>
                  <w:r>
                    <w:rPr>
                      <w:color w:val="231F20"/>
                    </w:rPr>
                    <w:t>by </w:t>
                  </w:r>
                  <w:r>
                    <w:rPr>
                      <w:color w:val="231F20"/>
                      <w:spacing w:val="2"/>
                    </w:rPr>
                    <w:t>providing them with precise information about </w:t>
                  </w:r>
                  <w:r>
                    <w:rPr>
                      <w:color w:val="231F20"/>
                    </w:rPr>
                    <w:t>what </w:t>
                  </w:r>
                  <w:r>
                    <w:rPr>
                      <w:color w:val="231F20"/>
                      <w:spacing w:val="2"/>
                    </w:rPr>
                    <w:t>they </w:t>
                  </w:r>
                  <w:r>
                    <w:rPr>
                      <w:color w:val="231F20"/>
                    </w:rPr>
                    <w:t>are </w:t>
                  </w:r>
                  <w:r>
                    <w:rPr>
                      <w:color w:val="231F20"/>
                      <w:spacing w:val="2"/>
                    </w:rPr>
                    <w:t>doing </w:t>
                  </w:r>
                  <w:r>
                    <w:rPr>
                      <w:color w:val="231F20"/>
                    </w:rPr>
                    <w:t>well, what </w:t>
                  </w:r>
                  <w:r>
                    <w:rPr>
                      <w:color w:val="231F20"/>
                      <w:spacing w:val="2"/>
                    </w:rPr>
                    <w:t>needs improvement, </w:t>
                  </w:r>
                  <w:r>
                    <w:rPr>
                      <w:color w:val="231F20"/>
                    </w:rPr>
                    <w:t>and what </w:t>
                  </w:r>
                  <w:r>
                    <w:rPr>
                      <w:color w:val="231F20"/>
                      <w:spacing w:val="2"/>
                    </w:rPr>
                    <w:t>specific steps they </w:t>
                  </w:r>
                  <w:r>
                    <w:rPr>
                      <w:color w:val="231F20"/>
                    </w:rPr>
                    <w:t>can </w:t>
                  </w:r>
                  <w:r>
                    <w:rPr>
                      <w:color w:val="231F20"/>
                      <w:spacing w:val="2"/>
                    </w:rPr>
                    <w:t>take </w:t>
                  </w:r>
                  <w:r>
                    <w:rPr>
                      <w:color w:val="231F20"/>
                    </w:rPr>
                    <w:t>to improve. According to </w:t>
                  </w:r>
                  <w:r>
                    <w:rPr>
                      <w:color w:val="231F20"/>
                      <w:spacing w:val="2"/>
                    </w:rPr>
                    <w:t>Davies (2007, </w:t>
                  </w:r>
                  <w:r>
                    <w:rPr>
                      <w:color w:val="231F20"/>
                    </w:rPr>
                    <w:t>p. 2), </w:t>
                  </w:r>
                  <w:r>
                    <w:rPr>
                      <w:color w:val="231F20"/>
                      <w:spacing w:val="2"/>
                    </w:rPr>
                    <w:t>descriptive feedback </w:t>
                  </w:r>
                  <w:r>
                    <w:rPr>
                      <w:color w:val="231F20"/>
                    </w:rPr>
                    <w:t>“enables the </w:t>
                  </w:r>
                  <w:r>
                    <w:rPr>
                      <w:color w:val="231F20"/>
                      <w:spacing w:val="2"/>
                    </w:rPr>
                    <w:t>learner </w:t>
                  </w:r>
                  <w:r>
                    <w:rPr>
                      <w:color w:val="231F20"/>
                    </w:rPr>
                    <w:t>to </w:t>
                  </w:r>
                  <w:r>
                    <w:rPr>
                      <w:color w:val="231F20"/>
                      <w:spacing w:val="2"/>
                    </w:rPr>
                    <w:t>adjust </w:t>
                  </w:r>
                  <w:r>
                    <w:rPr>
                      <w:color w:val="231F20"/>
                    </w:rPr>
                    <w:t>what</w:t>
                  </w:r>
                  <w:r>
                    <w:rPr>
                      <w:color w:val="231F20"/>
                      <w:spacing w:val="7"/>
                    </w:rPr>
                    <w:t> </w:t>
                  </w:r>
                  <w:r>
                    <w:rPr>
                      <w:color w:val="231F20"/>
                    </w:rPr>
                    <w:t>he</w:t>
                  </w:r>
                  <w:r>
                    <w:rPr>
                      <w:color w:val="231F20"/>
                      <w:spacing w:val="7"/>
                    </w:rPr>
                    <w:t> </w:t>
                  </w:r>
                  <w:r>
                    <w:rPr>
                      <w:color w:val="231F20"/>
                    </w:rPr>
                    <w:t>or</w:t>
                  </w:r>
                  <w:r>
                    <w:rPr>
                      <w:color w:val="231F20"/>
                      <w:spacing w:val="7"/>
                    </w:rPr>
                    <w:t> </w:t>
                  </w:r>
                  <w:r>
                    <w:rPr>
                      <w:color w:val="231F20"/>
                    </w:rPr>
                    <w:t>she</w:t>
                  </w:r>
                  <w:r>
                    <w:rPr>
                      <w:color w:val="231F20"/>
                      <w:spacing w:val="8"/>
                    </w:rPr>
                    <w:t> </w:t>
                  </w:r>
                  <w:r>
                    <w:rPr>
                      <w:color w:val="231F20"/>
                    </w:rPr>
                    <w:t>is</w:t>
                  </w:r>
                  <w:r>
                    <w:rPr>
                      <w:color w:val="231F20"/>
                      <w:spacing w:val="7"/>
                    </w:rPr>
                    <w:t> </w:t>
                  </w:r>
                  <w:r>
                    <w:rPr>
                      <w:color w:val="231F20"/>
                      <w:spacing w:val="2"/>
                    </w:rPr>
                    <w:t>doing</w:t>
                  </w:r>
                  <w:r>
                    <w:rPr>
                      <w:color w:val="231F20"/>
                      <w:spacing w:val="7"/>
                    </w:rPr>
                    <w:t> </w:t>
                  </w:r>
                  <w:r>
                    <w:rPr>
                      <w:color w:val="231F20"/>
                    </w:rPr>
                    <w:t>in</w:t>
                  </w:r>
                  <w:r>
                    <w:rPr>
                      <w:color w:val="231F20"/>
                      <w:spacing w:val="7"/>
                    </w:rPr>
                    <w:t> </w:t>
                  </w:r>
                  <w:r>
                    <w:rPr>
                      <w:color w:val="231F20"/>
                    </w:rPr>
                    <w:t>order</w:t>
                  </w:r>
                  <w:r>
                    <w:rPr>
                      <w:color w:val="231F20"/>
                      <w:spacing w:val="8"/>
                    </w:rPr>
                    <w:t> </w:t>
                  </w:r>
                  <w:r>
                    <w:rPr>
                      <w:color w:val="231F20"/>
                    </w:rPr>
                    <w:t>to</w:t>
                  </w:r>
                  <w:r>
                    <w:rPr>
                      <w:color w:val="231F20"/>
                      <w:spacing w:val="7"/>
                    </w:rPr>
                    <w:t> </w:t>
                  </w:r>
                  <w:r>
                    <w:rPr>
                      <w:color w:val="231F20"/>
                    </w:rPr>
                    <w:t>improve.”</w:t>
                  </w:r>
                </w:p>
                <w:p>
                  <w:pPr>
                    <w:spacing w:line="220" w:lineRule="auto" w:before="105"/>
                    <w:ind w:left="21" w:right="468" w:firstLine="0"/>
                    <w:jc w:val="left"/>
                    <w:rPr>
                      <w:i/>
                      <w:sz w:val="18"/>
                    </w:rPr>
                  </w:pPr>
                  <w:r>
                    <w:rPr>
                      <w:i/>
                      <w:color w:val="231F20"/>
                      <w:sz w:val="18"/>
                    </w:rPr>
                    <w:t>Ongoing descriptive feedback linked specifically to the learning goals and success criteria is a powerful tool for improving </w:t>
                  </w:r>
                  <w:r>
                    <w:rPr>
                      <w:i/>
                      <w:color w:val="231F20"/>
                      <w:sz w:val="18"/>
                    </w:rPr>
                    <w:t>student learning and is fundamental to building a culture of learning within the classroom.</w:t>
                  </w:r>
                </w:p>
                <w:p>
                  <w:pPr>
                    <w:pStyle w:val="BodyText"/>
                    <w:spacing w:line="220" w:lineRule="auto" w:before="101"/>
                    <w:ind w:left="21" w:right="296" w:hanging="1"/>
                  </w:pPr>
                  <w:r>
                    <w:rPr>
                      <w:color w:val="231F20"/>
                    </w:rPr>
                    <w:t>As the </w:t>
                  </w:r>
                  <w:r>
                    <w:rPr>
                      <w:color w:val="231F20"/>
                      <w:spacing w:val="2"/>
                    </w:rPr>
                    <w:t>teacher provides feedback, </w:t>
                  </w:r>
                  <w:r>
                    <w:rPr>
                      <w:color w:val="231F20"/>
                    </w:rPr>
                    <w:t>and as the </w:t>
                  </w:r>
                  <w:r>
                    <w:rPr>
                      <w:color w:val="231F20"/>
                      <w:spacing w:val="2"/>
                    </w:rPr>
                    <w:t>student responds </w:t>
                  </w:r>
                  <w:r>
                    <w:rPr>
                      <w:color w:val="231F20"/>
                    </w:rPr>
                    <w:t>to it, the </w:t>
                  </w:r>
                  <w:r>
                    <w:rPr>
                      <w:color w:val="231F20"/>
                      <w:spacing w:val="2"/>
                    </w:rPr>
                    <w:t>assessment information gathered </w:t>
                  </w:r>
                  <w:r>
                    <w:rPr>
                      <w:color w:val="231F20"/>
                    </w:rPr>
                    <w:t>is </w:t>
                  </w:r>
                  <w:r>
                    <w:rPr>
                      <w:color w:val="231F20"/>
                      <w:spacing w:val="2"/>
                    </w:rPr>
                    <w:t>used </w:t>
                  </w:r>
                  <w:r>
                    <w:rPr>
                      <w:color w:val="231F20"/>
                    </w:rPr>
                    <w:t>to improve </w:t>
                  </w:r>
                  <w:r>
                    <w:rPr>
                      <w:color w:val="231F20"/>
                      <w:spacing w:val="2"/>
                    </w:rPr>
                    <w:t>learning </w:t>
                  </w:r>
                  <w:r>
                    <w:rPr>
                      <w:color w:val="231F20"/>
                    </w:rPr>
                    <w:t>as well as </w:t>
                  </w:r>
                  <w:r>
                    <w:rPr>
                      <w:color w:val="231F20"/>
                      <w:spacing w:val="2"/>
                    </w:rPr>
                    <w:t>instruction. Multiple </w:t>
                  </w:r>
                  <w:r>
                    <w:rPr>
                      <w:color w:val="231F20"/>
                      <w:spacing w:val="3"/>
                    </w:rPr>
                    <w:t>opportunities </w:t>
                  </w:r>
                  <w:r>
                    <w:rPr>
                      <w:color w:val="231F20"/>
                    </w:rPr>
                    <w:t>for </w:t>
                  </w:r>
                  <w:r>
                    <w:rPr>
                      <w:color w:val="231F20"/>
                      <w:spacing w:val="2"/>
                    </w:rPr>
                    <w:t>feedback </w:t>
                  </w:r>
                  <w:r>
                    <w:rPr>
                      <w:color w:val="231F20"/>
                    </w:rPr>
                    <w:t>and </w:t>
                  </w:r>
                  <w:r>
                    <w:rPr>
                      <w:color w:val="231F20"/>
                      <w:spacing w:val="2"/>
                    </w:rPr>
                    <w:t>follow-up </w:t>
                  </w:r>
                  <w:r>
                    <w:rPr>
                      <w:color w:val="231F20"/>
                    </w:rPr>
                    <w:t>are </w:t>
                  </w:r>
                  <w:r>
                    <w:rPr>
                      <w:color w:val="231F20"/>
                      <w:spacing w:val="2"/>
                    </w:rPr>
                    <w:t>planned during instruction  </w:t>
                  </w:r>
                  <w:r>
                    <w:rPr>
                      <w:color w:val="231F20"/>
                    </w:rPr>
                    <w:t>to </w:t>
                  </w:r>
                  <w:r>
                    <w:rPr>
                      <w:color w:val="231F20"/>
                      <w:spacing w:val="2"/>
                    </w:rPr>
                    <w:t>allow </w:t>
                  </w:r>
                  <w:r>
                    <w:rPr>
                      <w:color w:val="231F20"/>
                    </w:rPr>
                    <w:t>for </w:t>
                  </w:r>
                  <w:r>
                    <w:rPr>
                      <w:color w:val="231F20"/>
                      <w:spacing w:val="2"/>
                    </w:rPr>
                    <w:t>improvement </w:t>
                  </w:r>
                  <w:r>
                    <w:rPr>
                      <w:color w:val="231F20"/>
                    </w:rPr>
                    <w:t>in </w:t>
                  </w:r>
                  <w:r>
                    <w:rPr>
                      <w:color w:val="231F20"/>
                      <w:spacing w:val="2"/>
                    </w:rPr>
                    <w:t>learning prior </w:t>
                  </w:r>
                  <w:r>
                    <w:rPr>
                      <w:color w:val="231F20"/>
                    </w:rPr>
                    <w:t>to </w:t>
                  </w:r>
                  <w:r>
                    <w:rPr>
                      <w:color w:val="231F20"/>
                      <w:spacing w:val="2"/>
                    </w:rPr>
                    <w:t>assessment </w:t>
                  </w:r>
                  <w:r>
                    <w:rPr>
                      <w:i/>
                      <w:color w:val="231F20"/>
                    </w:rPr>
                    <w:t>of  </w:t>
                  </w:r>
                  <w:r>
                    <w:rPr>
                      <w:color w:val="231F20"/>
                      <w:spacing w:val="2"/>
                    </w:rPr>
                    <w:t>learning (evaluation). </w:t>
                  </w:r>
                  <w:r>
                    <w:rPr>
                      <w:color w:val="231F20"/>
                    </w:rPr>
                    <w:t>The focus of the </w:t>
                  </w:r>
                  <w:r>
                    <w:rPr>
                      <w:color w:val="231F20"/>
                      <w:spacing w:val="2"/>
                    </w:rPr>
                    <w:t>feedback </w:t>
                  </w:r>
                  <w:r>
                    <w:rPr>
                      <w:color w:val="231F20"/>
                    </w:rPr>
                    <w:t>is to   </w:t>
                  </w:r>
                  <w:r>
                    <w:rPr>
                      <w:color w:val="231F20"/>
                      <w:spacing w:val="2"/>
                    </w:rPr>
                    <w:t>encourage students </w:t>
                  </w:r>
                  <w:r>
                    <w:rPr>
                      <w:color w:val="231F20"/>
                    </w:rPr>
                    <w:t>to </w:t>
                  </w:r>
                  <w:r>
                    <w:rPr>
                      <w:color w:val="231F20"/>
                      <w:spacing w:val="2"/>
                    </w:rPr>
                    <w:t>produce their best </w:t>
                  </w:r>
                  <w:r>
                    <w:rPr>
                      <w:color w:val="231F20"/>
                    </w:rPr>
                    <w:t>work by </w:t>
                  </w:r>
                  <w:r>
                    <w:rPr>
                      <w:color w:val="231F20"/>
                      <w:spacing w:val="2"/>
                    </w:rPr>
                    <w:t>improving upon their previous </w:t>
                  </w:r>
                  <w:r>
                    <w:rPr>
                      <w:color w:val="231F20"/>
                    </w:rPr>
                    <w:t>work and, at the </w:t>
                  </w:r>
                  <w:r>
                    <w:rPr>
                      <w:color w:val="231F20"/>
                      <w:spacing w:val="2"/>
                    </w:rPr>
                    <w:t>same </w:t>
                  </w:r>
                  <w:r>
                    <w:rPr>
                      <w:color w:val="231F20"/>
                    </w:rPr>
                    <w:t>time, to </w:t>
                  </w:r>
                  <w:r>
                    <w:rPr>
                      <w:color w:val="231F20"/>
                      <w:spacing w:val="2"/>
                    </w:rPr>
                    <w:t>teach  them </w:t>
                  </w:r>
                  <w:r>
                    <w:rPr>
                      <w:color w:val="231F20"/>
                    </w:rPr>
                    <w:t>the </w:t>
                  </w:r>
                  <w:r>
                    <w:rPr>
                      <w:color w:val="231F20"/>
                      <w:spacing w:val="2"/>
                    </w:rPr>
                    <w:t>language </w:t>
                  </w:r>
                  <w:r>
                    <w:rPr>
                      <w:color w:val="231F20"/>
                    </w:rPr>
                    <w:t>and </w:t>
                  </w:r>
                  <w:r>
                    <w:rPr>
                      <w:color w:val="231F20"/>
                      <w:spacing w:val="3"/>
                    </w:rPr>
                    <w:t>skills </w:t>
                  </w:r>
                  <w:r>
                    <w:rPr>
                      <w:color w:val="231F20"/>
                    </w:rPr>
                    <w:t>of </w:t>
                  </w:r>
                  <w:r>
                    <w:rPr>
                      <w:color w:val="231F20"/>
                      <w:spacing w:val="2"/>
                    </w:rPr>
                    <w:t>assessment, </w:t>
                  </w:r>
                  <w:r>
                    <w:rPr>
                      <w:color w:val="231F20"/>
                    </w:rPr>
                    <w:t>so </w:t>
                  </w:r>
                  <w:r>
                    <w:rPr>
                      <w:color w:val="231F20"/>
                      <w:spacing w:val="2"/>
                    </w:rPr>
                    <w:t>they </w:t>
                  </w:r>
                  <w:r>
                    <w:rPr>
                      <w:color w:val="231F20"/>
                    </w:rPr>
                    <w:t>are </w:t>
                  </w:r>
                  <w:r>
                    <w:rPr>
                      <w:color w:val="231F20"/>
                      <w:spacing w:val="2"/>
                    </w:rPr>
                    <w:t>able </w:t>
                  </w:r>
                  <w:r>
                    <w:rPr>
                      <w:color w:val="231F20"/>
                    </w:rPr>
                    <w:t>to </w:t>
                  </w:r>
                  <w:r>
                    <w:rPr>
                      <w:color w:val="231F20"/>
                      <w:spacing w:val="2"/>
                    </w:rPr>
                    <w:t>assess their </w:t>
                  </w:r>
                  <w:r>
                    <w:rPr>
                      <w:color w:val="231F20"/>
                    </w:rPr>
                    <w:t>own </w:t>
                  </w:r>
                  <w:r>
                    <w:rPr>
                      <w:color w:val="231F20"/>
                      <w:spacing w:val="2"/>
                    </w:rPr>
                    <w:t>learning </w:t>
                  </w:r>
                  <w:r>
                    <w:rPr>
                      <w:color w:val="231F20"/>
                    </w:rPr>
                    <w:t>and that of </w:t>
                  </w:r>
                  <w:r>
                    <w:rPr>
                      <w:color w:val="231F20"/>
                      <w:spacing w:val="2"/>
                    </w:rPr>
                    <w:t>their </w:t>
                  </w:r>
                  <w:r>
                    <w:rPr>
                      <w:color w:val="231F20"/>
                    </w:rPr>
                    <w:t>peers.”    </w:t>
                  </w:r>
                  <w:r>
                    <w:rPr>
                      <w:color w:val="231F20"/>
                      <w:spacing w:val="2"/>
                    </w:rPr>
                    <w:t>(</w:t>
                  </w:r>
                  <w:hyperlink r:id="rId15">
                    <w:r>
                      <w:rPr>
                        <w:b/>
                        <w:color w:val="661F46"/>
                        <w:spacing w:val="2"/>
                      </w:rPr>
                      <w:t>Growing Success</w:t>
                    </w:r>
                    <w:r>
                      <w:rPr>
                        <w:color w:val="231F20"/>
                        <w:spacing w:val="2"/>
                      </w:rPr>
                      <w:t>, 2010, </w:t>
                    </w:r>
                    <w:r>
                      <w:rPr>
                        <w:color w:val="231F20"/>
                      </w:rPr>
                      <w:t>p.</w:t>
                    </w:r>
                    <w:r>
                      <w:rPr>
                        <w:color w:val="231F20"/>
                        <w:spacing w:val="22"/>
                      </w:rPr>
                      <w:t> </w:t>
                    </w:r>
                    <w:r>
                      <w:rPr>
                        <w:color w:val="231F20"/>
                      </w:rPr>
                      <w:t>34)</w:t>
                    </w:r>
                  </w:hyperlink>
                </w:p>
              </w:txbxContent>
            </v:textbox>
            <w10:wrap type="none"/>
          </v:shape>
        </w:pict>
      </w:r>
      <w:r>
        <w:rPr/>
        <w:pict>
          <v:shape style="position:absolute;margin-left:56.161999pt;margin-top:474.078003pt;width:473.55pt;height:105.15pt;mso-position-horizontal-relative:page;mso-position-vertical-relative:page;z-index:-27400" type="#_x0000_t202" filled="false" stroked="false">
            <v:textbox inset="0,0,0,0">
              <w:txbxContent>
                <w:p>
                  <w:pPr>
                    <w:spacing w:before="20"/>
                    <w:ind w:left="20" w:right="0" w:firstLine="0"/>
                    <w:jc w:val="left"/>
                    <w:rPr>
                      <w:b/>
                      <w:sz w:val="18"/>
                    </w:rPr>
                  </w:pPr>
                  <w:r>
                    <w:rPr>
                      <w:b/>
                      <w:color w:val="173699"/>
                      <w:sz w:val="18"/>
                    </w:rPr>
                    <w:t>Critique Process</w:t>
                  </w:r>
                </w:p>
                <w:p>
                  <w:pPr>
                    <w:pStyle w:val="BodyText"/>
                    <w:spacing w:before="23"/>
                  </w:pPr>
                  <w:r>
                    <w:rPr>
                      <w:color w:val="231F20"/>
                    </w:rPr>
                    <w:t>A critique is an oral or written discussion strategy used to analyze, describe, and interpret works of art.</w:t>
                  </w:r>
                </w:p>
                <w:p>
                  <w:pPr>
                    <w:pStyle w:val="BodyText"/>
                    <w:spacing w:line="220" w:lineRule="auto" w:before="98"/>
                    <w:ind w:hanging="1"/>
                  </w:pPr>
                  <w:r>
                    <w:rPr>
                      <w:color w:val="231F20"/>
                    </w:rPr>
                    <w:t>Critiques help students practise their persuasive oral, written, information gathering and justification skills. Provide direction and guidance for a critique. Choose a variety of questions and make them specific to the project for students to consider as they are viewing the work on display. Students walk around, look at work, and a class discussion can follow.</w:t>
                  </w:r>
                </w:p>
                <w:p>
                  <w:pPr>
                    <w:pStyle w:val="BodyText"/>
                    <w:spacing w:line="220" w:lineRule="auto" w:before="103"/>
                    <w:ind w:right="51" w:hanging="1"/>
                  </w:pPr>
                  <w:r>
                    <w:rPr>
                      <w:color w:val="231F20"/>
                    </w:rPr>
                    <w:t>A </w:t>
                  </w:r>
                  <w:r>
                    <w:rPr>
                      <w:color w:val="231F20"/>
                      <w:spacing w:val="2"/>
                    </w:rPr>
                    <w:t>written peer critique </w:t>
                  </w:r>
                  <w:r>
                    <w:rPr>
                      <w:color w:val="231F20"/>
                      <w:spacing w:val="3"/>
                    </w:rPr>
                    <w:t>activity </w:t>
                  </w:r>
                  <w:r>
                    <w:rPr>
                      <w:color w:val="231F20"/>
                    </w:rPr>
                    <w:t>involves </w:t>
                  </w:r>
                  <w:r>
                    <w:rPr>
                      <w:color w:val="231F20"/>
                      <w:spacing w:val="2"/>
                    </w:rPr>
                    <w:t>using sticky notes. Each student gets </w:t>
                  </w:r>
                  <w:r>
                    <w:rPr>
                      <w:color w:val="231F20"/>
                    </w:rPr>
                    <w:t>3 - 4 </w:t>
                  </w:r>
                  <w:r>
                    <w:rPr>
                      <w:color w:val="231F20"/>
                      <w:spacing w:val="2"/>
                    </w:rPr>
                    <w:t>notes </w:t>
                  </w:r>
                  <w:r>
                    <w:rPr>
                      <w:color w:val="231F20"/>
                    </w:rPr>
                    <w:t>on </w:t>
                  </w:r>
                  <w:r>
                    <w:rPr>
                      <w:color w:val="231F20"/>
                      <w:spacing w:val="2"/>
                    </w:rPr>
                    <w:t>which they write </w:t>
                  </w:r>
                  <w:r>
                    <w:rPr>
                      <w:color w:val="231F20"/>
                    </w:rPr>
                    <w:t>3 - 4 </w:t>
                  </w:r>
                  <w:r>
                    <w:rPr>
                      <w:color w:val="231F20"/>
                      <w:spacing w:val="2"/>
                    </w:rPr>
                    <w:t>comments about </w:t>
                  </w:r>
                  <w:r>
                    <w:rPr>
                      <w:color w:val="231F20"/>
                    </w:rPr>
                    <w:t>the </w:t>
                  </w:r>
                  <w:r>
                    <w:rPr>
                      <w:color w:val="231F20"/>
                      <w:spacing w:val="3"/>
                    </w:rPr>
                    <w:t>art </w:t>
                  </w:r>
                  <w:r>
                    <w:rPr>
                      <w:color w:val="231F20"/>
                    </w:rPr>
                    <w:t>work of </w:t>
                  </w:r>
                  <w:r>
                    <w:rPr>
                      <w:color w:val="231F20"/>
                      <w:spacing w:val="2"/>
                    </w:rPr>
                    <w:t>others. Each </w:t>
                  </w:r>
                  <w:r>
                    <w:rPr>
                      <w:color w:val="231F20"/>
                    </w:rPr>
                    <w:t>note </w:t>
                  </w:r>
                  <w:r>
                    <w:rPr>
                      <w:color w:val="231F20"/>
                      <w:spacing w:val="2"/>
                    </w:rPr>
                    <w:t>begins with </w:t>
                  </w:r>
                  <w:r>
                    <w:rPr>
                      <w:color w:val="231F20"/>
                    </w:rPr>
                    <w:t>a </w:t>
                  </w:r>
                  <w:r>
                    <w:rPr>
                      <w:color w:val="231F20"/>
                      <w:spacing w:val="2"/>
                    </w:rPr>
                    <w:t>positive comment, such </w:t>
                  </w:r>
                  <w:r>
                    <w:rPr>
                      <w:color w:val="231F20"/>
                    </w:rPr>
                    <w:t>as, </w:t>
                  </w:r>
                  <w:r>
                    <w:rPr>
                      <w:color w:val="231F20"/>
                      <w:spacing w:val="3"/>
                    </w:rPr>
                    <w:t>“The </w:t>
                  </w:r>
                  <w:r>
                    <w:rPr>
                      <w:color w:val="231F20"/>
                    </w:rPr>
                    <w:t>use of </w:t>
                  </w:r>
                  <w:r>
                    <w:rPr>
                      <w:color w:val="231F20"/>
                      <w:spacing w:val="2"/>
                    </w:rPr>
                    <w:t>shading </w:t>
                  </w:r>
                  <w:r>
                    <w:rPr>
                      <w:color w:val="231F20"/>
                    </w:rPr>
                    <w:t>to </w:t>
                  </w:r>
                  <w:r>
                    <w:rPr>
                      <w:color w:val="231F20"/>
                      <w:spacing w:val="2"/>
                    </w:rPr>
                    <w:t>make things</w:t>
                  </w:r>
                  <w:r>
                    <w:rPr>
                      <w:color w:val="231F20"/>
                      <w:spacing w:val="10"/>
                    </w:rPr>
                    <w:t> </w:t>
                  </w:r>
                  <w:r>
                    <w:rPr>
                      <w:color w:val="231F20"/>
                      <w:spacing w:val="2"/>
                    </w:rPr>
                    <w:t>look</w:t>
                  </w:r>
                  <w:r>
                    <w:rPr>
                      <w:color w:val="231F20"/>
                      <w:spacing w:val="10"/>
                    </w:rPr>
                    <w:t> </w:t>
                  </w:r>
                  <w:r>
                    <w:rPr>
                      <w:color w:val="231F20"/>
                    </w:rPr>
                    <w:t>3D</w:t>
                  </w:r>
                  <w:r>
                    <w:rPr>
                      <w:color w:val="231F20"/>
                      <w:spacing w:val="10"/>
                    </w:rPr>
                    <w:t> </w:t>
                  </w:r>
                  <w:r>
                    <w:rPr>
                      <w:color w:val="231F20"/>
                    </w:rPr>
                    <w:t>is</w:t>
                  </w:r>
                  <w:r>
                    <w:rPr>
                      <w:color w:val="231F20"/>
                      <w:spacing w:val="10"/>
                    </w:rPr>
                    <w:t> </w:t>
                  </w:r>
                  <w:r>
                    <w:rPr>
                      <w:color w:val="231F20"/>
                    </w:rPr>
                    <w:t>great!”</w:t>
                  </w:r>
                  <w:r>
                    <w:rPr>
                      <w:color w:val="231F20"/>
                      <w:spacing w:val="-7"/>
                    </w:rPr>
                    <w:t> </w:t>
                  </w:r>
                  <w:r>
                    <w:rPr>
                      <w:color w:val="231F20"/>
                    </w:rPr>
                    <w:t>the</w:t>
                  </w:r>
                  <w:r>
                    <w:rPr>
                      <w:color w:val="231F20"/>
                      <w:spacing w:val="10"/>
                    </w:rPr>
                    <w:t> </w:t>
                  </w:r>
                  <w:r>
                    <w:rPr>
                      <w:color w:val="231F20"/>
                    </w:rPr>
                    <w:t>note</w:t>
                  </w:r>
                  <w:r>
                    <w:rPr>
                      <w:color w:val="231F20"/>
                      <w:spacing w:val="11"/>
                    </w:rPr>
                    <w:t> </w:t>
                  </w:r>
                  <w:r>
                    <w:rPr>
                      <w:color w:val="231F20"/>
                    </w:rPr>
                    <w:t>may</w:t>
                  </w:r>
                  <w:r>
                    <w:rPr>
                      <w:color w:val="231F20"/>
                      <w:spacing w:val="10"/>
                    </w:rPr>
                    <w:t> </w:t>
                  </w:r>
                  <w:r>
                    <w:rPr>
                      <w:color w:val="231F20"/>
                      <w:spacing w:val="2"/>
                    </w:rPr>
                    <w:t>then</w:t>
                  </w:r>
                  <w:r>
                    <w:rPr>
                      <w:color w:val="231F20"/>
                      <w:spacing w:val="10"/>
                    </w:rPr>
                    <w:t> </w:t>
                  </w:r>
                  <w:r>
                    <w:rPr>
                      <w:color w:val="231F20"/>
                    </w:rPr>
                    <w:t>follow</w:t>
                  </w:r>
                  <w:r>
                    <w:rPr>
                      <w:color w:val="231F20"/>
                      <w:spacing w:val="10"/>
                    </w:rPr>
                    <w:t> </w:t>
                  </w:r>
                  <w:r>
                    <w:rPr>
                      <w:color w:val="231F20"/>
                      <w:spacing w:val="2"/>
                    </w:rPr>
                    <w:t>with</w:t>
                  </w:r>
                  <w:r>
                    <w:rPr>
                      <w:color w:val="231F20"/>
                      <w:spacing w:val="10"/>
                    </w:rPr>
                    <w:t> </w:t>
                  </w:r>
                  <w:r>
                    <w:rPr>
                      <w:color w:val="231F20"/>
                    </w:rPr>
                    <w:t>a</w:t>
                  </w:r>
                  <w:r>
                    <w:rPr>
                      <w:color w:val="231F20"/>
                      <w:spacing w:val="10"/>
                    </w:rPr>
                    <w:t> </w:t>
                  </w:r>
                  <w:r>
                    <w:rPr>
                      <w:color w:val="231F20"/>
                      <w:spacing w:val="2"/>
                    </w:rPr>
                    <w:t>suggestion</w:t>
                  </w:r>
                  <w:r>
                    <w:rPr>
                      <w:color w:val="231F20"/>
                      <w:spacing w:val="11"/>
                    </w:rPr>
                    <w:t> </w:t>
                  </w:r>
                  <w:r>
                    <w:rPr>
                      <w:color w:val="231F20"/>
                      <w:spacing w:val="2"/>
                    </w:rPr>
                    <w:t>using</w:t>
                  </w:r>
                  <w:r>
                    <w:rPr>
                      <w:color w:val="231F20"/>
                      <w:spacing w:val="10"/>
                    </w:rPr>
                    <w:t> </w:t>
                  </w:r>
                  <w:r>
                    <w:rPr>
                      <w:color w:val="231F20"/>
                      <w:spacing w:val="2"/>
                    </w:rPr>
                    <w:t>specific</w:t>
                  </w:r>
                  <w:r>
                    <w:rPr>
                      <w:color w:val="231F20"/>
                      <w:spacing w:val="10"/>
                    </w:rPr>
                    <w:t> </w:t>
                  </w:r>
                  <w:r>
                    <w:rPr>
                      <w:color w:val="231F20"/>
                      <w:spacing w:val="2"/>
                    </w:rPr>
                    <w:t>terms</w:t>
                  </w:r>
                  <w:r>
                    <w:rPr>
                      <w:color w:val="231F20"/>
                      <w:spacing w:val="10"/>
                    </w:rPr>
                    <w:t> </w:t>
                  </w:r>
                  <w:r>
                    <w:rPr>
                      <w:color w:val="231F20"/>
                    </w:rPr>
                    <w:t>and</w:t>
                  </w:r>
                  <w:r>
                    <w:rPr>
                      <w:color w:val="231F20"/>
                      <w:spacing w:val="10"/>
                    </w:rPr>
                    <w:t> </w:t>
                  </w:r>
                  <w:r>
                    <w:rPr>
                      <w:color w:val="231F20"/>
                      <w:spacing w:val="2"/>
                    </w:rPr>
                    <w:t>positive</w:t>
                  </w:r>
                  <w:r>
                    <w:rPr>
                      <w:color w:val="231F20"/>
                      <w:spacing w:val="10"/>
                    </w:rPr>
                    <w:t> </w:t>
                  </w:r>
                  <w:r>
                    <w:rPr>
                      <w:color w:val="231F20"/>
                    </w:rPr>
                    <w:t>tone,</w:t>
                  </w:r>
                  <w:r>
                    <w:rPr>
                      <w:color w:val="231F20"/>
                      <w:spacing w:val="11"/>
                    </w:rPr>
                    <w:t> </w:t>
                  </w:r>
                  <w:r>
                    <w:rPr>
                      <w:color w:val="231F20"/>
                      <w:spacing w:val="2"/>
                    </w:rPr>
                    <w:t>such</w:t>
                  </w:r>
                  <w:r>
                    <w:rPr>
                      <w:color w:val="231F20"/>
                      <w:spacing w:val="10"/>
                    </w:rPr>
                    <w:t> </w:t>
                  </w:r>
                  <w:r>
                    <w:rPr>
                      <w:color w:val="231F20"/>
                    </w:rPr>
                    <w:t>as,</w:t>
                  </w:r>
                </w:p>
                <w:p>
                  <w:pPr>
                    <w:pStyle w:val="BodyText"/>
                    <w:spacing w:line="205" w:lineRule="exact"/>
                    <w:ind w:left="21"/>
                  </w:pPr>
                  <w:r>
                    <w:rPr>
                      <w:color w:val="231F20"/>
                    </w:rPr>
                    <w:t>“I wish there was less text in panel 3, so the image could be larger.”</w:t>
                  </w:r>
                </w:p>
              </w:txbxContent>
            </v:textbox>
            <w10:wrap type="none"/>
          </v:shape>
        </w:pict>
      </w:r>
      <w:r>
        <w:rPr/>
        <w:pict>
          <v:shape style="position:absolute;margin-left:56.07pt;margin-top:756.445984pt;width:333.1pt;height:10.6pt;mso-position-horizontal-relative:page;mso-position-vertical-relative:page;z-index:-27376" type="#_x0000_t202" filled="false" stroked="false">
            <v:textbox inset="0,0,0,0">
              <w:txbxContent>
                <w:p>
                  <w:pPr>
                    <w:spacing w:before="20"/>
                    <w:ind w:left="20" w:right="0" w:firstLine="0"/>
                    <w:jc w:val="left"/>
                    <w:rPr>
                      <w:rFonts w:ascii="Trebuchet MS"/>
                      <w:sz w:val="14"/>
                    </w:rPr>
                  </w:pPr>
                  <w:r>
                    <w:rPr>
                      <w:rFonts w:ascii="Myriad Pro Light"/>
                      <w:b/>
                      <w:color w:val="231F20"/>
                      <w:w w:val="105"/>
                      <w:sz w:val="14"/>
                    </w:rPr>
                    <w:t>L It EraC y Ga Ins </w:t>
                  </w:r>
                  <w:r>
                    <w:rPr>
                      <w:rFonts w:ascii="Trebuchet MS"/>
                      <w:color w:val="231F20"/>
                      <w:w w:val="105"/>
                      <w:sz w:val="14"/>
                    </w:rPr>
                    <w:t>Transforming ins Truc T iona L Prac T ice su PPor Ts grade 8 V i sua L ar Ts</w:t>
                  </w:r>
                </w:p>
              </w:txbxContent>
            </v:textbox>
            <w10:wrap type="none"/>
          </v:shape>
        </w:pict>
      </w:r>
    </w:p>
    <w:p>
      <w:pPr>
        <w:spacing w:after="0"/>
        <w:rPr>
          <w:sz w:val="2"/>
          <w:szCs w:val="2"/>
        </w:rPr>
        <w:sectPr>
          <w:pgSz w:w="12600" w:h="16200"/>
          <w:pgMar w:top="680" w:bottom="280" w:left="1000" w:right="1000"/>
        </w:sectPr>
      </w:pPr>
    </w:p>
    <w:p>
      <w:pPr>
        <w:rPr>
          <w:sz w:val="2"/>
          <w:szCs w:val="2"/>
        </w:rPr>
      </w:pPr>
      <w:r>
        <w:rPr/>
        <w:pict>
          <v:group style="position:absolute;margin-left:57pt;margin-top:187pt;width:516.5pt;height:234pt;mso-position-horizontal-relative:page;mso-position-vertical-relative:page;z-index:-27352" coordorigin="1140,3740" coordsize="10330,4680">
            <v:line style="position:absolute" from="1140,3745" to="3785,3745" stroked="true" strokeweight=".5pt" strokecolor="#231f20">
              <v:stroke dashstyle="solid"/>
            </v:line>
            <v:line style="position:absolute" from="1145,4035" to="1145,3750" stroked="true" strokeweight=".5pt" strokecolor="#231f20">
              <v:stroke dashstyle="solid"/>
            </v:line>
            <v:line style="position:absolute" from="3785,3745" to="7625,3745" stroked="true" strokeweight=".5pt" strokecolor="#231f20">
              <v:stroke dashstyle="solid"/>
            </v:line>
            <v:line style="position:absolute" from="7625,3745" to="11470,3745" stroked="true" strokeweight=".5pt" strokecolor="#231f20">
              <v:stroke dashstyle="solid"/>
            </v:line>
            <v:line style="position:absolute" from="11465,4035" to="11465,3750" stroked="true" strokeweight=".5pt" strokecolor="#231f20">
              <v:stroke dashstyle="solid"/>
            </v:line>
            <v:line style="position:absolute" from="1145,6010" to="1145,4045" stroked="true" strokeweight=".5pt" strokecolor="#231f20">
              <v:stroke dashstyle="solid"/>
            </v:line>
            <v:line style="position:absolute" from="11465,6010" to="11465,4045" stroked="true" strokeweight=".5pt" strokecolor="#231f20">
              <v:stroke dashstyle="solid"/>
            </v:line>
            <v:line style="position:absolute" from="1145,8410" to="1145,6020" stroked="true" strokeweight=".5pt" strokecolor="#231f20">
              <v:stroke dashstyle="solid"/>
            </v:line>
            <v:line style="position:absolute" from="11465,8410" to="11465,6020" stroked="true" strokeweight=".5pt" strokecolor="#231f20">
              <v:stroke dashstyle="solid"/>
            </v:line>
            <v:line style="position:absolute" from="1140,8415" to="3785,8415" stroked="true" strokeweight=".5pt" strokecolor="#231f20">
              <v:stroke dashstyle="solid"/>
            </v:line>
            <v:line style="position:absolute" from="3785,8415" to="7625,8415" stroked="true" strokeweight=".5pt" strokecolor="#231f20">
              <v:stroke dashstyle="solid"/>
            </v:line>
            <v:line style="position:absolute" from="7625,8415" to="11470,8415" stroked="true" strokeweight=".5pt" strokecolor="#231f20">
              <v:stroke dashstyle="solid"/>
            </v:line>
            <v:line style="position:absolute" from="3785,4035" to="3785,3750" stroked="true" strokeweight=".5pt" strokecolor="#231f20">
              <v:stroke dashstyle="solid"/>
            </v:line>
            <v:line style="position:absolute" from="7625,4035" to="7625,3750" stroked="true" strokeweight=".5pt" strokecolor="#231f20">
              <v:stroke dashstyle="solid"/>
            </v:line>
            <v:line style="position:absolute" from="1140,4040" to="3785,4040" stroked="true" strokeweight=".5pt" strokecolor="#231f20">
              <v:stroke dashstyle="solid"/>
            </v:line>
            <v:line style="position:absolute" from="3785,4040" to="7625,4040" stroked="true" strokeweight=".5pt" strokecolor="#231f20">
              <v:stroke dashstyle="solid"/>
            </v:line>
            <v:line style="position:absolute" from="3785,6010" to="3785,4045" stroked="true" strokeweight=".5pt" strokecolor="#231f20">
              <v:stroke dashstyle="solid"/>
            </v:line>
            <v:line style="position:absolute" from="7625,4040" to="11470,4040" stroked="true" strokeweight=".5pt" strokecolor="#231f20">
              <v:stroke dashstyle="solid"/>
            </v:line>
            <v:line style="position:absolute" from="7625,6010" to="7625,4045" stroked="true" strokeweight=".5pt" strokecolor="#231f20">
              <v:stroke dashstyle="solid"/>
            </v:line>
            <v:line style="position:absolute" from="1140,6015" to="3785,6015" stroked="true" strokeweight=".5pt" strokecolor="#231f20">
              <v:stroke dashstyle="solid"/>
            </v:line>
            <v:line style="position:absolute" from="3785,6015" to="7625,6015" stroked="true" strokeweight=".5pt" strokecolor="#231f20">
              <v:stroke dashstyle="solid"/>
            </v:line>
            <v:line style="position:absolute" from="3785,8410" to="3785,6020" stroked="true" strokeweight=".5pt" strokecolor="#231f20">
              <v:stroke dashstyle="solid"/>
            </v:line>
            <v:line style="position:absolute" from="7625,6015" to="11470,6015" stroked="true" strokeweight=".5pt" strokecolor="#231f20">
              <v:stroke dashstyle="solid"/>
            </v:line>
            <v:line style="position:absolute" from="7625,8410" to="7625,6020" stroked="true" strokeweight=".5pt" strokecolor="#231f20">
              <v:stroke dashstyle="solid"/>
            </v:line>
            <w10:wrap type="none"/>
          </v:group>
        </w:pict>
      </w:r>
      <w:r>
        <w:rPr/>
        <w:pict>
          <v:group style="position:absolute;margin-left:57pt;margin-top:458pt;width:453.85pt;height:249.5pt;mso-position-horizontal-relative:page;mso-position-vertical-relative:page;z-index:-27328" coordorigin="1140,9160" coordsize="9077,4990">
            <v:line style="position:absolute" from="10211,9880" to="10211,9170" stroked="true" strokeweight=".5pt" strokecolor="#231f20">
              <v:stroke dashstyle="solid"/>
            </v:line>
            <v:line style="position:absolute" from="10211,11300" to="10211,9890" stroked="true" strokeweight=".5pt" strokecolor="#231f20">
              <v:stroke dashstyle="solid"/>
            </v:line>
            <v:line style="position:absolute" from="10211,12720" to="10211,11310" stroked="true" strokeweight=".5pt" strokecolor="#231f20">
              <v:stroke dashstyle="solid"/>
            </v:line>
            <v:line style="position:absolute" from="10211,14140" to="10211,12730" stroked="true" strokeweight=".5pt" strokecolor="#231f20">
              <v:stroke dashstyle="solid"/>
            </v:line>
            <v:line style="position:absolute" from="1140,14145" to="10216,14145" stroked="true" strokeweight=".5pt" strokecolor="#231f20">
              <v:stroke dashstyle="solid"/>
            </v:line>
            <v:line style="position:absolute" from="1140,9165" to="10216,9165" stroked="true" strokeweight=".5pt" strokecolor="#231f20">
              <v:stroke dashstyle="solid"/>
            </v:line>
            <v:line style="position:absolute" from="1145,9880" to="1145,9170" stroked="true" strokeweight=".5pt" strokecolor="#231f20">
              <v:stroke dashstyle="solid"/>
            </v:line>
            <v:line style="position:absolute" from="1145,11300" to="1145,9890" stroked="true" strokeweight=".5pt" strokecolor="#231f20">
              <v:stroke dashstyle="solid"/>
            </v:line>
            <v:line style="position:absolute" from="1145,12720" to="1145,11310" stroked="true" strokeweight=".5pt" strokecolor="#231f20">
              <v:stroke dashstyle="solid"/>
            </v:line>
            <v:line style="position:absolute" from="1145,14140" to="1145,12730" stroked="true" strokeweight=".5pt" strokecolor="#231f20">
              <v:stroke dashstyle="solid"/>
            </v:line>
            <v:line style="position:absolute" from="1140,9885" to="10216,9885" stroked="true" strokeweight=".5pt" strokecolor="#231f20">
              <v:stroke dashstyle="solid"/>
            </v:line>
            <v:line style="position:absolute" from="1140,11305" to="10216,11305" stroked="true" strokeweight=".5pt" strokecolor="#231f20">
              <v:stroke dashstyle="solid"/>
            </v:line>
            <v:line style="position:absolute" from="1140,12725" to="10216,12725" stroked="true" strokeweight=".5pt" strokecolor="#231f20">
              <v:stroke dashstyle="solid"/>
            </v:line>
            <w10:wrap type="none"/>
          </v:group>
        </w:pict>
      </w:r>
      <w:r>
        <w:rPr/>
        <w:pict>
          <v:shape style="position:absolute;margin-left:559.5pt;margin-top:34.023380pt;width:14.95pt;height:16pt;mso-position-horizontal-relative:page;mso-position-vertical-relative:page;z-index:-27304" type="#_x0000_t202" filled="false" stroked="false">
            <v:textbox inset="0,0,0,0">
              <w:txbxContent>
                <w:p>
                  <w:pPr>
                    <w:spacing w:line="320" w:lineRule="exact" w:before="0"/>
                    <w:ind w:left="20" w:right="0" w:firstLine="0"/>
                    <w:jc w:val="left"/>
                    <w:rPr>
                      <w:rFonts w:ascii="Arial Unicode MS" w:hAnsi="Arial Unicode MS"/>
                      <w:sz w:val="28"/>
                    </w:rPr>
                  </w:pPr>
                  <w:bookmarkStart w:name="Action! p4" w:id="7"/>
                  <w:bookmarkEnd w:id="7"/>
                  <w:r>
                    <w:rPr/>
                  </w:r>
                  <w:r>
                    <w:rPr>
                      <w:rFonts w:ascii="Arial Unicode MS" w:hAnsi="Arial Unicode MS"/>
                      <w:color w:val="231F20"/>
                      <w:sz w:val="28"/>
                    </w:rPr>
                    <w:t>➜</w:t>
                  </w:r>
                </w:p>
              </w:txbxContent>
            </v:textbox>
            <w10:wrap type="none"/>
          </v:shape>
        </w:pict>
      </w:r>
      <w:r>
        <w:rPr/>
        <w:pict>
          <v:shape style="position:absolute;margin-left:59pt;margin-top:58.6539pt;width:226.1pt;height:19.350pt;mso-position-horizontal-relative:page;mso-position-vertical-relative:page;z-index:-27280" type="#_x0000_t202" filled="false" stroked="false">
            <v:textbox inset="0,0,0,0">
              <w:txbxContent>
                <w:p>
                  <w:pPr>
                    <w:spacing w:before="20"/>
                    <w:ind w:left="20" w:right="0" w:firstLine="0"/>
                    <w:jc w:val="left"/>
                    <w:rPr>
                      <w:rFonts w:ascii="Trebuchet MS" w:hAnsi="Trebuchet MS"/>
                      <w:sz w:val="20"/>
                    </w:rPr>
                  </w:pPr>
                  <w:r>
                    <w:rPr>
                      <w:b/>
                      <w:color w:val="231F20"/>
                      <w:sz w:val="28"/>
                    </w:rPr>
                    <w:t>Writing My Artist’s Statement </w:t>
                  </w:r>
                  <w:r>
                    <w:rPr>
                      <w:rFonts w:ascii="Trebuchet MS" w:hAnsi="Trebuchet MS"/>
                      <w:color w:val="231F20"/>
                      <w:sz w:val="20"/>
                    </w:rPr>
                    <w:t>Lesson 8</w:t>
                  </w:r>
                </w:p>
              </w:txbxContent>
            </v:textbox>
            <w10:wrap type="none"/>
          </v:shape>
        </w:pict>
      </w:r>
      <w:r>
        <w:rPr/>
        <w:pict>
          <v:shape style="position:absolute;margin-left:501.920898pt;margin-top:64.587898pt;width:69.05pt;height:11.95pt;mso-position-horizontal-relative:page;mso-position-vertical-relative:page;z-index:-27256" type="#_x0000_t202" filled="false" stroked="false">
            <v:textbox inset="0,0,0,0">
              <w:txbxContent>
                <w:p>
                  <w:pPr>
                    <w:spacing w:before="20"/>
                    <w:ind w:left="20" w:right="0" w:firstLine="0"/>
                    <w:jc w:val="left"/>
                    <w:rPr>
                      <w:b/>
                      <w:sz w:val="16"/>
                    </w:rPr>
                  </w:pPr>
                  <w:r>
                    <w:rPr>
                      <w:b/>
                      <w:color w:val="231F20"/>
                      <w:sz w:val="16"/>
                    </w:rPr>
                    <w:t>Grade 8 Visual Arts</w:t>
                  </w:r>
                </w:p>
              </w:txbxContent>
            </v:textbox>
            <w10:wrap type="none"/>
          </v:shape>
        </w:pict>
      </w:r>
      <w:r>
        <w:rPr/>
        <w:pict>
          <v:shape style="position:absolute;margin-left:56pt;margin-top:79.932999pt;width:518pt;height:102.35pt;mso-position-horizontal-relative:page;mso-position-vertical-relative:page;z-index:-27232" type="#_x0000_t202" filled="false" stroked="false">
            <v:textbox inset="0,0,0,0">
              <w:txbxContent>
                <w:p>
                  <w:pPr>
                    <w:tabs>
                      <w:tab w:pos="10339" w:val="left" w:leader="none"/>
                    </w:tabs>
                    <w:spacing w:before="20"/>
                    <w:ind w:left="20" w:right="0" w:firstLine="0"/>
                    <w:jc w:val="left"/>
                    <w:rPr>
                      <w:rFonts w:ascii="Myriad Pro Light"/>
                      <w:b/>
                      <w:sz w:val="22"/>
                    </w:rPr>
                  </w:pPr>
                  <w:r>
                    <w:rPr>
                      <w:rFonts w:ascii="Myriad Pro Light"/>
                      <w:b/>
                      <w:color w:val="FFFFFF"/>
                      <w:sz w:val="22"/>
                      <w:shd w:fill="0BB3ED" w:color="auto" w:val="clear"/>
                    </w:rPr>
                    <w:t>  </w:t>
                  </w:r>
                  <w:r>
                    <w:rPr>
                      <w:rFonts w:ascii="Myriad Pro Light"/>
                      <w:b/>
                      <w:color w:val="FFFFFF"/>
                      <w:spacing w:val="3"/>
                      <w:sz w:val="22"/>
                      <w:shd w:fill="0BB3ED" w:color="auto" w:val="clear"/>
                    </w:rPr>
                    <w:t> </w:t>
                  </w:r>
                  <w:r>
                    <w:rPr>
                      <w:rFonts w:ascii="Myriad Pro Light"/>
                      <w:b/>
                      <w:color w:val="FFFFFF"/>
                      <w:spacing w:val="7"/>
                      <w:w w:val="105"/>
                      <w:sz w:val="22"/>
                      <w:shd w:fill="0BB3ED" w:color="auto" w:val="clear"/>
                    </w:rPr>
                    <w:t>action!</w:t>
                    <w:tab/>
                  </w:r>
                </w:p>
                <w:p>
                  <w:pPr>
                    <w:spacing w:before="174"/>
                    <w:ind w:left="20" w:right="0" w:firstLine="0"/>
                    <w:jc w:val="left"/>
                    <w:rPr>
                      <w:b/>
                      <w:sz w:val="18"/>
                    </w:rPr>
                  </w:pPr>
                  <w:r>
                    <w:rPr>
                      <w:b/>
                      <w:color w:val="173699"/>
                      <w:sz w:val="18"/>
                    </w:rPr>
                    <w:t>Creative Process</w:t>
                  </w:r>
                </w:p>
                <w:p>
                  <w:pPr>
                    <w:pStyle w:val="BodyText"/>
                    <w:spacing w:line="220" w:lineRule="auto" w:before="37"/>
                    <w:ind w:right="870" w:hanging="1"/>
                  </w:pPr>
                  <w:r>
                    <w:rPr>
                      <w:color w:val="231F20"/>
                    </w:rPr>
                    <w:t>The creative </w:t>
                  </w:r>
                  <w:r>
                    <w:rPr>
                      <w:color w:val="231F20"/>
                      <w:spacing w:val="2"/>
                    </w:rPr>
                    <w:t>process </w:t>
                  </w:r>
                  <w:r>
                    <w:rPr>
                      <w:color w:val="231F20"/>
                    </w:rPr>
                    <w:t>is </w:t>
                  </w:r>
                  <w:r>
                    <w:rPr>
                      <w:color w:val="231F20"/>
                      <w:spacing w:val="2"/>
                    </w:rPr>
                    <w:t>intended </w:t>
                  </w:r>
                  <w:r>
                    <w:rPr>
                      <w:color w:val="231F20"/>
                    </w:rPr>
                    <w:t>to be followed in a </w:t>
                  </w:r>
                  <w:r>
                    <w:rPr>
                      <w:color w:val="231F20"/>
                      <w:spacing w:val="2"/>
                    </w:rPr>
                    <w:t>flexible, fluid, </w:t>
                  </w:r>
                  <w:r>
                    <w:rPr>
                      <w:color w:val="231F20"/>
                    </w:rPr>
                    <w:t>and </w:t>
                  </w:r>
                  <w:r>
                    <w:rPr>
                      <w:color w:val="231F20"/>
                      <w:spacing w:val="2"/>
                    </w:rPr>
                    <w:t>cyclical </w:t>
                  </w:r>
                  <w:r>
                    <w:rPr>
                      <w:color w:val="231F20"/>
                    </w:rPr>
                    <w:t>manner. As </w:t>
                  </w:r>
                  <w:r>
                    <w:rPr>
                      <w:color w:val="231F20"/>
                      <w:spacing w:val="2"/>
                    </w:rPr>
                    <w:t>students </w:t>
                  </w:r>
                  <w:r>
                    <w:rPr>
                      <w:color w:val="231F20"/>
                    </w:rPr>
                    <w:t>and </w:t>
                  </w:r>
                  <w:r>
                    <w:rPr>
                      <w:color w:val="231F20"/>
                      <w:spacing w:val="2"/>
                    </w:rPr>
                    <w:t>teachers become increasingly familiar with </w:t>
                  </w:r>
                  <w:r>
                    <w:rPr>
                      <w:color w:val="231F20"/>
                    </w:rPr>
                    <w:t>the creative process, </w:t>
                  </w:r>
                  <w:r>
                    <w:rPr>
                      <w:color w:val="231F20"/>
                      <w:spacing w:val="2"/>
                    </w:rPr>
                    <w:t>they </w:t>
                  </w:r>
                  <w:r>
                    <w:rPr>
                      <w:color w:val="231F20"/>
                    </w:rPr>
                    <w:t>are </w:t>
                  </w:r>
                  <w:r>
                    <w:rPr>
                      <w:color w:val="231F20"/>
                      <w:spacing w:val="2"/>
                    </w:rPr>
                    <w:t>able </w:t>
                  </w:r>
                  <w:r>
                    <w:rPr>
                      <w:color w:val="231F20"/>
                    </w:rPr>
                    <w:t>to  move  </w:t>
                  </w:r>
                  <w:r>
                    <w:rPr>
                      <w:color w:val="231F20"/>
                      <w:spacing w:val="2"/>
                    </w:rPr>
                    <w:t>deliberately </w:t>
                  </w:r>
                  <w:r>
                    <w:rPr>
                      <w:color w:val="231F20"/>
                    </w:rPr>
                    <w:t>and  </w:t>
                  </w:r>
                  <w:r>
                    <w:rPr>
                      <w:color w:val="231F20"/>
                      <w:spacing w:val="2"/>
                    </w:rPr>
                    <w:t>consciously between </w:t>
                  </w:r>
                  <w:r>
                    <w:rPr>
                      <w:color w:val="231F20"/>
                    </w:rPr>
                    <w:t>the  </w:t>
                  </w:r>
                  <w:r>
                    <w:rPr>
                      <w:color w:val="231F20"/>
                      <w:spacing w:val="2"/>
                    </w:rPr>
                    <w:t>stages </w:t>
                  </w:r>
                  <w:r>
                    <w:rPr>
                      <w:color w:val="231F20"/>
                    </w:rPr>
                    <w:t>and to </w:t>
                  </w:r>
                  <w:r>
                    <w:rPr>
                      <w:color w:val="231F20"/>
                      <w:spacing w:val="3"/>
                    </w:rPr>
                    <w:t>vary </w:t>
                  </w:r>
                  <w:r>
                    <w:rPr>
                      <w:color w:val="231F20"/>
                      <w:spacing w:val="2"/>
                    </w:rPr>
                    <w:t>their </w:t>
                  </w:r>
                  <w:r>
                    <w:rPr>
                      <w:color w:val="231F20"/>
                    </w:rPr>
                    <w:t>order as </w:t>
                  </w:r>
                  <w:r>
                    <w:rPr>
                      <w:color w:val="231F20"/>
                      <w:spacing w:val="2"/>
                    </w:rPr>
                    <w:t>appropriate. </w:t>
                  </w:r>
                  <w:r>
                    <w:rPr>
                      <w:color w:val="231F20"/>
                    </w:rPr>
                    <w:t>For </w:t>
                  </w:r>
                  <w:r>
                    <w:rPr>
                      <w:color w:val="231F20"/>
                      <w:spacing w:val="2"/>
                    </w:rPr>
                    <w:t>example, students </w:t>
                  </w:r>
                  <w:r>
                    <w:rPr>
                      <w:color w:val="231F20"/>
                    </w:rPr>
                    <w:t>may </w:t>
                  </w:r>
                  <w:r>
                    <w:rPr>
                      <w:color w:val="231F20"/>
                      <w:spacing w:val="2"/>
                    </w:rPr>
                    <w:t>benefit </w:t>
                  </w:r>
                  <w:r>
                    <w:rPr>
                      <w:color w:val="231F20"/>
                    </w:rPr>
                    <w:t>from </w:t>
                  </w:r>
                  <w:r>
                    <w:rPr>
                      <w:color w:val="231F20"/>
                      <w:spacing w:val="2"/>
                    </w:rPr>
                    <w:t>exploring </w:t>
                  </w:r>
                  <w:r>
                    <w:rPr>
                      <w:color w:val="231F20"/>
                    </w:rPr>
                    <w:t>and </w:t>
                  </w:r>
                  <w:r>
                    <w:rPr>
                      <w:color w:val="231F20"/>
                      <w:spacing w:val="2"/>
                    </w:rPr>
                    <w:t>experimenting </w:t>
                  </w:r>
                  <w:r>
                    <w:rPr>
                      <w:color w:val="231F20"/>
                    </w:rPr>
                    <w:t>before </w:t>
                  </w:r>
                  <w:r>
                    <w:rPr>
                      <w:color w:val="231F20"/>
                      <w:spacing w:val="2"/>
                    </w:rPr>
                    <w:t>planning    </w:t>
                  </w:r>
                  <w:r>
                    <w:rPr>
                      <w:color w:val="231F20"/>
                    </w:rPr>
                    <w:t>and </w:t>
                  </w:r>
                  <w:r>
                    <w:rPr>
                      <w:color w:val="231F20"/>
                      <w:spacing w:val="2"/>
                    </w:rPr>
                    <w:t>focusing; </w:t>
                  </w:r>
                  <w:r>
                    <w:rPr>
                      <w:color w:val="231F20"/>
                    </w:rPr>
                    <w:t>or in </w:t>
                  </w:r>
                  <w:r>
                    <w:rPr>
                      <w:color w:val="231F20"/>
                      <w:spacing w:val="2"/>
                    </w:rPr>
                    <w:t>some instances, </w:t>
                  </w:r>
                  <w:r>
                    <w:rPr>
                      <w:color w:val="231F20"/>
                    </w:rPr>
                    <w:t>the </w:t>
                  </w:r>
                  <w:r>
                    <w:rPr>
                      <w:color w:val="231F20"/>
                      <w:spacing w:val="2"/>
                    </w:rPr>
                    <w:t>process </w:t>
                  </w:r>
                  <w:r>
                    <w:rPr>
                      <w:color w:val="231F20"/>
                    </w:rPr>
                    <w:t>may </w:t>
                  </w:r>
                  <w:r>
                    <w:rPr>
                      <w:color w:val="231F20"/>
                      <w:spacing w:val="2"/>
                    </w:rPr>
                    <w:t>begin with reflecting. </w:t>
                  </w:r>
                  <w:r>
                    <w:rPr>
                      <w:color w:val="231F20"/>
                    </w:rPr>
                    <w:t>Feedback and </w:t>
                  </w:r>
                  <w:r>
                    <w:rPr>
                      <w:color w:val="231F20"/>
                      <w:spacing w:val="2"/>
                    </w:rPr>
                    <w:t>reflection </w:t>
                  </w:r>
                  <w:r>
                    <w:rPr>
                      <w:color w:val="231F20"/>
                    </w:rPr>
                    <w:t>can </w:t>
                  </w:r>
                  <w:r>
                    <w:rPr>
                      <w:color w:val="231F20"/>
                      <w:spacing w:val="2"/>
                    </w:rPr>
                    <w:t>happen throughout </w:t>
                  </w:r>
                  <w:r>
                    <w:rPr>
                      <w:color w:val="231F20"/>
                    </w:rPr>
                    <w:t>the</w:t>
                  </w:r>
                  <w:r>
                    <w:rPr>
                      <w:color w:val="231F20"/>
                      <w:spacing w:val="7"/>
                    </w:rPr>
                    <w:t> </w:t>
                  </w:r>
                  <w:r>
                    <w:rPr>
                      <w:color w:val="231F20"/>
                    </w:rPr>
                    <w:t>process.</w:t>
                  </w:r>
                </w:p>
                <w:p>
                  <w:pPr>
                    <w:pStyle w:val="BodyText"/>
                    <w:spacing w:before="91"/>
                  </w:pPr>
                  <w:r>
                    <w:rPr>
                      <w:color w:val="231F20"/>
                    </w:rPr>
                    <w:t>The teacher might highlight a particular stage of the process:</w:t>
                  </w:r>
                </w:p>
              </w:txbxContent>
            </v:textbox>
            <w10:wrap type="none"/>
          </v:shape>
        </w:pict>
      </w:r>
      <w:r>
        <w:rPr/>
        <w:pict>
          <v:shape style="position:absolute;margin-left:56.011002pt;margin-top:427.075989pt;width:144.75pt;height:13.2pt;mso-position-horizontal-relative:page;mso-position-vertical-relative:page;z-index:-27208" type="#_x0000_t202" filled="false" stroked="false">
            <v:textbox inset="0,0,0,0">
              <w:txbxContent>
                <w:p>
                  <w:pPr>
                    <w:spacing w:before="20"/>
                    <w:ind w:left="20" w:right="0" w:firstLine="0"/>
                    <w:jc w:val="left"/>
                    <w:rPr>
                      <w:sz w:val="18"/>
                    </w:rPr>
                  </w:pPr>
                  <w:r>
                    <w:rPr>
                      <w:color w:val="231F20"/>
                      <w:sz w:val="18"/>
                    </w:rPr>
                    <w:t>See </w:t>
                  </w:r>
                  <w:hyperlink r:id="rId5">
                    <w:r>
                      <w:rPr>
                        <w:b/>
                        <w:color w:val="661F46"/>
                        <w:sz w:val="18"/>
                      </w:rPr>
                      <w:t>The Arts, Grades 1-8, </w:t>
                    </w:r>
                    <w:r>
                      <w:rPr>
                        <w:color w:val="231F20"/>
                        <w:sz w:val="18"/>
                      </w:rPr>
                      <w:t>pp. 19-22.</w:t>
                    </w:r>
                  </w:hyperlink>
                </w:p>
              </w:txbxContent>
            </v:textbox>
            <w10:wrap type="none"/>
          </v:shape>
        </w:pict>
      </w:r>
      <w:r>
        <w:rPr/>
        <w:pict>
          <v:shape style="position:absolute;margin-left:56.07pt;margin-top:756.445984pt;width:333.1pt;height:10.6pt;mso-position-horizontal-relative:page;mso-position-vertical-relative:page;z-index:-27184" type="#_x0000_t202" filled="false" stroked="false">
            <v:textbox inset="0,0,0,0">
              <w:txbxContent>
                <w:p>
                  <w:pPr>
                    <w:spacing w:before="20"/>
                    <w:ind w:left="20" w:right="0" w:firstLine="0"/>
                    <w:jc w:val="left"/>
                    <w:rPr>
                      <w:rFonts w:ascii="Trebuchet MS"/>
                      <w:sz w:val="14"/>
                    </w:rPr>
                  </w:pPr>
                  <w:r>
                    <w:rPr>
                      <w:rFonts w:ascii="Myriad Pro Light"/>
                      <w:b/>
                      <w:color w:val="231F20"/>
                      <w:w w:val="105"/>
                      <w:sz w:val="14"/>
                    </w:rPr>
                    <w:t>L It EraC y Ga Ins </w:t>
                  </w:r>
                  <w:r>
                    <w:rPr>
                      <w:rFonts w:ascii="Trebuchet MS"/>
                      <w:color w:val="231F20"/>
                      <w:w w:val="105"/>
                      <w:sz w:val="14"/>
                    </w:rPr>
                    <w:t>Transforming ins Truc T iona L Prac T ice su PPor Ts grade 8 V i sua L ar Ts</w:t>
                  </w:r>
                </w:p>
              </w:txbxContent>
            </v:textbox>
            <w10:wrap type="none"/>
          </v:shape>
        </w:pict>
      </w:r>
      <w:r>
        <w:rPr/>
        <w:pict>
          <v:shape style="position:absolute;margin-left:57.25pt;margin-top:458.25pt;width:453.35pt;height:36pt;mso-position-horizontal-relative:page;mso-position-vertical-relative:page;z-index:-27160" type="#_x0000_t202" filled="false" stroked="false">
            <v:textbox inset="0,0,0,0">
              <w:txbxContent>
                <w:p>
                  <w:pPr>
                    <w:spacing w:before="77"/>
                    <w:ind w:left="80" w:right="0" w:firstLine="0"/>
                    <w:jc w:val="left"/>
                    <w:rPr>
                      <w:b/>
                      <w:sz w:val="18"/>
                    </w:rPr>
                  </w:pPr>
                  <w:r>
                    <w:rPr>
                      <w:b/>
                      <w:color w:val="231F20"/>
                      <w:sz w:val="18"/>
                    </w:rPr>
                    <w:t>Introduce yourself:</w:t>
                  </w:r>
                </w:p>
                <w:p>
                  <w:pPr>
                    <w:pStyle w:val="BodyText"/>
                    <w:spacing w:before="83"/>
                    <w:ind w:left="80"/>
                  </w:pPr>
                  <w:r>
                    <w:rPr>
                      <w:color w:val="231F20"/>
                    </w:rPr>
                    <w:t>1. Explain what inspired your work.</w:t>
                  </w:r>
                </w:p>
              </w:txbxContent>
            </v:textbox>
            <w10:wrap type="none"/>
          </v:shape>
        </w:pict>
      </w:r>
      <w:r>
        <w:rPr/>
        <w:pict>
          <v:shape style="position:absolute;margin-left:57.25pt;margin-top:494.25pt;width:453.35pt;height:71pt;mso-position-horizontal-relative:page;mso-position-vertical-relative:page;z-index:-27136" type="#_x0000_t202" filled="false" stroked="false">
            <v:textbox inset="0,0,0,0">
              <w:txbxContent>
                <w:p>
                  <w:pPr>
                    <w:spacing w:before="77"/>
                    <w:ind w:left="79" w:right="0" w:firstLine="0"/>
                    <w:jc w:val="left"/>
                    <w:rPr>
                      <w:b/>
                      <w:sz w:val="18"/>
                    </w:rPr>
                  </w:pPr>
                  <w:r>
                    <w:rPr>
                      <w:b/>
                      <w:color w:val="231F20"/>
                      <w:sz w:val="18"/>
                    </w:rPr>
                    <w:t>Focus on impact and meaning:</w:t>
                  </w:r>
                </w:p>
                <w:p>
                  <w:pPr>
                    <w:pStyle w:val="BodyText"/>
                    <w:numPr>
                      <w:ilvl w:val="0"/>
                      <w:numId w:val="13"/>
                    </w:numPr>
                    <w:tabs>
                      <w:tab w:pos="313" w:val="left" w:leader="none"/>
                    </w:tabs>
                    <w:spacing w:line="240" w:lineRule="auto" w:before="83" w:after="0"/>
                    <w:ind w:left="312" w:right="0" w:hanging="232"/>
                    <w:jc w:val="left"/>
                  </w:pPr>
                  <w:r>
                    <w:rPr>
                      <w:color w:val="231F20"/>
                      <w:spacing w:val="2"/>
                    </w:rPr>
                    <w:t>Explain</w:t>
                  </w:r>
                  <w:r>
                    <w:rPr>
                      <w:color w:val="231F20"/>
                      <w:spacing w:val="11"/>
                    </w:rPr>
                    <w:t> </w:t>
                  </w:r>
                  <w:r>
                    <w:rPr>
                      <w:color w:val="231F20"/>
                    </w:rPr>
                    <w:t>what</w:t>
                  </w:r>
                  <w:r>
                    <w:rPr>
                      <w:color w:val="231F20"/>
                      <w:spacing w:val="11"/>
                    </w:rPr>
                    <w:t> </w:t>
                  </w:r>
                  <w:r>
                    <w:rPr>
                      <w:color w:val="231F20"/>
                    </w:rPr>
                    <w:t>your</w:t>
                  </w:r>
                  <w:r>
                    <w:rPr>
                      <w:color w:val="231F20"/>
                      <w:spacing w:val="11"/>
                    </w:rPr>
                    <w:t> </w:t>
                  </w:r>
                  <w:r>
                    <w:rPr>
                      <w:color w:val="231F20"/>
                      <w:spacing w:val="2"/>
                    </w:rPr>
                    <w:t>goals</w:t>
                  </w:r>
                  <w:r>
                    <w:rPr>
                      <w:color w:val="231F20"/>
                      <w:spacing w:val="12"/>
                    </w:rPr>
                    <w:t> </w:t>
                  </w:r>
                  <w:r>
                    <w:rPr>
                      <w:color w:val="231F20"/>
                    </w:rPr>
                    <w:t>are,</w:t>
                  </w:r>
                  <w:r>
                    <w:rPr>
                      <w:color w:val="231F20"/>
                      <w:spacing w:val="11"/>
                    </w:rPr>
                    <w:t> </w:t>
                  </w:r>
                  <w:r>
                    <w:rPr>
                      <w:color w:val="231F20"/>
                    </w:rPr>
                    <w:t>what</w:t>
                  </w:r>
                  <w:r>
                    <w:rPr>
                      <w:color w:val="231F20"/>
                      <w:spacing w:val="11"/>
                    </w:rPr>
                    <w:t> </w:t>
                  </w:r>
                  <w:r>
                    <w:rPr>
                      <w:color w:val="231F20"/>
                      <w:spacing w:val="2"/>
                    </w:rPr>
                    <w:t>impact</w:t>
                  </w:r>
                  <w:r>
                    <w:rPr>
                      <w:color w:val="231F20"/>
                      <w:spacing w:val="12"/>
                    </w:rPr>
                    <w:t> </w:t>
                  </w:r>
                  <w:r>
                    <w:rPr>
                      <w:color w:val="231F20"/>
                    </w:rPr>
                    <w:t>you</w:t>
                  </w:r>
                  <w:r>
                    <w:rPr>
                      <w:color w:val="231F20"/>
                      <w:spacing w:val="11"/>
                    </w:rPr>
                    <w:t> </w:t>
                  </w:r>
                  <w:r>
                    <w:rPr>
                      <w:color w:val="231F20"/>
                      <w:spacing w:val="2"/>
                    </w:rPr>
                    <w:t>hope</w:t>
                  </w:r>
                  <w:r>
                    <w:rPr>
                      <w:color w:val="231F20"/>
                      <w:spacing w:val="11"/>
                    </w:rPr>
                    <w:t> </w:t>
                  </w:r>
                  <w:r>
                    <w:rPr>
                      <w:color w:val="231F20"/>
                    </w:rPr>
                    <w:t>your</w:t>
                  </w:r>
                  <w:r>
                    <w:rPr>
                      <w:color w:val="231F20"/>
                      <w:spacing w:val="12"/>
                    </w:rPr>
                    <w:t> </w:t>
                  </w:r>
                  <w:r>
                    <w:rPr>
                      <w:color w:val="231F20"/>
                    </w:rPr>
                    <w:t>work</w:t>
                  </w:r>
                  <w:r>
                    <w:rPr>
                      <w:color w:val="231F20"/>
                      <w:spacing w:val="11"/>
                    </w:rPr>
                    <w:t> </w:t>
                  </w:r>
                  <w:r>
                    <w:rPr>
                      <w:color w:val="231F20"/>
                      <w:spacing w:val="2"/>
                    </w:rPr>
                    <w:t>will</w:t>
                  </w:r>
                  <w:r>
                    <w:rPr>
                      <w:color w:val="231F20"/>
                      <w:spacing w:val="11"/>
                    </w:rPr>
                    <w:t> </w:t>
                  </w:r>
                  <w:r>
                    <w:rPr>
                      <w:color w:val="231F20"/>
                    </w:rPr>
                    <w:t>have</w:t>
                  </w:r>
                  <w:r>
                    <w:rPr>
                      <w:color w:val="231F20"/>
                      <w:spacing w:val="11"/>
                    </w:rPr>
                    <w:t> </w:t>
                  </w:r>
                  <w:r>
                    <w:rPr>
                      <w:color w:val="231F20"/>
                    </w:rPr>
                    <w:t>on</w:t>
                  </w:r>
                  <w:r>
                    <w:rPr>
                      <w:color w:val="231F20"/>
                      <w:spacing w:val="12"/>
                    </w:rPr>
                    <w:t> </w:t>
                  </w:r>
                  <w:r>
                    <w:rPr>
                      <w:color w:val="231F20"/>
                    </w:rPr>
                    <w:t>a</w:t>
                  </w:r>
                  <w:r>
                    <w:rPr>
                      <w:color w:val="231F20"/>
                      <w:spacing w:val="11"/>
                    </w:rPr>
                    <w:t> </w:t>
                  </w:r>
                  <w:r>
                    <w:rPr>
                      <w:color w:val="231F20"/>
                    </w:rPr>
                    <w:t>reader,</w:t>
                  </w:r>
                  <w:r>
                    <w:rPr>
                      <w:color w:val="231F20"/>
                      <w:spacing w:val="11"/>
                    </w:rPr>
                    <w:t> </w:t>
                  </w:r>
                  <w:r>
                    <w:rPr>
                      <w:color w:val="231F20"/>
                    </w:rPr>
                    <w:t>and</w:t>
                  </w:r>
                  <w:r>
                    <w:rPr>
                      <w:color w:val="231F20"/>
                      <w:spacing w:val="12"/>
                    </w:rPr>
                    <w:t> </w:t>
                  </w:r>
                  <w:r>
                    <w:rPr>
                      <w:color w:val="231F20"/>
                    </w:rPr>
                    <w:t>what</w:t>
                  </w:r>
                  <w:r>
                    <w:rPr>
                      <w:color w:val="231F20"/>
                      <w:spacing w:val="11"/>
                    </w:rPr>
                    <w:t> </w:t>
                  </w:r>
                  <w:r>
                    <w:rPr>
                      <w:color w:val="231F20"/>
                    </w:rPr>
                    <w:t>your</w:t>
                  </w:r>
                  <w:r>
                    <w:rPr>
                      <w:color w:val="231F20"/>
                      <w:spacing w:val="11"/>
                    </w:rPr>
                    <w:t> </w:t>
                  </w:r>
                  <w:r>
                    <w:rPr>
                      <w:color w:val="231F20"/>
                      <w:spacing w:val="2"/>
                    </w:rPr>
                    <w:t>message</w:t>
                  </w:r>
                  <w:r>
                    <w:rPr>
                      <w:color w:val="231F20"/>
                      <w:spacing w:val="12"/>
                    </w:rPr>
                    <w:t> </w:t>
                  </w:r>
                  <w:r>
                    <w:rPr>
                      <w:color w:val="231F20"/>
                    </w:rPr>
                    <w:t>is.</w:t>
                  </w:r>
                </w:p>
                <w:p>
                  <w:pPr>
                    <w:pStyle w:val="BodyText"/>
                    <w:numPr>
                      <w:ilvl w:val="0"/>
                      <w:numId w:val="13"/>
                    </w:numPr>
                    <w:tabs>
                      <w:tab w:pos="313" w:val="left" w:leader="none"/>
                    </w:tabs>
                    <w:spacing w:line="240" w:lineRule="auto" w:before="84" w:after="0"/>
                    <w:ind w:left="312" w:right="0" w:hanging="232"/>
                    <w:jc w:val="left"/>
                  </w:pPr>
                  <w:r>
                    <w:rPr>
                      <w:color w:val="231F20"/>
                      <w:spacing w:val="2"/>
                    </w:rPr>
                    <w:t>Identify</w:t>
                  </w:r>
                  <w:r>
                    <w:rPr>
                      <w:color w:val="231F20"/>
                      <w:spacing w:val="7"/>
                    </w:rPr>
                    <w:t> </w:t>
                  </w:r>
                  <w:r>
                    <w:rPr>
                      <w:color w:val="231F20"/>
                      <w:spacing w:val="2"/>
                    </w:rPr>
                    <w:t>something</w:t>
                  </w:r>
                  <w:r>
                    <w:rPr>
                      <w:color w:val="231F20"/>
                      <w:spacing w:val="8"/>
                    </w:rPr>
                    <w:t> </w:t>
                  </w:r>
                  <w:r>
                    <w:rPr>
                      <w:color w:val="231F20"/>
                    </w:rPr>
                    <w:t>a</w:t>
                  </w:r>
                  <w:r>
                    <w:rPr>
                      <w:color w:val="231F20"/>
                      <w:spacing w:val="8"/>
                    </w:rPr>
                    <w:t> </w:t>
                  </w:r>
                  <w:r>
                    <w:rPr>
                      <w:color w:val="231F20"/>
                      <w:spacing w:val="2"/>
                    </w:rPr>
                    <w:t>viewer</w:t>
                  </w:r>
                  <w:r>
                    <w:rPr>
                      <w:color w:val="231F20"/>
                      <w:spacing w:val="8"/>
                    </w:rPr>
                    <w:t> </w:t>
                  </w:r>
                  <w:r>
                    <w:rPr>
                      <w:color w:val="231F20"/>
                      <w:spacing w:val="2"/>
                    </w:rPr>
                    <w:t>should</w:t>
                  </w:r>
                  <w:r>
                    <w:rPr>
                      <w:color w:val="231F20"/>
                      <w:spacing w:val="8"/>
                    </w:rPr>
                    <w:t> </w:t>
                  </w:r>
                  <w:r>
                    <w:rPr>
                      <w:color w:val="231F20"/>
                      <w:spacing w:val="2"/>
                    </w:rPr>
                    <w:t>understand</w:t>
                  </w:r>
                  <w:r>
                    <w:rPr>
                      <w:color w:val="231F20"/>
                      <w:spacing w:val="8"/>
                    </w:rPr>
                    <w:t> </w:t>
                  </w:r>
                  <w:r>
                    <w:rPr>
                      <w:color w:val="231F20"/>
                    </w:rPr>
                    <w:t>in</w:t>
                  </w:r>
                  <w:r>
                    <w:rPr>
                      <w:color w:val="231F20"/>
                      <w:spacing w:val="7"/>
                    </w:rPr>
                    <w:t> </w:t>
                  </w:r>
                  <w:r>
                    <w:rPr>
                      <w:color w:val="231F20"/>
                    </w:rPr>
                    <w:t>order</w:t>
                  </w:r>
                  <w:r>
                    <w:rPr>
                      <w:color w:val="231F20"/>
                      <w:spacing w:val="8"/>
                    </w:rPr>
                    <w:t> </w:t>
                  </w:r>
                  <w:r>
                    <w:rPr>
                      <w:color w:val="231F20"/>
                    </w:rPr>
                    <w:t>to</w:t>
                  </w:r>
                  <w:r>
                    <w:rPr>
                      <w:color w:val="231F20"/>
                      <w:spacing w:val="8"/>
                    </w:rPr>
                    <w:t> </w:t>
                  </w:r>
                  <w:r>
                    <w:rPr>
                      <w:color w:val="231F20"/>
                      <w:spacing w:val="2"/>
                    </w:rPr>
                    <w:t>understand</w:t>
                  </w:r>
                  <w:r>
                    <w:rPr>
                      <w:color w:val="231F20"/>
                      <w:spacing w:val="8"/>
                    </w:rPr>
                    <w:t> </w:t>
                  </w:r>
                  <w:r>
                    <w:rPr>
                      <w:color w:val="231F20"/>
                    </w:rPr>
                    <w:t>your</w:t>
                  </w:r>
                  <w:r>
                    <w:rPr>
                      <w:color w:val="231F20"/>
                      <w:spacing w:val="8"/>
                    </w:rPr>
                    <w:t> </w:t>
                  </w:r>
                  <w:r>
                    <w:rPr>
                      <w:color w:val="231F20"/>
                      <w:spacing w:val="2"/>
                    </w:rPr>
                    <w:t>work.</w:t>
                  </w:r>
                </w:p>
                <w:p>
                  <w:pPr>
                    <w:pStyle w:val="BodyText"/>
                    <w:spacing w:before="4"/>
                    <w:ind w:left="40"/>
                    <w:rPr>
                      <w:rFonts w:ascii="Times New Roman"/>
                      <w:sz w:val="17"/>
                    </w:rPr>
                  </w:pPr>
                </w:p>
              </w:txbxContent>
            </v:textbox>
            <w10:wrap type="none"/>
          </v:shape>
        </w:pict>
      </w:r>
      <w:r>
        <w:rPr/>
        <w:pict>
          <v:shape style="position:absolute;margin-left:57.25pt;margin-top:565.25pt;width:453.35pt;height:71pt;mso-position-horizontal-relative:page;mso-position-vertical-relative:page;z-index:-27112" type="#_x0000_t202" filled="false" stroked="false">
            <v:textbox inset="0,0,0,0">
              <w:txbxContent>
                <w:p>
                  <w:pPr>
                    <w:spacing w:before="77"/>
                    <w:ind w:left="80" w:right="0" w:firstLine="0"/>
                    <w:jc w:val="left"/>
                    <w:rPr>
                      <w:b/>
                      <w:sz w:val="18"/>
                    </w:rPr>
                  </w:pPr>
                  <w:r>
                    <w:rPr>
                      <w:b/>
                      <w:color w:val="231F20"/>
                      <w:sz w:val="18"/>
                    </w:rPr>
                    <w:t>Focus on your creative process:</w:t>
                  </w:r>
                </w:p>
                <w:p>
                  <w:pPr>
                    <w:pStyle w:val="BodyText"/>
                    <w:numPr>
                      <w:ilvl w:val="0"/>
                      <w:numId w:val="14"/>
                    </w:numPr>
                    <w:tabs>
                      <w:tab w:pos="314" w:val="left" w:leader="none"/>
                    </w:tabs>
                    <w:spacing w:line="240" w:lineRule="auto" w:before="84" w:after="0"/>
                    <w:ind w:left="313" w:right="0" w:hanging="233"/>
                    <w:jc w:val="left"/>
                  </w:pPr>
                  <w:r>
                    <w:rPr>
                      <w:color w:val="231F20"/>
                      <w:spacing w:val="2"/>
                    </w:rPr>
                    <w:t>Identify</w:t>
                  </w:r>
                  <w:r>
                    <w:rPr>
                      <w:color w:val="231F20"/>
                      <w:spacing w:val="7"/>
                    </w:rPr>
                    <w:t> </w:t>
                  </w:r>
                  <w:r>
                    <w:rPr>
                      <w:color w:val="231F20"/>
                    </w:rPr>
                    <w:t>1</w:t>
                  </w:r>
                  <w:r>
                    <w:rPr>
                      <w:color w:val="231F20"/>
                      <w:spacing w:val="7"/>
                    </w:rPr>
                    <w:t> </w:t>
                  </w:r>
                  <w:r>
                    <w:rPr>
                      <w:color w:val="231F20"/>
                      <w:spacing w:val="2"/>
                    </w:rPr>
                    <w:t>significant</w:t>
                  </w:r>
                  <w:r>
                    <w:rPr>
                      <w:color w:val="231F20"/>
                      <w:spacing w:val="8"/>
                    </w:rPr>
                    <w:t> </w:t>
                  </w:r>
                  <w:r>
                    <w:rPr>
                      <w:color w:val="231F20"/>
                      <w:spacing w:val="3"/>
                    </w:rPr>
                    <w:t>artist</w:t>
                  </w:r>
                  <w:r>
                    <w:rPr>
                      <w:color w:val="231F20"/>
                      <w:spacing w:val="7"/>
                    </w:rPr>
                    <w:t> </w:t>
                  </w:r>
                  <w:r>
                    <w:rPr>
                      <w:color w:val="231F20"/>
                      <w:spacing w:val="2"/>
                    </w:rPr>
                    <w:t>choice</w:t>
                  </w:r>
                  <w:r>
                    <w:rPr>
                      <w:color w:val="231F20"/>
                      <w:spacing w:val="8"/>
                    </w:rPr>
                    <w:t> </w:t>
                  </w:r>
                  <w:r>
                    <w:rPr>
                      <w:color w:val="231F20"/>
                    </w:rPr>
                    <w:t>you</w:t>
                  </w:r>
                  <w:r>
                    <w:rPr>
                      <w:color w:val="231F20"/>
                      <w:spacing w:val="7"/>
                    </w:rPr>
                    <w:t> </w:t>
                  </w:r>
                  <w:r>
                    <w:rPr>
                      <w:color w:val="231F20"/>
                      <w:spacing w:val="2"/>
                    </w:rPr>
                    <w:t>made</w:t>
                  </w:r>
                  <w:r>
                    <w:rPr>
                      <w:color w:val="231F20"/>
                      <w:spacing w:val="7"/>
                    </w:rPr>
                    <w:t> </w:t>
                  </w:r>
                  <w:r>
                    <w:rPr>
                      <w:color w:val="231F20"/>
                    </w:rPr>
                    <w:t>and</w:t>
                  </w:r>
                  <w:r>
                    <w:rPr>
                      <w:color w:val="231F20"/>
                      <w:spacing w:val="8"/>
                    </w:rPr>
                    <w:t> </w:t>
                  </w:r>
                  <w:r>
                    <w:rPr>
                      <w:color w:val="231F20"/>
                    </w:rPr>
                    <w:t>why</w:t>
                  </w:r>
                  <w:r>
                    <w:rPr>
                      <w:color w:val="231F20"/>
                      <w:spacing w:val="7"/>
                    </w:rPr>
                    <w:t> </w:t>
                  </w:r>
                  <w:r>
                    <w:rPr>
                      <w:color w:val="231F20"/>
                    </w:rPr>
                    <w:t>you</w:t>
                  </w:r>
                  <w:r>
                    <w:rPr>
                      <w:color w:val="231F20"/>
                      <w:spacing w:val="8"/>
                    </w:rPr>
                    <w:t> </w:t>
                  </w:r>
                  <w:r>
                    <w:rPr>
                      <w:color w:val="231F20"/>
                      <w:spacing w:val="2"/>
                    </w:rPr>
                    <w:t>made</w:t>
                  </w:r>
                  <w:r>
                    <w:rPr>
                      <w:color w:val="231F20"/>
                      <w:spacing w:val="7"/>
                    </w:rPr>
                    <w:t> </w:t>
                  </w:r>
                  <w:r>
                    <w:rPr>
                      <w:color w:val="231F20"/>
                    </w:rPr>
                    <w:t>it.</w:t>
                  </w:r>
                </w:p>
                <w:p>
                  <w:pPr>
                    <w:pStyle w:val="BodyText"/>
                    <w:numPr>
                      <w:ilvl w:val="0"/>
                      <w:numId w:val="14"/>
                    </w:numPr>
                    <w:tabs>
                      <w:tab w:pos="321" w:val="left" w:leader="none"/>
                    </w:tabs>
                    <w:spacing w:line="240" w:lineRule="auto" w:before="83" w:after="0"/>
                    <w:ind w:left="320" w:right="0" w:hanging="240"/>
                    <w:jc w:val="left"/>
                  </w:pPr>
                  <w:r>
                    <w:rPr>
                      <w:color w:val="231F20"/>
                      <w:spacing w:val="2"/>
                    </w:rPr>
                    <w:t>Identify</w:t>
                  </w:r>
                  <w:r>
                    <w:rPr>
                      <w:color w:val="231F20"/>
                      <w:spacing w:val="8"/>
                    </w:rPr>
                    <w:t> </w:t>
                  </w:r>
                  <w:r>
                    <w:rPr>
                      <w:color w:val="231F20"/>
                    </w:rPr>
                    <w:t>1</w:t>
                  </w:r>
                  <w:r>
                    <w:rPr>
                      <w:color w:val="231F20"/>
                      <w:spacing w:val="8"/>
                    </w:rPr>
                    <w:t> </w:t>
                  </w:r>
                  <w:r>
                    <w:rPr>
                      <w:color w:val="231F20"/>
                      <w:spacing w:val="2"/>
                    </w:rPr>
                    <w:t>comment</w:t>
                  </w:r>
                  <w:r>
                    <w:rPr>
                      <w:color w:val="231F20"/>
                      <w:spacing w:val="9"/>
                    </w:rPr>
                    <w:t> </w:t>
                  </w:r>
                  <w:r>
                    <w:rPr>
                      <w:color w:val="231F20"/>
                    </w:rPr>
                    <w:t>or</w:t>
                  </w:r>
                  <w:r>
                    <w:rPr>
                      <w:color w:val="231F20"/>
                      <w:spacing w:val="8"/>
                    </w:rPr>
                    <w:t> </w:t>
                  </w:r>
                  <w:r>
                    <w:rPr>
                      <w:color w:val="231F20"/>
                      <w:spacing w:val="2"/>
                    </w:rPr>
                    <w:t>feedback</w:t>
                  </w:r>
                  <w:r>
                    <w:rPr>
                      <w:color w:val="231F20"/>
                      <w:spacing w:val="9"/>
                    </w:rPr>
                    <w:t> </w:t>
                  </w:r>
                  <w:r>
                    <w:rPr>
                      <w:color w:val="231F20"/>
                    </w:rPr>
                    <w:t>you</w:t>
                  </w:r>
                  <w:r>
                    <w:rPr>
                      <w:color w:val="231F20"/>
                      <w:spacing w:val="8"/>
                    </w:rPr>
                    <w:t> </w:t>
                  </w:r>
                  <w:r>
                    <w:rPr>
                      <w:color w:val="231F20"/>
                      <w:spacing w:val="2"/>
                    </w:rPr>
                    <w:t>received</w:t>
                  </w:r>
                  <w:r>
                    <w:rPr>
                      <w:color w:val="231F20"/>
                      <w:spacing w:val="9"/>
                    </w:rPr>
                    <w:t> </w:t>
                  </w:r>
                  <w:r>
                    <w:rPr>
                      <w:color w:val="231F20"/>
                    </w:rPr>
                    <w:t>and</w:t>
                  </w:r>
                  <w:r>
                    <w:rPr>
                      <w:color w:val="231F20"/>
                      <w:spacing w:val="8"/>
                    </w:rPr>
                    <w:t> </w:t>
                  </w:r>
                  <w:r>
                    <w:rPr>
                      <w:color w:val="231F20"/>
                      <w:spacing w:val="2"/>
                    </w:rPr>
                    <w:t>explain</w:t>
                  </w:r>
                  <w:r>
                    <w:rPr>
                      <w:color w:val="231F20"/>
                      <w:spacing w:val="8"/>
                    </w:rPr>
                    <w:t> </w:t>
                  </w:r>
                  <w:r>
                    <w:rPr>
                      <w:color w:val="231F20"/>
                    </w:rPr>
                    <w:t>how</w:t>
                  </w:r>
                  <w:r>
                    <w:rPr>
                      <w:color w:val="231F20"/>
                      <w:spacing w:val="9"/>
                    </w:rPr>
                    <w:t> </w:t>
                  </w:r>
                  <w:r>
                    <w:rPr>
                      <w:color w:val="231F20"/>
                    </w:rPr>
                    <w:t>it</w:t>
                  </w:r>
                  <w:r>
                    <w:rPr>
                      <w:color w:val="231F20"/>
                      <w:spacing w:val="8"/>
                    </w:rPr>
                    <w:t> </w:t>
                  </w:r>
                  <w:r>
                    <w:rPr>
                      <w:color w:val="231F20"/>
                      <w:spacing w:val="2"/>
                    </w:rPr>
                    <w:t>contributed</w:t>
                  </w:r>
                  <w:r>
                    <w:rPr>
                      <w:color w:val="231F20"/>
                      <w:spacing w:val="9"/>
                    </w:rPr>
                    <w:t> </w:t>
                  </w:r>
                  <w:r>
                    <w:rPr>
                      <w:color w:val="231F20"/>
                    </w:rPr>
                    <w:t>to</w:t>
                  </w:r>
                  <w:r>
                    <w:rPr>
                      <w:color w:val="231F20"/>
                      <w:spacing w:val="8"/>
                    </w:rPr>
                    <w:t> </w:t>
                  </w:r>
                  <w:r>
                    <w:rPr>
                      <w:color w:val="231F20"/>
                    </w:rPr>
                    <w:t>your</w:t>
                  </w:r>
                  <w:r>
                    <w:rPr>
                      <w:color w:val="231F20"/>
                      <w:spacing w:val="9"/>
                    </w:rPr>
                    <w:t> </w:t>
                  </w:r>
                  <w:r>
                    <w:rPr>
                      <w:color w:val="231F20"/>
                      <w:spacing w:val="2"/>
                    </w:rPr>
                    <w:t>final</w:t>
                  </w:r>
                  <w:r>
                    <w:rPr>
                      <w:color w:val="231F20"/>
                      <w:spacing w:val="8"/>
                    </w:rPr>
                    <w:t> </w:t>
                  </w:r>
                  <w:r>
                    <w:rPr>
                      <w:color w:val="231F20"/>
                    </w:rPr>
                    <w:t>piece.</w:t>
                  </w:r>
                </w:p>
                <w:p>
                  <w:pPr>
                    <w:pStyle w:val="BodyText"/>
                    <w:numPr>
                      <w:ilvl w:val="0"/>
                      <w:numId w:val="14"/>
                    </w:numPr>
                    <w:tabs>
                      <w:tab w:pos="321" w:val="left" w:leader="none"/>
                    </w:tabs>
                    <w:spacing w:line="240" w:lineRule="auto" w:before="84" w:after="0"/>
                    <w:ind w:left="320" w:right="0" w:hanging="240"/>
                    <w:jc w:val="left"/>
                  </w:pPr>
                  <w:r>
                    <w:rPr>
                      <w:color w:val="231F20"/>
                      <w:spacing w:val="2"/>
                    </w:rPr>
                    <w:t>Identify</w:t>
                  </w:r>
                  <w:r>
                    <w:rPr>
                      <w:color w:val="231F20"/>
                      <w:spacing w:val="7"/>
                    </w:rPr>
                    <w:t> </w:t>
                  </w:r>
                  <w:r>
                    <w:rPr>
                      <w:color w:val="231F20"/>
                    </w:rPr>
                    <w:t>a</w:t>
                  </w:r>
                  <w:r>
                    <w:rPr>
                      <w:color w:val="231F20"/>
                      <w:spacing w:val="8"/>
                    </w:rPr>
                    <w:t> </w:t>
                  </w:r>
                  <w:r>
                    <w:rPr>
                      <w:color w:val="231F20"/>
                      <w:spacing w:val="2"/>
                    </w:rPr>
                    <w:t>challenge</w:t>
                  </w:r>
                  <w:r>
                    <w:rPr>
                      <w:color w:val="231F20"/>
                      <w:spacing w:val="7"/>
                    </w:rPr>
                    <w:t> </w:t>
                  </w:r>
                  <w:r>
                    <w:rPr>
                      <w:color w:val="231F20"/>
                    </w:rPr>
                    <w:t>you</w:t>
                  </w:r>
                  <w:r>
                    <w:rPr>
                      <w:color w:val="231F20"/>
                      <w:spacing w:val="8"/>
                    </w:rPr>
                    <w:t> </w:t>
                  </w:r>
                  <w:r>
                    <w:rPr>
                      <w:color w:val="231F20"/>
                      <w:spacing w:val="2"/>
                    </w:rPr>
                    <w:t>experienced</w:t>
                  </w:r>
                  <w:r>
                    <w:rPr>
                      <w:color w:val="231F20"/>
                      <w:spacing w:val="8"/>
                    </w:rPr>
                    <w:t> </w:t>
                  </w:r>
                  <w:r>
                    <w:rPr>
                      <w:color w:val="231F20"/>
                    </w:rPr>
                    <w:t>and</w:t>
                  </w:r>
                  <w:r>
                    <w:rPr>
                      <w:color w:val="231F20"/>
                      <w:spacing w:val="7"/>
                    </w:rPr>
                    <w:t> </w:t>
                  </w:r>
                  <w:r>
                    <w:rPr>
                      <w:color w:val="231F20"/>
                    </w:rPr>
                    <w:t>how</w:t>
                  </w:r>
                  <w:r>
                    <w:rPr>
                      <w:color w:val="231F20"/>
                      <w:spacing w:val="8"/>
                    </w:rPr>
                    <w:t> </w:t>
                  </w:r>
                  <w:r>
                    <w:rPr>
                      <w:color w:val="231F20"/>
                    </w:rPr>
                    <w:t>you</w:t>
                  </w:r>
                  <w:r>
                    <w:rPr>
                      <w:color w:val="231F20"/>
                      <w:spacing w:val="8"/>
                    </w:rPr>
                    <w:t> </w:t>
                  </w:r>
                  <w:r>
                    <w:rPr>
                      <w:color w:val="231F20"/>
                      <w:spacing w:val="2"/>
                    </w:rPr>
                    <w:t>tried</w:t>
                  </w:r>
                  <w:r>
                    <w:rPr>
                      <w:color w:val="231F20"/>
                      <w:spacing w:val="7"/>
                    </w:rPr>
                    <w:t> </w:t>
                  </w:r>
                  <w:r>
                    <w:rPr>
                      <w:color w:val="231F20"/>
                    </w:rPr>
                    <w:t>to</w:t>
                  </w:r>
                  <w:r>
                    <w:rPr>
                      <w:color w:val="231F20"/>
                      <w:spacing w:val="8"/>
                    </w:rPr>
                    <w:t> </w:t>
                  </w:r>
                  <w:r>
                    <w:rPr>
                      <w:color w:val="231F20"/>
                    </w:rPr>
                    <w:t>solve</w:t>
                  </w:r>
                  <w:r>
                    <w:rPr>
                      <w:color w:val="231F20"/>
                      <w:spacing w:val="8"/>
                    </w:rPr>
                    <w:t> </w:t>
                  </w:r>
                  <w:r>
                    <w:rPr>
                      <w:color w:val="231F20"/>
                    </w:rPr>
                    <w:t>it.</w:t>
                  </w:r>
                </w:p>
                <w:p>
                  <w:pPr>
                    <w:pStyle w:val="BodyText"/>
                    <w:spacing w:before="4"/>
                    <w:ind w:left="40"/>
                    <w:rPr>
                      <w:rFonts w:ascii="Times New Roman"/>
                      <w:sz w:val="17"/>
                    </w:rPr>
                  </w:pPr>
                </w:p>
              </w:txbxContent>
            </v:textbox>
            <w10:wrap type="none"/>
          </v:shape>
        </w:pict>
      </w:r>
      <w:r>
        <w:rPr/>
        <w:pict>
          <v:shape style="position:absolute;margin-left:57.25pt;margin-top:636.25pt;width:453.35pt;height:71pt;mso-position-horizontal-relative:page;mso-position-vertical-relative:page;z-index:-27088" type="#_x0000_t202" filled="false" stroked="false">
            <v:textbox inset="0,0,0,0">
              <w:txbxContent>
                <w:p>
                  <w:pPr>
                    <w:spacing w:before="77"/>
                    <w:ind w:left="80" w:right="0" w:firstLine="0"/>
                    <w:jc w:val="left"/>
                    <w:rPr>
                      <w:b/>
                      <w:sz w:val="18"/>
                    </w:rPr>
                  </w:pPr>
                  <w:r>
                    <w:rPr>
                      <w:b/>
                      <w:color w:val="231F20"/>
                      <w:sz w:val="18"/>
                    </w:rPr>
                    <w:t>Focus on your strengths and your learning:</w:t>
                  </w:r>
                </w:p>
                <w:p>
                  <w:pPr>
                    <w:pStyle w:val="BodyText"/>
                    <w:numPr>
                      <w:ilvl w:val="0"/>
                      <w:numId w:val="15"/>
                    </w:numPr>
                    <w:tabs>
                      <w:tab w:pos="314" w:val="left" w:leader="none"/>
                    </w:tabs>
                    <w:spacing w:line="240" w:lineRule="auto" w:before="84" w:after="0"/>
                    <w:ind w:left="313" w:right="0" w:hanging="233"/>
                    <w:jc w:val="left"/>
                  </w:pPr>
                  <w:r>
                    <w:rPr>
                      <w:color w:val="231F20"/>
                      <w:spacing w:val="2"/>
                    </w:rPr>
                    <w:t>Identify</w:t>
                  </w:r>
                  <w:r>
                    <w:rPr>
                      <w:color w:val="231F20"/>
                      <w:spacing w:val="7"/>
                    </w:rPr>
                    <w:t> </w:t>
                  </w:r>
                  <w:r>
                    <w:rPr>
                      <w:color w:val="231F20"/>
                    </w:rPr>
                    <w:t>a</w:t>
                  </w:r>
                  <w:r>
                    <w:rPr>
                      <w:color w:val="231F20"/>
                      <w:spacing w:val="7"/>
                    </w:rPr>
                    <w:t> </w:t>
                  </w:r>
                  <w:r>
                    <w:rPr>
                      <w:color w:val="231F20"/>
                      <w:spacing w:val="2"/>
                    </w:rPr>
                    <w:t>strength</w:t>
                  </w:r>
                  <w:r>
                    <w:rPr>
                      <w:color w:val="231F20"/>
                      <w:spacing w:val="8"/>
                    </w:rPr>
                    <w:t> </w:t>
                  </w:r>
                  <w:r>
                    <w:rPr>
                      <w:color w:val="231F20"/>
                    </w:rPr>
                    <w:t>of</w:t>
                  </w:r>
                  <w:r>
                    <w:rPr>
                      <w:color w:val="231F20"/>
                      <w:spacing w:val="7"/>
                    </w:rPr>
                    <w:t> </w:t>
                  </w:r>
                  <w:r>
                    <w:rPr>
                      <w:color w:val="231F20"/>
                    </w:rPr>
                    <w:t>your</w:t>
                  </w:r>
                  <w:r>
                    <w:rPr>
                      <w:color w:val="231F20"/>
                      <w:spacing w:val="7"/>
                    </w:rPr>
                    <w:t> </w:t>
                  </w:r>
                  <w:r>
                    <w:rPr>
                      <w:color w:val="231F20"/>
                    </w:rPr>
                    <w:t>work</w:t>
                  </w:r>
                  <w:r>
                    <w:rPr>
                      <w:color w:val="231F20"/>
                      <w:spacing w:val="8"/>
                    </w:rPr>
                    <w:t> </w:t>
                  </w:r>
                  <w:r>
                    <w:rPr>
                      <w:color w:val="231F20"/>
                    </w:rPr>
                    <w:t>or</w:t>
                  </w:r>
                  <w:r>
                    <w:rPr>
                      <w:color w:val="231F20"/>
                      <w:spacing w:val="7"/>
                    </w:rPr>
                    <w:t> </w:t>
                  </w:r>
                  <w:r>
                    <w:rPr>
                      <w:color w:val="231F20"/>
                    </w:rPr>
                    <w:t>of</w:t>
                  </w:r>
                  <w:r>
                    <w:rPr>
                      <w:color w:val="231F20"/>
                      <w:spacing w:val="7"/>
                    </w:rPr>
                    <w:t> </w:t>
                  </w:r>
                  <w:r>
                    <w:rPr>
                      <w:color w:val="231F20"/>
                    </w:rPr>
                    <w:t>you</w:t>
                  </w:r>
                  <w:r>
                    <w:rPr>
                      <w:color w:val="231F20"/>
                      <w:spacing w:val="8"/>
                    </w:rPr>
                    <w:t> </w:t>
                  </w:r>
                  <w:r>
                    <w:rPr>
                      <w:color w:val="231F20"/>
                    </w:rPr>
                    <w:t>as</w:t>
                  </w:r>
                  <w:r>
                    <w:rPr>
                      <w:color w:val="231F20"/>
                      <w:spacing w:val="7"/>
                    </w:rPr>
                    <w:t> </w:t>
                  </w:r>
                  <w:r>
                    <w:rPr>
                      <w:color w:val="231F20"/>
                    </w:rPr>
                    <w:t>an</w:t>
                  </w:r>
                  <w:r>
                    <w:rPr>
                      <w:color w:val="231F20"/>
                      <w:spacing w:val="8"/>
                    </w:rPr>
                    <w:t> </w:t>
                  </w:r>
                  <w:r>
                    <w:rPr>
                      <w:color w:val="231F20"/>
                      <w:spacing w:val="3"/>
                    </w:rPr>
                    <w:t>artist.</w:t>
                  </w:r>
                </w:p>
                <w:p>
                  <w:pPr>
                    <w:pStyle w:val="BodyText"/>
                    <w:numPr>
                      <w:ilvl w:val="0"/>
                      <w:numId w:val="15"/>
                    </w:numPr>
                    <w:tabs>
                      <w:tab w:pos="314" w:val="left" w:leader="none"/>
                    </w:tabs>
                    <w:spacing w:line="240" w:lineRule="auto" w:before="83" w:after="0"/>
                    <w:ind w:left="313" w:right="0" w:hanging="233"/>
                    <w:jc w:val="left"/>
                  </w:pPr>
                  <w:r>
                    <w:rPr>
                      <w:color w:val="231F20"/>
                      <w:spacing w:val="2"/>
                    </w:rPr>
                    <w:t>Explain</w:t>
                  </w:r>
                  <w:r>
                    <w:rPr>
                      <w:color w:val="231F20"/>
                      <w:spacing w:val="7"/>
                    </w:rPr>
                    <w:t> </w:t>
                  </w:r>
                  <w:r>
                    <w:rPr>
                      <w:color w:val="231F20"/>
                    </w:rPr>
                    <w:t>how</w:t>
                  </w:r>
                  <w:r>
                    <w:rPr>
                      <w:color w:val="231F20"/>
                      <w:spacing w:val="8"/>
                    </w:rPr>
                    <w:t> </w:t>
                  </w:r>
                  <w:r>
                    <w:rPr>
                      <w:color w:val="231F20"/>
                    </w:rPr>
                    <w:t>your</w:t>
                  </w:r>
                  <w:r>
                    <w:rPr>
                      <w:color w:val="231F20"/>
                      <w:spacing w:val="8"/>
                    </w:rPr>
                    <w:t> </w:t>
                  </w:r>
                  <w:r>
                    <w:rPr>
                      <w:color w:val="231F20"/>
                    </w:rPr>
                    <w:t>work</w:t>
                  </w:r>
                  <w:r>
                    <w:rPr>
                      <w:color w:val="231F20"/>
                      <w:spacing w:val="8"/>
                    </w:rPr>
                    <w:t> </w:t>
                  </w:r>
                  <w:r>
                    <w:rPr>
                      <w:color w:val="231F20"/>
                      <w:spacing w:val="2"/>
                    </w:rPr>
                    <w:t>connects</w:t>
                  </w:r>
                  <w:r>
                    <w:rPr>
                      <w:color w:val="231F20"/>
                      <w:spacing w:val="7"/>
                    </w:rPr>
                    <w:t> </w:t>
                  </w:r>
                  <w:r>
                    <w:rPr>
                      <w:color w:val="231F20"/>
                    </w:rPr>
                    <w:t>to</w:t>
                  </w:r>
                  <w:r>
                    <w:rPr>
                      <w:color w:val="231F20"/>
                      <w:spacing w:val="8"/>
                    </w:rPr>
                    <w:t> </w:t>
                  </w:r>
                  <w:r>
                    <w:rPr>
                      <w:color w:val="231F20"/>
                      <w:spacing w:val="2"/>
                    </w:rPr>
                    <w:t>other</w:t>
                  </w:r>
                  <w:r>
                    <w:rPr>
                      <w:color w:val="231F20"/>
                      <w:spacing w:val="8"/>
                    </w:rPr>
                    <w:t> </w:t>
                  </w:r>
                  <w:r>
                    <w:rPr>
                      <w:color w:val="231F20"/>
                      <w:spacing w:val="2"/>
                    </w:rPr>
                    <w:t>comic</w:t>
                  </w:r>
                  <w:r>
                    <w:rPr>
                      <w:color w:val="231F20"/>
                      <w:spacing w:val="8"/>
                    </w:rPr>
                    <w:t> </w:t>
                  </w:r>
                  <w:r>
                    <w:rPr>
                      <w:color w:val="231F20"/>
                      <w:spacing w:val="3"/>
                    </w:rPr>
                    <w:t>art</w:t>
                  </w:r>
                  <w:r>
                    <w:rPr>
                      <w:color w:val="231F20"/>
                      <w:spacing w:val="7"/>
                    </w:rPr>
                    <w:t> </w:t>
                  </w:r>
                  <w:r>
                    <w:rPr>
                      <w:color w:val="231F20"/>
                    </w:rPr>
                    <w:t>and</w:t>
                  </w:r>
                  <w:r>
                    <w:rPr>
                      <w:color w:val="231F20"/>
                      <w:spacing w:val="8"/>
                    </w:rPr>
                    <w:t> </w:t>
                  </w:r>
                  <w:r>
                    <w:rPr>
                      <w:color w:val="231F20"/>
                      <w:spacing w:val="2"/>
                    </w:rPr>
                    <w:t>issues</w:t>
                  </w:r>
                  <w:r>
                    <w:rPr>
                      <w:color w:val="231F20"/>
                      <w:spacing w:val="8"/>
                    </w:rPr>
                    <w:t> </w:t>
                  </w:r>
                  <w:r>
                    <w:rPr>
                      <w:color w:val="231F20"/>
                    </w:rPr>
                    <w:t>you</w:t>
                  </w:r>
                  <w:r>
                    <w:rPr>
                      <w:color w:val="231F20"/>
                      <w:spacing w:val="8"/>
                    </w:rPr>
                    <w:t> </w:t>
                  </w:r>
                  <w:r>
                    <w:rPr>
                      <w:color w:val="231F20"/>
                    </w:rPr>
                    <w:t>have</w:t>
                  </w:r>
                  <w:r>
                    <w:rPr>
                      <w:color w:val="231F20"/>
                      <w:spacing w:val="7"/>
                    </w:rPr>
                    <w:t> </w:t>
                  </w:r>
                  <w:r>
                    <w:rPr>
                      <w:color w:val="231F20"/>
                      <w:spacing w:val="2"/>
                    </w:rPr>
                    <w:t>seen.</w:t>
                  </w:r>
                </w:p>
                <w:p>
                  <w:pPr>
                    <w:pStyle w:val="BodyText"/>
                    <w:numPr>
                      <w:ilvl w:val="0"/>
                      <w:numId w:val="15"/>
                    </w:numPr>
                    <w:tabs>
                      <w:tab w:pos="314" w:val="left" w:leader="none"/>
                    </w:tabs>
                    <w:spacing w:line="240" w:lineRule="auto" w:before="84" w:after="0"/>
                    <w:ind w:left="313" w:right="0" w:hanging="233"/>
                    <w:jc w:val="left"/>
                  </w:pPr>
                  <w:r>
                    <w:rPr>
                      <w:color w:val="231F20"/>
                      <w:spacing w:val="2"/>
                    </w:rPr>
                    <w:t>Explain</w:t>
                  </w:r>
                  <w:r>
                    <w:rPr>
                      <w:color w:val="231F20"/>
                      <w:spacing w:val="7"/>
                    </w:rPr>
                    <w:t> </w:t>
                  </w:r>
                  <w:r>
                    <w:rPr>
                      <w:color w:val="231F20"/>
                    </w:rPr>
                    <w:t>1</w:t>
                  </w:r>
                  <w:r>
                    <w:rPr>
                      <w:color w:val="231F20"/>
                      <w:spacing w:val="8"/>
                    </w:rPr>
                    <w:t> </w:t>
                  </w:r>
                  <w:r>
                    <w:rPr>
                      <w:color w:val="231F20"/>
                      <w:spacing w:val="2"/>
                    </w:rPr>
                    <w:t>significant</w:t>
                  </w:r>
                  <w:r>
                    <w:rPr>
                      <w:color w:val="231F20"/>
                      <w:spacing w:val="8"/>
                    </w:rPr>
                    <w:t> </w:t>
                  </w:r>
                  <w:r>
                    <w:rPr>
                      <w:color w:val="231F20"/>
                      <w:spacing w:val="2"/>
                    </w:rPr>
                    <w:t>thing</w:t>
                  </w:r>
                  <w:r>
                    <w:rPr>
                      <w:color w:val="231F20"/>
                      <w:spacing w:val="8"/>
                    </w:rPr>
                    <w:t> </w:t>
                  </w:r>
                  <w:r>
                    <w:rPr>
                      <w:color w:val="231F20"/>
                    </w:rPr>
                    <w:t>you</w:t>
                  </w:r>
                  <w:r>
                    <w:rPr>
                      <w:color w:val="231F20"/>
                      <w:spacing w:val="8"/>
                    </w:rPr>
                    <w:t> </w:t>
                  </w:r>
                  <w:r>
                    <w:rPr>
                      <w:color w:val="231F20"/>
                      <w:spacing w:val="2"/>
                    </w:rPr>
                    <w:t>learned</w:t>
                  </w:r>
                  <w:r>
                    <w:rPr>
                      <w:color w:val="231F20"/>
                      <w:spacing w:val="8"/>
                    </w:rPr>
                    <w:t> </w:t>
                  </w:r>
                  <w:r>
                    <w:rPr>
                      <w:color w:val="231F20"/>
                      <w:spacing w:val="2"/>
                    </w:rPr>
                    <w:t>about</w:t>
                  </w:r>
                  <w:r>
                    <w:rPr>
                      <w:color w:val="231F20"/>
                      <w:spacing w:val="8"/>
                    </w:rPr>
                    <w:t> </w:t>
                  </w:r>
                  <w:r>
                    <w:rPr>
                      <w:color w:val="231F20"/>
                      <w:spacing w:val="2"/>
                    </w:rPr>
                    <w:t>comic</w:t>
                  </w:r>
                  <w:r>
                    <w:rPr>
                      <w:color w:val="231F20"/>
                      <w:spacing w:val="8"/>
                    </w:rPr>
                    <w:t> </w:t>
                  </w:r>
                  <w:r>
                    <w:rPr>
                      <w:color w:val="231F20"/>
                      <w:spacing w:val="3"/>
                    </w:rPr>
                    <w:t>art,</w:t>
                  </w:r>
                  <w:r>
                    <w:rPr>
                      <w:color w:val="231F20"/>
                      <w:spacing w:val="8"/>
                    </w:rPr>
                    <w:t> </w:t>
                  </w:r>
                  <w:r>
                    <w:rPr>
                      <w:color w:val="231F20"/>
                      <w:spacing w:val="2"/>
                    </w:rPr>
                    <w:t>stories,</w:t>
                  </w:r>
                  <w:r>
                    <w:rPr>
                      <w:color w:val="231F20"/>
                      <w:spacing w:val="8"/>
                    </w:rPr>
                    <w:t> </w:t>
                  </w:r>
                  <w:r>
                    <w:rPr>
                      <w:color w:val="231F20"/>
                    </w:rPr>
                    <w:t>or</w:t>
                  </w:r>
                  <w:r>
                    <w:rPr>
                      <w:color w:val="231F20"/>
                      <w:spacing w:val="8"/>
                    </w:rPr>
                    <w:t> </w:t>
                  </w:r>
                  <w:r>
                    <w:rPr>
                      <w:color w:val="231F20"/>
                      <w:spacing w:val="2"/>
                    </w:rPr>
                    <w:t>yourself</w:t>
                  </w:r>
                  <w:r>
                    <w:rPr>
                      <w:color w:val="231F20"/>
                      <w:spacing w:val="8"/>
                    </w:rPr>
                    <w:t> </w:t>
                  </w:r>
                  <w:r>
                    <w:rPr>
                      <w:color w:val="231F20"/>
                      <w:spacing w:val="2"/>
                    </w:rPr>
                    <w:t>during</w:t>
                  </w:r>
                  <w:r>
                    <w:rPr>
                      <w:color w:val="231F20"/>
                      <w:spacing w:val="8"/>
                    </w:rPr>
                    <w:t> </w:t>
                  </w:r>
                  <w:r>
                    <w:rPr>
                      <w:color w:val="231F20"/>
                      <w:spacing w:val="2"/>
                    </w:rPr>
                    <w:t>this</w:t>
                  </w:r>
                  <w:r>
                    <w:rPr>
                      <w:color w:val="231F20"/>
                      <w:spacing w:val="8"/>
                    </w:rPr>
                    <w:t> </w:t>
                  </w:r>
                  <w:r>
                    <w:rPr>
                      <w:color w:val="231F20"/>
                      <w:spacing w:val="2"/>
                    </w:rPr>
                    <w:t>project.</w:t>
                  </w:r>
                </w:p>
                <w:p>
                  <w:pPr>
                    <w:pStyle w:val="BodyText"/>
                    <w:spacing w:before="4"/>
                    <w:ind w:left="40"/>
                    <w:rPr>
                      <w:rFonts w:ascii="Times New Roman"/>
                      <w:sz w:val="17"/>
                    </w:rPr>
                  </w:pPr>
                </w:p>
              </w:txbxContent>
            </v:textbox>
            <w10:wrap type="none"/>
          </v:shape>
        </w:pict>
      </w:r>
      <w:r>
        <w:rPr/>
        <w:pict>
          <v:shape style="position:absolute;margin-left:57.25pt;margin-top:187.25pt;width:132pt;height:14.75pt;mso-position-horizontal-relative:page;mso-position-vertical-relative:page;z-index:-27064" type="#_x0000_t202" filled="false" stroked="false">
            <v:textbox inset="0,0,0,0">
              <w:txbxContent>
                <w:p>
                  <w:pPr>
                    <w:spacing w:before="37"/>
                    <w:ind w:left="80" w:right="0" w:firstLine="0"/>
                    <w:jc w:val="left"/>
                    <w:rPr>
                      <w:b/>
                      <w:sz w:val="18"/>
                    </w:rPr>
                  </w:pPr>
                  <w:r>
                    <w:rPr>
                      <w:b/>
                      <w:color w:val="231F20"/>
                      <w:sz w:val="18"/>
                    </w:rPr>
                    <w:t>Stage of the Process</w:t>
                  </w:r>
                </w:p>
              </w:txbxContent>
            </v:textbox>
            <w10:wrap type="none"/>
          </v:shape>
        </w:pict>
      </w:r>
      <w:r>
        <w:rPr/>
        <w:pict>
          <v:shape style="position:absolute;margin-left:189.25pt;margin-top:187.25pt;width:192pt;height:14.75pt;mso-position-horizontal-relative:page;mso-position-vertical-relative:page;z-index:-27040" type="#_x0000_t202" filled="false" stroked="false">
            <v:textbox inset="0,0,0,0">
              <w:txbxContent>
                <w:p>
                  <w:pPr>
                    <w:spacing w:before="37"/>
                    <w:ind w:left="80" w:right="0" w:firstLine="0"/>
                    <w:jc w:val="left"/>
                    <w:rPr>
                      <w:b/>
                      <w:sz w:val="18"/>
                    </w:rPr>
                  </w:pPr>
                  <w:r>
                    <w:rPr>
                      <w:b/>
                      <w:color w:val="231F20"/>
                      <w:sz w:val="18"/>
                    </w:rPr>
                    <w:t>Student</w:t>
                  </w:r>
                </w:p>
              </w:txbxContent>
            </v:textbox>
            <w10:wrap type="none"/>
          </v:shape>
        </w:pict>
      </w:r>
      <w:r>
        <w:rPr/>
        <w:pict>
          <v:shape style="position:absolute;margin-left:381.25pt;margin-top:187.25pt;width:192pt;height:14.75pt;mso-position-horizontal-relative:page;mso-position-vertical-relative:page;z-index:-27016" type="#_x0000_t202" filled="false" stroked="false">
            <v:textbox inset="0,0,0,0">
              <w:txbxContent>
                <w:p>
                  <w:pPr>
                    <w:spacing w:before="37"/>
                    <w:ind w:left="80" w:right="0" w:firstLine="0"/>
                    <w:jc w:val="left"/>
                    <w:rPr>
                      <w:b/>
                      <w:sz w:val="18"/>
                    </w:rPr>
                  </w:pPr>
                  <w:r>
                    <w:rPr>
                      <w:b/>
                      <w:color w:val="231F20"/>
                      <w:sz w:val="18"/>
                    </w:rPr>
                    <w:t>Teacher</w:t>
                  </w:r>
                </w:p>
              </w:txbxContent>
            </v:textbox>
            <w10:wrap type="none"/>
          </v:shape>
        </w:pict>
      </w:r>
      <w:r>
        <w:rPr/>
        <w:pict>
          <v:shape style="position:absolute;margin-left:57.25pt;margin-top:202pt;width:132pt;height:98.75pt;mso-position-horizontal-relative:page;mso-position-vertical-relative:page;z-index:-26992" type="#_x0000_t202" filled="false" stroked="false">
            <v:textbox inset="0,0,0,0">
              <w:txbxContent>
                <w:p>
                  <w:pPr>
                    <w:spacing w:line="216" w:lineRule="auto" w:before="55"/>
                    <w:ind w:left="80" w:right="134" w:firstLine="0"/>
                    <w:jc w:val="left"/>
                    <w:rPr>
                      <w:b/>
                      <w:i/>
                      <w:sz w:val="18"/>
                    </w:rPr>
                  </w:pPr>
                  <w:r>
                    <w:rPr>
                      <w:b/>
                      <w:i/>
                      <w:color w:val="231F20"/>
                      <w:sz w:val="18"/>
                    </w:rPr>
                    <w:t>Presenting/Performing/ </w:t>
                  </w:r>
                  <w:r>
                    <w:rPr>
                      <w:b/>
                      <w:i/>
                      <w:color w:val="231F20"/>
                      <w:sz w:val="18"/>
                    </w:rPr>
                    <w:t>Sharing</w:t>
                  </w:r>
                </w:p>
                <w:p>
                  <w:pPr>
                    <w:pStyle w:val="BodyText"/>
                    <w:spacing w:before="4"/>
                    <w:ind w:left="40"/>
                    <w:rPr>
                      <w:rFonts w:ascii="Times New Roman"/>
                      <w:sz w:val="17"/>
                    </w:rPr>
                  </w:pPr>
                </w:p>
              </w:txbxContent>
            </v:textbox>
            <w10:wrap type="none"/>
          </v:shape>
        </w:pict>
      </w:r>
      <w:r>
        <w:rPr/>
        <w:pict>
          <v:shape style="position:absolute;margin-left:189.25pt;margin-top:202pt;width:192pt;height:98.75pt;mso-position-horizontal-relative:page;mso-position-vertical-relative:page;z-index:-26968" type="#_x0000_t202" filled="false" stroked="false">
            <v:textbox inset="0,0,0,0">
              <w:txbxContent>
                <w:p>
                  <w:pPr>
                    <w:pStyle w:val="BodyText"/>
                    <w:spacing w:line="220" w:lineRule="auto" w:before="57"/>
                    <w:ind w:left="215" w:hanging="136"/>
                  </w:pPr>
                  <w:r>
                    <w:rPr>
                      <w:color w:val="231F20"/>
                    </w:rPr>
                    <w:t>– identifies an audience (e.g., teacher, parents, peers, community) and prepares a space</w:t>
                  </w:r>
                </w:p>
                <w:p>
                  <w:pPr>
                    <w:pStyle w:val="BodyText"/>
                    <w:spacing w:line="220" w:lineRule="auto" w:before="2"/>
                    <w:ind w:left="215"/>
                  </w:pPr>
                  <w:r>
                    <w:rPr>
                      <w:color w:val="231F20"/>
                    </w:rPr>
                    <w:t>for sharing the work; finalizes his or her production</w:t>
                  </w:r>
                </w:p>
                <w:p>
                  <w:pPr>
                    <w:pStyle w:val="BodyText"/>
                    <w:spacing w:before="4"/>
                    <w:ind w:left="40"/>
                    <w:rPr>
                      <w:rFonts w:ascii="Times New Roman"/>
                      <w:sz w:val="17"/>
                    </w:rPr>
                  </w:pPr>
                </w:p>
              </w:txbxContent>
            </v:textbox>
            <w10:wrap type="none"/>
          </v:shape>
        </w:pict>
      </w:r>
      <w:r>
        <w:rPr/>
        <w:pict>
          <v:shape style="position:absolute;margin-left:381.25pt;margin-top:202pt;width:192pt;height:98.75pt;mso-position-horizontal-relative:page;mso-position-vertical-relative:page;z-index:-26944" type="#_x0000_t202" filled="false" stroked="false">
            <v:textbox inset="0,0,0,0">
              <w:txbxContent>
                <w:p>
                  <w:pPr>
                    <w:pStyle w:val="BodyText"/>
                    <w:numPr>
                      <w:ilvl w:val="0"/>
                      <w:numId w:val="16"/>
                    </w:numPr>
                    <w:tabs>
                      <w:tab w:pos="258" w:val="left" w:leader="none"/>
                    </w:tabs>
                    <w:spacing w:line="240" w:lineRule="auto" w:before="43" w:after="0"/>
                    <w:ind w:left="257" w:right="0" w:hanging="177"/>
                    <w:jc w:val="left"/>
                  </w:pPr>
                  <w:r>
                    <w:rPr>
                      <w:color w:val="231F20"/>
                      <w:spacing w:val="2"/>
                    </w:rPr>
                    <w:t>promotes student talk about </w:t>
                  </w:r>
                  <w:r>
                    <w:rPr>
                      <w:color w:val="231F20"/>
                    </w:rPr>
                    <w:t>the</w:t>
                  </w:r>
                  <w:r>
                    <w:rPr>
                      <w:color w:val="231F20"/>
                      <w:spacing w:val="30"/>
                    </w:rPr>
                    <w:t> </w:t>
                  </w:r>
                  <w:r>
                    <w:rPr>
                      <w:color w:val="231F20"/>
                      <w:spacing w:val="3"/>
                    </w:rPr>
                    <w:t>arts</w:t>
                  </w:r>
                </w:p>
                <w:p>
                  <w:pPr>
                    <w:pStyle w:val="BodyText"/>
                    <w:numPr>
                      <w:ilvl w:val="0"/>
                      <w:numId w:val="16"/>
                    </w:numPr>
                    <w:tabs>
                      <w:tab w:pos="258" w:val="left" w:leader="none"/>
                    </w:tabs>
                    <w:spacing w:line="220" w:lineRule="auto" w:before="38" w:after="0"/>
                    <w:ind w:left="257" w:right="199" w:hanging="177"/>
                    <w:jc w:val="left"/>
                  </w:pPr>
                  <w:r>
                    <w:rPr>
                      <w:color w:val="231F20"/>
                      <w:spacing w:val="2"/>
                    </w:rPr>
                    <w:t>makes </w:t>
                  </w:r>
                  <w:r>
                    <w:rPr>
                      <w:color w:val="231F20"/>
                      <w:spacing w:val="3"/>
                    </w:rPr>
                    <w:t>necessary </w:t>
                  </w:r>
                  <w:r>
                    <w:rPr>
                      <w:color w:val="231F20"/>
                      <w:spacing w:val="2"/>
                    </w:rPr>
                    <w:t>arrangements </w:t>
                  </w:r>
                  <w:r>
                    <w:rPr>
                      <w:color w:val="231F20"/>
                    </w:rPr>
                    <w:t>to </w:t>
                  </w:r>
                  <w:r>
                    <w:rPr>
                      <w:color w:val="231F20"/>
                      <w:spacing w:val="2"/>
                    </w:rPr>
                    <w:t>ensure </w:t>
                  </w:r>
                  <w:r>
                    <w:rPr>
                      <w:color w:val="231F20"/>
                    </w:rPr>
                    <w:t>that </w:t>
                  </w:r>
                  <w:r>
                    <w:rPr>
                      <w:color w:val="231F20"/>
                      <w:spacing w:val="3"/>
                    </w:rPr>
                    <w:t>performers/exhibitors </w:t>
                  </w:r>
                  <w:r>
                    <w:rPr>
                      <w:color w:val="231F20"/>
                    </w:rPr>
                    <w:t>are </w:t>
                  </w:r>
                  <w:r>
                    <w:rPr>
                      <w:color w:val="231F20"/>
                      <w:spacing w:val="2"/>
                    </w:rPr>
                    <w:t>sharing with </w:t>
                  </w:r>
                  <w:r>
                    <w:rPr>
                      <w:color w:val="231F20"/>
                    </w:rPr>
                    <w:t>an </w:t>
                  </w:r>
                  <w:r>
                    <w:rPr>
                      <w:color w:val="231F20"/>
                      <w:spacing w:val="2"/>
                    </w:rPr>
                    <w:t>appropriate</w:t>
                  </w:r>
                  <w:r>
                    <w:rPr>
                      <w:color w:val="231F20"/>
                      <w:spacing w:val="14"/>
                    </w:rPr>
                    <w:t> </w:t>
                  </w:r>
                  <w:r>
                    <w:rPr>
                      <w:color w:val="231F20"/>
                      <w:spacing w:val="2"/>
                    </w:rPr>
                    <w:t>audience</w:t>
                  </w:r>
                </w:p>
                <w:p>
                  <w:pPr>
                    <w:pStyle w:val="BodyText"/>
                    <w:numPr>
                      <w:ilvl w:val="0"/>
                      <w:numId w:val="16"/>
                    </w:numPr>
                    <w:tabs>
                      <w:tab w:pos="258" w:val="left" w:leader="none"/>
                    </w:tabs>
                    <w:spacing w:line="220" w:lineRule="auto" w:before="42" w:after="0"/>
                    <w:ind w:left="257" w:right="186" w:hanging="177"/>
                    <w:jc w:val="left"/>
                  </w:pPr>
                  <w:r>
                    <w:rPr>
                      <w:color w:val="231F20"/>
                      <w:spacing w:val="2"/>
                    </w:rPr>
                    <w:t>promotes </w:t>
                  </w:r>
                  <w:r>
                    <w:rPr>
                      <w:color w:val="231F20"/>
                    </w:rPr>
                    <w:t>the </w:t>
                  </w:r>
                  <w:r>
                    <w:rPr>
                      <w:color w:val="231F20"/>
                      <w:spacing w:val="2"/>
                    </w:rPr>
                    <w:t>collaborative sharing </w:t>
                  </w:r>
                  <w:r>
                    <w:rPr>
                      <w:color w:val="231F20"/>
                    </w:rPr>
                    <w:t>of </w:t>
                  </w:r>
                  <w:r>
                    <w:rPr>
                      <w:color w:val="231F20"/>
                      <w:spacing w:val="2"/>
                    </w:rPr>
                    <w:t>ideas </w:t>
                  </w:r>
                  <w:r>
                    <w:rPr>
                      <w:color w:val="231F20"/>
                    </w:rPr>
                    <w:t>and </w:t>
                  </w:r>
                  <w:r>
                    <w:rPr>
                      <w:color w:val="231F20"/>
                      <w:spacing w:val="2"/>
                    </w:rPr>
                    <w:t>strategies; helps structure </w:t>
                  </w:r>
                  <w:r>
                    <w:rPr>
                      <w:color w:val="231F20"/>
                    </w:rPr>
                    <w:t>the </w:t>
                  </w:r>
                  <w:r>
                    <w:rPr>
                      <w:color w:val="231F20"/>
                      <w:spacing w:val="2"/>
                    </w:rPr>
                    <w:t>sharing </w:t>
                  </w:r>
                  <w:r>
                    <w:rPr>
                      <w:color w:val="231F20"/>
                    </w:rPr>
                    <w:t>for</w:t>
                  </w:r>
                  <w:r>
                    <w:rPr>
                      <w:color w:val="231F20"/>
                      <w:spacing w:val="7"/>
                    </w:rPr>
                    <w:t> </w:t>
                  </w:r>
                  <w:r>
                    <w:rPr>
                      <w:color w:val="231F20"/>
                      <w:spacing w:val="2"/>
                    </w:rPr>
                    <w:t>students</w:t>
                  </w:r>
                </w:p>
                <w:p>
                  <w:pPr>
                    <w:pStyle w:val="BodyText"/>
                    <w:numPr>
                      <w:ilvl w:val="0"/>
                      <w:numId w:val="16"/>
                    </w:numPr>
                    <w:tabs>
                      <w:tab w:pos="258" w:val="left" w:leader="none"/>
                    </w:tabs>
                    <w:spacing w:line="240" w:lineRule="auto" w:before="29" w:after="0"/>
                    <w:ind w:left="257" w:right="0" w:hanging="177"/>
                    <w:jc w:val="left"/>
                  </w:pPr>
                  <w:r>
                    <w:rPr>
                      <w:color w:val="231F20"/>
                    </w:rPr>
                    <w:t>is</w:t>
                  </w:r>
                  <w:r>
                    <w:rPr>
                      <w:color w:val="231F20"/>
                      <w:spacing w:val="7"/>
                    </w:rPr>
                    <w:t> </w:t>
                  </w:r>
                  <w:r>
                    <w:rPr>
                      <w:color w:val="231F20"/>
                      <w:spacing w:val="2"/>
                    </w:rPr>
                    <w:t>supportive</w:t>
                  </w:r>
                </w:p>
              </w:txbxContent>
            </v:textbox>
            <w10:wrap type="none"/>
          </v:shape>
        </w:pict>
      </w:r>
      <w:r>
        <w:rPr/>
        <w:pict>
          <v:shape style="position:absolute;margin-left:57.25pt;margin-top:300.75pt;width:132pt;height:120pt;mso-position-horizontal-relative:page;mso-position-vertical-relative:page;z-index:-26920" type="#_x0000_t202" filled="false" stroked="false">
            <v:textbox inset="0,0,0,0">
              <w:txbxContent>
                <w:p>
                  <w:pPr>
                    <w:spacing w:before="37"/>
                    <w:ind w:left="80" w:right="0" w:firstLine="0"/>
                    <w:jc w:val="left"/>
                    <w:rPr>
                      <w:b/>
                      <w:i/>
                      <w:sz w:val="18"/>
                    </w:rPr>
                  </w:pPr>
                  <w:r>
                    <w:rPr>
                      <w:b/>
                      <w:i/>
                      <w:color w:val="231F20"/>
                      <w:sz w:val="18"/>
                    </w:rPr>
                    <w:t>Reflecting/Evaluating</w:t>
                  </w:r>
                </w:p>
                <w:p>
                  <w:pPr>
                    <w:pStyle w:val="BodyText"/>
                    <w:spacing w:before="4"/>
                    <w:ind w:left="40"/>
                    <w:rPr>
                      <w:rFonts w:ascii="Times New Roman"/>
                      <w:sz w:val="17"/>
                    </w:rPr>
                  </w:pPr>
                </w:p>
              </w:txbxContent>
            </v:textbox>
            <w10:wrap type="none"/>
          </v:shape>
        </w:pict>
      </w:r>
      <w:r>
        <w:rPr/>
        <w:pict>
          <v:shape style="position:absolute;margin-left:189.25pt;margin-top:300.75pt;width:192pt;height:120pt;mso-position-horizontal-relative:page;mso-position-vertical-relative:page;z-index:-26896" type="#_x0000_t202" filled="false" stroked="false">
            <v:textbox inset="0,0,0,0">
              <w:txbxContent>
                <w:p>
                  <w:pPr>
                    <w:pStyle w:val="BodyText"/>
                    <w:spacing w:line="220" w:lineRule="auto" w:before="57"/>
                    <w:ind w:left="215" w:right="825" w:hanging="136"/>
                  </w:pPr>
                  <w:r>
                    <w:rPr>
                      <w:color w:val="231F20"/>
                    </w:rPr>
                    <w:t>– reflects on the process and the degree of success, and identifies further learning goals and opportunities and next steps</w:t>
                  </w:r>
                </w:p>
                <w:p>
                  <w:pPr>
                    <w:pStyle w:val="BodyText"/>
                    <w:spacing w:before="4"/>
                    <w:ind w:left="40"/>
                    <w:rPr>
                      <w:rFonts w:ascii="Times New Roman"/>
                      <w:sz w:val="17"/>
                    </w:rPr>
                  </w:pPr>
                </w:p>
              </w:txbxContent>
            </v:textbox>
            <w10:wrap type="none"/>
          </v:shape>
        </w:pict>
      </w:r>
      <w:r>
        <w:rPr/>
        <w:pict>
          <v:shape style="position:absolute;margin-left:381.25pt;margin-top:300.75pt;width:192pt;height:120pt;mso-position-horizontal-relative:page;mso-position-vertical-relative:page;z-index:-26872" type="#_x0000_t202" filled="false" stroked="false">
            <v:textbox inset="0,0,0,0">
              <w:txbxContent>
                <w:p>
                  <w:pPr>
                    <w:pStyle w:val="BodyText"/>
                    <w:numPr>
                      <w:ilvl w:val="0"/>
                      <w:numId w:val="17"/>
                    </w:numPr>
                    <w:tabs>
                      <w:tab w:pos="258" w:val="left" w:leader="none"/>
                    </w:tabs>
                    <w:spacing w:line="240" w:lineRule="auto" w:before="43" w:after="0"/>
                    <w:ind w:left="257" w:right="0" w:hanging="177"/>
                    <w:jc w:val="left"/>
                  </w:pPr>
                  <w:r>
                    <w:rPr>
                      <w:color w:val="231F20"/>
                      <w:spacing w:val="2"/>
                    </w:rPr>
                    <w:t>encourages</w:t>
                  </w:r>
                  <w:r>
                    <w:rPr>
                      <w:color w:val="231F20"/>
                      <w:spacing w:val="7"/>
                    </w:rPr>
                    <w:t> </w:t>
                  </w:r>
                  <w:r>
                    <w:rPr>
                      <w:color w:val="231F20"/>
                      <w:spacing w:val="2"/>
                    </w:rPr>
                    <w:t>reflection</w:t>
                  </w:r>
                </w:p>
                <w:p>
                  <w:pPr>
                    <w:pStyle w:val="BodyText"/>
                    <w:numPr>
                      <w:ilvl w:val="0"/>
                      <w:numId w:val="17"/>
                    </w:numPr>
                    <w:tabs>
                      <w:tab w:pos="258" w:val="left" w:leader="none"/>
                    </w:tabs>
                    <w:spacing w:line="220" w:lineRule="auto" w:before="37" w:after="0"/>
                    <w:ind w:left="257" w:right="918" w:hanging="177"/>
                    <w:jc w:val="left"/>
                  </w:pPr>
                  <w:r>
                    <w:rPr>
                      <w:color w:val="231F20"/>
                      <w:spacing w:val="2"/>
                    </w:rPr>
                    <w:t>links evaluation </w:t>
                  </w:r>
                  <w:r>
                    <w:rPr>
                      <w:color w:val="231F20"/>
                    </w:rPr>
                    <w:t>to </w:t>
                  </w:r>
                  <w:r>
                    <w:rPr>
                      <w:color w:val="231F20"/>
                      <w:spacing w:val="2"/>
                    </w:rPr>
                    <w:t>criteria </w:t>
                  </w:r>
                  <w:r>
                    <w:rPr>
                      <w:color w:val="231F20"/>
                    </w:rPr>
                    <w:t>and the </w:t>
                  </w:r>
                  <w:r>
                    <w:rPr>
                      <w:color w:val="231F20"/>
                      <w:spacing w:val="2"/>
                    </w:rPr>
                    <w:t>lessons</w:t>
                  </w:r>
                  <w:r>
                    <w:rPr>
                      <w:color w:val="231F20"/>
                      <w:spacing w:val="7"/>
                    </w:rPr>
                    <w:t> </w:t>
                  </w:r>
                  <w:r>
                    <w:rPr>
                      <w:color w:val="231F20"/>
                      <w:spacing w:val="2"/>
                    </w:rPr>
                    <w:t>taught</w:t>
                  </w:r>
                </w:p>
                <w:p>
                  <w:pPr>
                    <w:pStyle w:val="BodyText"/>
                    <w:numPr>
                      <w:ilvl w:val="0"/>
                      <w:numId w:val="17"/>
                    </w:numPr>
                    <w:tabs>
                      <w:tab w:pos="258" w:val="left" w:leader="none"/>
                    </w:tabs>
                    <w:spacing w:line="220" w:lineRule="auto" w:before="42" w:after="0"/>
                    <w:ind w:left="257" w:right="1189" w:hanging="177"/>
                    <w:jc w:val="left"/>
                  </w:pPr>
                  <w:r>
                    <w:rPr>
                      <w:color w:val="231F20"/>
                      <w:spacing w:val="2"/>
                    </w:rPr>
                    <w:t>provides </w:t>
                  </w:r>
                  <w:r>
                    <w:rPr>
                      <w:color w:val="231F20"/>
                    </w:rPr>
                    <w:t>a </w:t>
                  </w:r>
                  <w:r>
                    <w:rPr>
                      <w:color w:val="231F20"/>
                      <w:spacing w:val="2"/>
                    </w:rPr>
                    <w:t>variety </w:t>
                  </w:r>
                  <w:r>
                    <w:rPr>
                      <w:color w:val="231F20"/>
                    </w:rPr>
                    <w:t>of </w:t>
                  </w:r>
                  <w:r>
                    <w:rPr>
                      <w:color w:val="231F20"/>
                      <w:spacing w:val="2"/>
                    </w:rPr>
                    <w:t>methods </w:t>
                  </w:r>
                  <w:r>
                    <w:rPr>
                      <w:color w:val="231F20"/>
                    </w:rPr>
                    <w:t>of </w:t>
                  </w:r>
                  <w:r>
                    <w:rPr>
                      <w:color w:val="231F20"/>
                      <w:spacing w:val="2"/>
                    </w:rPr>
                    <w:t>evaluation </w:t>
                  </w:r>
                  <w:r>
                    <w:rPr>
                      <w:color w:val="231F20"/>
                    </w:rPr>
                    <w:t>to</w:t>
                  </w:r>
                  <w:r>
                    <w:rPr>
                      <w:color w:val="231F20"/>
                      <w:spacing w:val="31"/>
                    </w:rPr>
                    <w:t> </w:t>
                  </w:r>
                  <w:r>
                    <w:rPr>
                      <w:color w:val="231F20"/>
                      <w:spacing w:val="2"/>
                    </w:rPr>
                    <w:t>accommodate</w:t>
                  </w:r>
                </w:p>
                <w:p>
                  <w:pPr>
                    <w:pStyle w:val="BodyText"/>
                    <w:spacing w:line="220" w:lineRule="auto" w:before="2"/>
                    <w:ind w:left="257" w:right="825"/>
                  </w:pPr>
                  <w:r>
                    <w:rPr>
                      <w:color w:val="231F20"/>
                    </w:rPr>
                    <w:t>the learning styles of a variety of students</w:t>
                  </w:r>
                </w:p>
                <w:p>
                  <w:pPr>
                    <w:pStyle w:val="BodyText"/>
                    <w:numPr>
                      <w:ilvl w:val="0"/>
                      <w:numId w:val="17"/>
                    </w:numPr>
                    <w:tabs>
                      <w:tab w:pos="258" w:val="left" w:leader="none"/>
                    </w:tabs>
                    <w:spacing w:line="240" w:lineRule="auto" w:before="28" w:after="0"/>
                    <w:ind w:left="257" w:right="0" w:hanging="177"/>
                    <w:jc w:val="left"/>
                  </w:pPr>
                  <w:r>
                    <w:rPr>
                      <w:color w:val="231F20"/>
                      <w:spacing w:val="2"/>
                    </w:rPr>
                    <w:t>provides descriptive</w:t>
                  </w:r>
                  <w:r>
                    <w:rPr>
                      <w:color w:val="231F20"/>
                      <w:spacing w:val="12"/>
                    </w:rPr>
                    <w:t> </w:t>
                  </w:r>
                  <w:r>
                    <w:rPr>
                      <w:color w:val="231F20"/>
                      <w:spacing w:val="2"/>
                    </w:rPr>
                    <w:t>feedback</w:t>
                  </w:r>
                </w:p>
                <w:p>
                  <w:pPr>
                    <w:pStyle w:val="BodyText"/>
                    <w:numPr>
                      <w:ilvl w:val="0"/>
                      <w:numId w:val="17"/>
                    </w:numPr>
                    <w:tabs>
                      <w:tab w:pos="258" w:val="left" w:leader="none"/>
                    </w:tabs>
                    <w:spacing w:line="220" w:lineRule="auto" w:before="38" w:after="0"/>
                    <w:ind w:left="257" w:right="881" w:hanging="177"/>
                    <w:jc w:val="left"/>
                  </w:pPr>
                  <w:r>
                    <w:rPr>
                      <w:color w:val="231F20"/>
                      <w:spacing w:val="2"/>
                    </w:rPr>
                    <w:t>evaluates </w:t>
                  </w:r>
                  <w:r>
                    <w:rPr>
                      <w:color w:val="231F20"/>
                    </w:rPr>
                    <w:t>on the </w:t>
                  </w:r>
                  <w:r>
                    <w:rPr>
                      <w:color w:val="231F20"/>
                      <w:spacing w:val="2"/>
                    </w:rPr>
                    <w:t>basis </w:t>
                  </w:r>
                  <w:r>
                    <w:rPr>
                      <w:color w:val="231F20"/>
                    </w:rPr>
                    <w:t>of a </w:t>
                  </w:r>
                  <w:r>
                    <w:rPr>
                      <w:color w:val="231F20"/>
                      <w:spacing w:val="2"/>
                    </w:rPr>
                    <w:t>body </w:t>
                  </w:r>
                  <w:r>
                    <w:rPr>
                      <w:color w:val="231F20"/>
                    </w:rPr>
                    <w:t>of </w:t>
                  </w:r>
                  <w:r>
                    <w:rPr>
                      <w:color w:val="231F20"/>
                      <w:spacing w:val="2"/>
                    </w:rPr>
                    <w:t>evidence collected </w:t>
                  </w:r>
                  <w:r>
                    <w:rPr>
                      <w:color w:val="231F20"/>
                    </w:rPr>
                    <w:t>over</w:t>
                  </w:r>
                  <w:r>
                    <w:rPr>
                      <w:color w:val="231F20"/>
                      <w:spacing w:val="20"/>
                    </w:rPr>
                    <w:t> </w:t>
                  </w:r>
                  <w:r>
                    <w:rPr>
                      <w:color w:val="231F20"/>
                      <w:spacing w:val="2"/>
                    </w:rPr>
                    <w:t>time</w:t>
                  </w:r>
                </w:p>
              </w:txbxContent>
            </v:textbox>
            <w10:wrap type="none"/>
          </v:shape>
        </w:pict>
      </w:r>
    </w:p>
    <w:p>
      <w:pPr>
        <w:spacing w:after="0"/>
        <w:rPr>
          <w:sz w:val="2"/>
          <w:szCs w:val="2"/>
        </w:rPr>
        <w:sectPr>
          <w:pgSz w:w="12600" w:h="16200"/>
          <w:pgMar w:top="680" w:bottom="280" w:left="1000" w:right="1000"/>
        </w:sectPr>
      </w:pPr>
    </w:p>
    <w:p>
      <w:pPr>
        <w:rPr>
          <w:sz w:val="2"/>
          <w:szCs w:val="2"/>
        </w:rPr>
      </w:pPr>
      <w:r>
        <w:rPr/>
        <w:pict>
          <v:shape style="position:absolute;margin-left:59pt;margin-top:58.6539pt;width:226.1pt;height:19.350pt;mso-position-horizontal-relative:page;mso-position-vertical-relative:page;z-index:-26848" type="#_x0000_t202" filled="false" stroked="false">
            <v:textbox inset="0,0,0,0">
              <w:txbxContent>
                <w:p>
                  <w:pPr>
                    <w:spacing w:before="20"/>
                    <w:ind w:left="20" w:right="0" w:firstLine="0"/>
                    <w:jc w:val="left"/>
                    <w:rPr>
                      <w:rFonts w:ascii="Trebuchet MS" w:hAnsi="Trebuchet MS"/>
                      <w:sz w:val="20"/>
                    </w:rPr>
                  </w:pPr>
                  <w:bookmarkStart w:name="Action! &amp; Consolidation" w:id="8"/>
                  <w:bookmarkEnd w:id="8"/>
                  <w:r>
                    <w:rPr/>
                  </w:r>
                  <w:r>
                    <w:rPr>
                      <w:b/>
                      <w:color w:val="231F20"/>
                      <w:sz w:val="28"/>
                    </w:rPr>
                    <w:t>Writing My Artist’s Statement </w:t>
                  </w:r>
                  <w:r>
                    <w:rPr>
                      <w:rFonts w:ascii="Trebuchet MS" w:hAnsi="Trebuchet MS"/>
                      <w:color w:val="231F20"/>
                      <w:sz w:val="20"/>
                    </w:rPr>
                    <w:t>Lesson 8</w:t>
                  </w:r>
                </w:p>
              </w:txbxContent>
            </v:textbox>
            <w10:wrap type="none"/>
          </v:shape>
        </w:pict>
      </w:r>
      <w:r>
        <w:rPr/>
        <w:pict>
          <v:shape style="position:absolute;margin-left:501.920898pt;margin-top:64.587898pt;width:69.05pt;height:11.95pt;mso-position-horizontal-relative:page;mso-position-vertical-relative:page;z-index:-26824" type="#_x0000_t202" filled="false" stroked="false">
            <v:textbox inset="0,0,0,0">
              <w:txbxContent>
                <w:p>
                  <w:pPr>
                    <w:spacing w:before="20"/>
                    <w:ind w:left="20" w:right="0" w:firstLine="0"/>
                    <w:jc w:val="left"/>
                    <w:rPr>
                      <w:b/>
                      <w:sz w:val="16"/>
                    </w:rPr>
                  </w:pPr>
                  <w:r>
                    <w:rPr>
                      <w:b/>
                      <w:color w:val="231F20"/>
                      <w:sz w:val="16"/>
                    </w:rPr>
                    <w:t>Grade 8 Visual Arts</w:t>
                  </w:r>
                </w:p>
              </w:txbxContent>
            </v:textbox>
            <w10:wrap type="none"/>
          </v:shape>
        </w:pict>
      </w:r>
      <w:r>
        <w:rPr/>
        <w:pict>
          <v:shape style="position:absolute;margin-left:56pt;margin-top:79.932999pt;width:518pt;height:56.35pt;mso-position-horizontal-relative:page;mso-position-vertical-relative:page;z-index:-26800" type="#_x0000_t202" filled="false" stroked="false">
            <v:textbox inset="0,0,0,0">
              <w:txbxContent>
                <w:p>
                  <w:pPr>
                    <w:tabs>
                      <w:tab w:pos="10339" w:val="left" w:leader="none"/>
                    </w:tabs>
                    <w:spacing w:before="20"/>
                    <w:ind w:left="20" w:right="0" w:firstLine="0"/>
                    <w:jc w:val="left"/>
                    <w:rPr>
                      <w:rFonts w:ascii="Myriad Pro Light"/>
                      <w:b/>
                      <w:sz w:val="22"/>
                    </w:rPr>
                  </w:pPr>
                  <w:r>
                    <w:rPr>
                      <w:rFonts w:ascii="Myriad Pro Light"/>
                      <w:b/>
                      <w:color w:val="FFFFFF"/>
                      <w:sz w:val="22"/>
                      <w:shd w:fill="0BB3ED" w:color="auto" w:val="clear"/>
                    </w:rPr>
                    <w:t>  </w:t>
                  </w:r>
                  <w:r>
                    <w:rPr>
                      <w:rFonts w:ascii="Myriad Pro Light"/>
                      <w:b/>
                      <w:color w:val="FFFFFF"/>
                      <w:spacing w:val="3"/>
                      <w:sz w:val="22"/>
                      <w:shd w:fill="0BB3ED" w:color="auto" w:val="clear"/>
                    </w:rPr>
                    <w:t> </w:t>
                  </w:r>
                  <w:r>
                    <w:rPr>
                      <w:rFonts w:ascii="Myriad Pro Light"/>
                      <w:b/>
                      <w:color w:val="FFFFFF"/>
                      <w:spacing w:val="7"/>
                      <w:w w:val="105"/>
                      <w:sz w:val="22"/>
                      <w:shd w:fill="0BB3ED" w:color="auto" w:val="clear"/>
                    </w:rPr>
                    <w:t>action!</w:t>
                    <w:tab/>
                  </w:r>
                </w:p>
                <w:p>
                  <w:pPr>
                    <w:spacing w:before="154"/>
                    <w:ind w:left="20" w:right="0" w:firstLine="0"/>
                    <w:jc w:val="left"/>
                    <w:rPr>
                      <w:b/>
                      <w:sz w:val="18"/>
                    </w:rPr>
                  </w:pPr>
                  <w:r>
                    <w:rPr>
                      <w:b/>
                      <w:color w:val="173699"/>
                      <w:sz w:val="18"/>
                    </w:rPr>
                    <w:t>Inside-Outside Circles</w:t>
                  </w:r>
                </w:p>
                <w:p>
                  <w:pPr>
                    <w:pStyle w:val="BodyText"/>
                    <w:spacing w:line="220" w:lineRule="auto" w:before="37"/>
                    <w:ind w:right="715" w:hanging="1"/>
                  </w:pPr>
                  <w:r>
                    <w:rPr>
                      <w:color w:val="231F20"/>
                    </w:rPr>
                    <w:t>Inside-Outside Circles is a strategy that structures a series of low-risk conversations between pairs of students. The strategy can be used to build community, explore ideas, or rehearsing for writing.</w:t>
                  </w:r>
                </w:p>
              </w:txbxContent>
            </v:textbox>
            <w10:wrap type="none"/>
          </v:shape>
        </w:pict>
      </w:r>
      <w:r>
        <w:rPr/>
        <w:pict>
          <v:shape style="position:absolute;margin-left:68.014999pt;margin-top:135.091995pt;width:5pt;height:13.2pt;mso-position-horizontal-relative:page;mso-position-vertical-relative:page;z-index:-26776" type="#_x0000_t202" filled="false" stroked="false">
            <v:textbox inset="0,0,0,0">
              <w:txbxContent>
                <w:p>
                  <w:pPr>
                    <w:spacing w:before="20"/>
                    <w:ind w:left="20" w:right="0" w:firstLine="0"/>
                    <w:jc w:val="left"/>
                    <w:rPr>
                      <w:b/>
                      <w:sz w:val="18"/>
                    </w:rPr>
                  </w:pPr>
                  <w:r>
                    <w:rPr>
                      <w:b/>
                      <w:color w:val="231F20"/>
                      <w:sz w:val="18"/>
                    </w:rPr>
                    <w:t>•</w:t>
                  </w:r>
                </w:p>
              </w:txbxContent>
            </v:textbox>
            <w10:wrap type="none"/>
          </v:shape>
        </w:pict>
      </w:r>
      <w:r>
        <w:rPr/>
        <w:pict>
          <v:shape style="position:absolute;margin-left:80.012001pt;margin-top:135.425003pt;width:449.5pt;height:90.85pt;mso-position-horizontal-relative:page;mso-position-vertical-relative:page;z-index:-26752" type="#_x0000_t202" filled="false" stroked="false">
            <v:textbox inset="0,0,0,0">
              <w:txbxContent>
                <w:p>
                  <w:pPr>
                    <w:pStyle w:val="BodyText"/>
                    <w:spacing w:line="220" w:lineRule="auto" w:before="33"/>
                    <w:ind w:right="197" w:hanging="1"/>
                  </w:pPr>
                  <w:r>
                    <w:rPr>
                      <w:color w:val="231F20"/>
                    </w:rPr>
                    <w:t>Review norms for collaborative work, e.g., active listening, encouraging or coaching partners, giving and accepting praise or constructive feedback, maintaining appropriate level of talk.</w:t>
                  </w:r>
                </w:p>
                <w:p>
                  <w:pPr>
                    <w:pStyle w:val="BodyText"/>
                    <w:spacing w:line="220" w:lineRule="auto" w:before="42"/>
                    <w:ind w:right="197" w:hanging="1"/>
                  </w:pPr>
                  <w:r>
                    <w:rPr>
                      <w:color w:val="231F20"/>
                    </w:rPr>
                    <w:t>Students form two circles, the inner circle facing out and the outer circle facing in, so that each student is paired with a student facing the other direction.</w:t>
                  </w:r>
                </w:p>
                <w:p>
                  <w:pPr>
                    <w:pStyle w:val="BodyText"/>
                    <w:spacing w:before="28"/>
                  </w:pPr>
                  <w:r>
                    <w:rPr>
                      <w:color w:val="231F20"/>
                    </w:rPr>
                    <w:t>Pose a series of questions while standing in the center.</w:t>
                  </w:r>
                </w:p>
                <w:p>
                  <w:pPr>
                    <w:pStyle w:val="BodyText"/>
                    <w:spacing w:before="24"/>
                  </w:pPr>
                  <w:r>
                    <w:rPr>
                      <w:color w:val="231F20"/>
                    </w:rPr>
                    <w:t>At each question, partners take turns speaking and listening. They provide feedback to each other.</w:t>
                  </w:r>
                </w:p>
                <w:p>
                  <w:pPr>
                    <w:pStyle w:val="BodyText"/>
                    <w:spacing w:line="220" w:lineRule="auto" w:before="37"/>
                    <w:ind w:right="197" w:hanging="1"/>
                  </w:pPr>
                  <w:r>
                    <w:rPr>
                      <w:color w:val="231F20"/>
                    </w:rPr>
                    <w:t>After each question, at a pre-arranged signal, students take two steps to their right, so that students have a new partner for each question.</w:t>
                  </w:r>
                </w:p>
              </w:txbxContent>
            </v:textbox>
            <w10:wrap type="none"/>
          </v:shape>
        </w:pict>
      </w:r>
      <w:r>
        <w:rPr/>
        <w:pict>
          <v:shape style="position:absolute;margin-left:68.024002pt;margin-top:157.087997pt;width:5pt;height:13.2pt;mso-position-horizontal-relative:page;mso-position-vertical-relative:page;z-index:-26728" type="#_x0000_t202" filled="false" stroked="false">
            <v:textbox inset="0,0,0,0">
              <w:txbxContent>
                <w:p>
                  <w:pPr>
                    <w:spacing w:before="20"/>
                    <w:ind w:left="20" w:right="0" w:firstLine="0"/>
                    <w:jc w:val="left"/>
                    <w:rPr>
                      <w:b/>
                      <w:sz w:val="18"/>
                    </w:rPr>
                  </w:pPr>
                  <w:r>
                    <w:rPr>
                      <w:b/>
                      <w:color w:val="231F20"/>
                      <w:sz w:val="18"/>
                    </w:rPr>
                    <w:t>•</w:t>
                  </w:r>
                </w:p>
              </w:txbxContent>
            </v:textbox>
            <w10:wrap type="none"/>
          </v:shape>
        </w:pict>
      </w:r>
      <w:r>
        <w:rPr/>
        <w:pict>
          <v:shape style="position:absolute;margin-left:68.032997pt;margin-top:179.084pt;width:5pt;height:37.15pt;mso-position-horizontal-relative:page;mso-position-vertical-relative:page;z-index:-26704" type="#_x0000_t202" filled="false" stroked="false">
            <v:textbox inset="0,0,0,0">
              <w:txbxContent>
                <w:p>
                  <w:pPr>
                    <w:spacing w:before="20"/>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p>
                  <w:pPr>
                    <w:spacing w:before="17"/>
                    <w:ind w:left="20" w:right="0" w:firstLine="0"/>
                    <w:jc w:val="left"/>
                    <w:rPr>
                      <w:b/>
                      <w:sz w:val="18"/>
                    </w:rPr>
                  </w:pPr>
                  <w:r>
                    <w:rPr>
                      <w:b/>
                      <w:color w:val="231F20"/>
                      <w:sz w:val="18"/>
                    </w:rPr>
                    <w:t>•</w:t>
                  </w:r>
                </w:p>
              </w:txbxContent>
            </v:textbox>
            <w10:wrap type="none"/>
          </v:shape>
        </w:pict>
      </w:r>
      <w:r>
        <w:rPr/>
        <w:pict>
          <v:shape style="position:absolute;margin-left:56.035999pt;margin-top:225.406998pt;width:452.4pt;height:34.85pt;mso-position-horizontal-relative:page;mso-position-vertical-relative:page;z-index:-26680" type="#_x0000_t202" filled="false" stroked="false">
            <v:textbox inset="0,0,0,0">
              <w:txbxContent>
                <w:p>
                  <w:pPr>
                    <w:pStyle w:val="BodyText"/>
                    <w:spacing w:before="20"/>
                  </w:pPr>
                  <w:r>
                    <w:rPr>
                      <w:color w:val="231F20"/>
                    </w:rPr>
                    <w:t>This strategy builds on skills required by Think-Pair-Share.</w:t>
                  </w:r>
                </w:p>
                <w:p>
                  <w:pPr>
                    <w:spacing w:line="220" w:lineRule="auto" w:before="37"/>
                    <w:ind w:left="20" w:right="0" w:firstLine="0"/>
                    <w:jc w:val="left"/>
                    <w:rPr>
                      <w:sz w:val="18"/>
                    </w:rPr>
                  </w:pPr>
                  <w:r>
                    <w:rPr>
                      <w:color w:val="231F20"/>
                      <w:sz w:val="18"/>
                    </w:rPr>
                    <w:t>See Bennett, Barrie and Rolheiser, Carol (2001). </w:t>
                  </w:r>
                  <w:r>
                    <w:rPr>
                      <w:i/>
                      <w:color w:val="231F20"/>
                      <w:sz w:val="18"/>
                    </w:rPr>
                    <w:t>Beyond Monet: The artful science of instructional integration. </w:t>
                  </w:r>
                  <w:r>
                    <w:rPr>
                      <w:color w:val="231F20"/>
                      <w:sz w:val="18"/>
                    </w:rPr>
                    <w:t>Ajax, ON: Bookation. Pages 160-161.</w:t>
                  </w:r>
                </w:p>
              </w:txbxContent>
            </v:textbox>
            <w10:wrap type="none"/>
          </v:shape>
        </w:pict>
      </w:r>
      <w:r>
        <w:rPr/>
        <w:pict>
          <v:shape style="position:absolute;margin-left:56pt;margin-top:268.933014pt;width:518pt;height:475.35pt;mso-position-horizontal-relative:page;mso-position-vertical-relative:page;z-index:-26656" type="#_x0000_t202" filled="false" stroked="false">
            <v:textbox inset="0,0,0,0">
              <w:txbxContent>
                <w:p>
                  <w:pPr>
                    <w:tabs>
                      <w:tab w:pos="10339" w:val="left" w:leader="none"/>
                    </w:tabs>
                    <w:spacing w:before="20"/>
                    <w:ind w:left="20" w:right="0" w:firstLine="0"/>
                    <w:jc w:val="left"/>
                    <w:rPr>
                      <w:rFonts w:ascii="Myriad Pro Light"/>
                      <w:b/>
                      <w:sz w:val="22"/>
                    </w:rPr>
                  </w:pPr>
                  <w:r>
                    <w:rPr>
                      <w:rFonts w:ascii="Myriad Pro Light"/>
                      <w:b/>
                      <w:color w:val="FFFFFF"/>
                      <w:sz w:val="22"/>
                      <w:shd w:fill="339966" w:color="auto" w:val="clear"/>
                    </w:rPr>
                    <w:t>  </w:t>
                  </w:r>
                  <w:r>
                    <w:rPr>
                      <w:rFonts w:ascii="Myriad Pro Light"/>
                      <w:b/>
                      <w:color w:val="FFFFFF"/>
                      <w:spacing w:val="3"/>
                      <w:sz w:val="22"/>
                      <w:shd w:fill="339966" w:color="auto" w:val="clear"/>
                    </w:rPr>
                    <w:t> </w:t>
                  </w:r>
                  <w:r>
                    <w:rPr>
                      <w:rFonts w:ascii="Myriad Pro Light"/>
                      <w:b/>
                      <w:color w:val="FFFFFF"/>
                      <w:spacing w:val="7"/>
                      <w:sz w:val="22"/>
                      <w:shd w:fill="339966" w:color="auto" w:val="clear"/>
                    </w:rPr>
                    <w:t>Consolidation</w:t>
                    <w:tab/>
                  </w:r>
                </w:p>
                <w:p>
                  <w:pPr>
                    <w:numPr>
                      <w:ilvl w:val="2"/>
                      <w:numId w:val="18"/>
                    </w:numPr>
                    <w:tabs>
                      <w:tab w:pos="565" w:val="left" w:leader="none"/>
                    </w:tabs>
                    <w:spacing w:before="214"/>
                    <w:ind w:left="564" w:right="0" w:hanging="544"/>
                    <w:jc w:val="left"/>
                    <w:rPr>
                      <w:b/>
                      <w:sz w:val="18"/>
                    </w:rPr>
                  </w:pPr>
                  <w:r>
                    <w:rPr>
                      <w:b/>
                      <w:color w:val="173699"/>
                      <w:spacing w:val="3"/>
                      <w:sz w:val="18"/>
                    </w:rPr>
                    <w:t>(I </w:t>
                  </w:r>
                  <w:r>
                    <w:rPr>
                      <w:b/>
                      <w:color w:val="173699"/>
                      <w:spacing w:val="5"/>
                      <w:sz w:val="18"/>
                    </w:rPr>
                    <w:t>Know-I </w:t>
                  </w:r>
                  <w:r>
                    <w:rPr>
                      <w:b/>
                      <w:color w:val="173699"/>
                      <w:spacing w:val="3"/>
                      <w:sz w:val="18"/>
                    </w:rPr>
                    <w:t>Want to </w:t>
                  </w:r>
                  <w:r>
                    <w:rPr>
                      <w:b/>
                      <w:color w:val="173699"/>
                      <w:spacing w:val="5"/>
                      <w:sz w:val="18"/>
                    </w:rPr>
                    <w:t>Know-I</w:t>
                  </w:r>
                  <w:r>
                    <w:rPr>
                      <w:b/>
                      <w:color w:val="173699"/>
                      <w:spacing w:val="7"/>
                      <w:sz w:val="18"/>
                    </w:rPr>
                    <w:t> </w:t>
                  </w:r>
                  <w:r>
                    <w:rPr>
                      <w:b/>
                      <w:color w:val="173699"/>
                      <w:spacing w:val="5"/>
                      <w:sz w:val="18"/>
                    </w:rPr>
                    <w:t>Learned)</w:t>
                  </w:r>
                </w:p>
                <w:p>
                  <w:pPr>
                    <w:pStyle w:val="BodyText"/>
                    <w:spacing w:line="220" w:lineRule="auto" w:before="31"/>
                    <w:ind w:right="1035" w:hanging="1"/>
                  </w:pPr>
                  <w:r>
                    <w:rPr>
                      <w:color w:val="231F20"/>
                    </w:rPr>
                    <w:t>The </w:t>
                  </w:r>
                  <w:r>
                    <w:rPr>
                      <w:b/>
                      <w:color w:val="231F20"/>
                    </w:rPr>
                    <w:t>K</w:t>
                  </w:r>
                  <w:r>
                    <w:rPr>
                      <w:color w:val="231F20"/>
                    </w:rPr>
                    <w:t>now-</w:t>
                  </w:r>
                  <w:r>
                    <w:rPr>
                      <w:b/>
                      <w:color w:val="231F20"/>
                    </w:rPr>
                    <w:t>W</w:t>
                  </w:r>
                  <w:r>
                    <w:rPr>
                      <w:color w:val="231F20"/>
                    </w:rPr>
                    <w:t>ant to Know-</w:t>
                  </w:r>
                  <w:r>
                    <w:rPr>
                      <w:b/>
                      <w:color w:val="231F20"/>
                    </w:rPr>
                    <w:t>L</w:t>
                  </w:r>
                  <w:r>
                    <w:rPr>
                      <w:color w:val="231F20"/>
                    </w:rPr>
                    <w:t>earned strategy (Ogle, 1986) is linked to the before, during, and after framework. K-W-L is a generative strategy that structures thinking processes.</w:t>
                  </w:r>
                </w:p>
                <w:p>
                  <w:pPr>
                    <w:pStyle w:val="BodyText"/>
                    <w:spacing w:line="220" w:lineRule="auto" w:before="102"/>
                    <w:ind w:right="1035" w:hanging="1"/>
                  </w:pPr>
                  <w:r>
                    <w:rPr>
                      <w:color w:val="231F20"/>
                    </w:rPr>
                    <w:t>The “Know” column prompts students to activate and inventory prior knowledge. It can be completed individually or collaboratively.</w:t>
                  </w:r>
                </w:p>
                <w:p>
                  <w:pPr>
                    <w:pStyle w:val="BodyText"/>
                    <w:spacing w:line="220" w:lineRule="auto" w:before="102"/>
                    <w:ind w:right="399" w:hanging="1"/>
                  </w:pPr>
                  <w:r>
                    <w:rPr>
                      <w:color w:val="231F20"/>
                    </w:rPr>
                    <w:t>The </w:t>
                  </w:r>
                  <w:r>
                    <w:rPr>
                      <w:color w:val="231F20"/>
                      <w:spacing w:val="3"/>
                    </w:rPr>
                    <w:t>“Want-to-Know” </w:t>
                  </w:r>
                  <w:r>
                    <w:rPr>
                      <w:color w:val="231F20"/>
                      <w:spacing w:val="2"/>
                    </w:rPr>
                    <w:t>column prompts students </w:t>
                  </w:r>
                  <w:r>
                    <w:rPr>
                      <w:color w:val="231F20"/>
                    </w:rPr>
                    <w:t>to </w:t>
                  </w:r>
                  <w:r>
                    <w:rPr>
                      <w:color w:val="231F20"/>
                      <w:spacing w:val="2"/>
                    </w:rPr>
                    <w:t>generate </w:t>
                  </w:r>
                  <w:r>
                    <w:rPr>
                      <w:color w:val="231F20"/>
                      <w:spacing w:val="3"/>
                    </w:rPr>
                    <w:t>inquiry </w:t>
                  </w:r>
                  <w:r>
                    <w:rPr>
                      <w:color w:val="231F20"/>
                      <w:spacing w:val="2"/>
                    </w:rPr>
                    <w:t>questions </w:t>
                  </w:r>
                  <w:r>
                    <w:rPr>
                      <w:color w:val="231F20"/>
                    </w:rPr>
                    <w:t>that </w:t>
                  </w:r>
                  <w:r>
                    <w:rPr>
                      <w:color w:val="231F20"/>
                      <w:spacing w:val="2"/>
                    </w:rPr>
                    <w:t>provide </w:t>
                  </w:r>
                  <w:r>
                    <w:rPr>
                      <w:color w:val="231F20"/>
                    </w:rPr>
                    <w:t>a </w:t>
                  </w:r>
                  <w:r>
                    <w:rPr>
                      <w:color w:val="231F20"/>
                      <w:spacing w:val="2"/>
                    </w:rPr>
                    <w:t>purpose, </w:t>
                  </w:r>
                  <w:r>
                    <w:rPr>
                      <w:color w:val="231F20"/>
                    </w:rPr>
                    <w:t>e.g., for reading, </w:t>
                  </w:r>
                  <w:r>
                    <w:rPr>
                      <w:color w:val="231F20"/>
                      <w:spacing w:val="2"/>
                    </w:rPr>
                    <w:t>discussion, </w:t>
                  </w:r>
                  <w:r>
                    <w:rPr>
                      <w:color w:val="231F20"/>
                    </w:rPr>
                    <w:t>study. </w:t>
                  </w:r>
                  <w:r>
                    <w:rPr>
                      <w:color w:val="231F20"/>
                      <w:spacing w:val="3"/>
                    </w:rPr>
                    <w:t>It </w:t>
                  </w:r>
                  <w:r>
                    <w:rPr>
                      <w:color w:val="231F20"/>
                      <w:spacing w:val="2"/>
                    </w:rPr>
                    <w:t>provides </w:t>
                  </w:r>
                  <w:r>
                    <w:rPr>
                      <w:color w:val="231F20"/>
                    </w:rPr>
                    <w:t>an </w:t>
                  </w:r>
                  <w:r>
                    <w:rPr>
                      <w:color w:val="231F20"/>
                      <w:spacing w:val="3"/>
                    </w:rPr>
                    <w:t>opportunity </w:t>
                  </w:r>
                  <w:r>
                    <w:rPr>
                      <w:color w:val="231F20"/>
                    </w:rPr>
                    <w:t>to </w:t>
                  </w:r>
                  <w:r>
                    <w:rPr>
                      <w:color w:val="231F20"/>
                      <w:spacing w:val="2"/>
                    </w:rPr>
                    <w:t>anticipate learning, </w:t>
                  </w:r>
                  <w:r>
                    <w:rPr>
                      <w:color w:val="231F20"/>
                    </w:rPr>
                    <w:t>to focus on </w:t>
                  </w:r>
                  <w:r>
                    <w:rPr>
                      <w:color w:val="231F20"/>
                      <w:spacing w:val="3"/>
                    </w:rPr>
                    <w:t>inquiry </w:t>
                  </w:r>
                  <w:r>
                    <w:rPr>
                      <w:color w:val="231F20"/>
                    </w:rPr>
                    <w:t>as a </w:t>
                  </w:r>
                  <w:r>
                    <w:rPr>
                      <w:color w:val="231F20"/>
                      <w:spacing w:val="2"/>
                    </w:rPr>
                    <w:t>habit </w:t>
                  </w:r>
                  <w:r>
                    <w:rPr>
                      <w:color w:val="231F20"/>
                    </w:rPr>
                    <w:t>of mind, and to </w:t>
                  </w:r>
                  <w:r>
                    <w:rPr>
                      <w:color w:val="231F20"/>
                      <w:spacing w:val="2"/>
                    </w:rPr>
                    <w:t>learn about </w:t>
                  </w:r>
                  <w:r>
                    <w:rPr>
                      <w:color w:val="231F20"/>
                    </w:rPr>
                    <w:t>and </w:t>
                  </w:r>
                  <w:r>
                    <w:rPr>
                      <w:color w:val="231F20"/>
                      <w:spacing w:val="2"/>
                    </w:rPr>
                    <w:t>practise posing effective questions. Learning about question </w:t>
                  </w:r>
                  <w:r>
                    <w:rPr>
                      <w:color w:val="231F20"/>
                    </w:rPr>
                    <w:t>can be </w:t>
                  </w:r>
                  <w:r>
                    <w:rPr>
                      <w:color w:val="231F20"/>
                      <w:spacing w:val="2"/>
                    </w:rPr>
                    <w:t>scaffolded, </w:t>
                  </w:r>
                  <w:r>
                    <w:rPr>
                      <w:color w:val="231F20"/>
                    </w:rPr>
                    <w:t>e.g., by </w:t>
                  </w:r>
                  <w:r>
                    <w:rPr>
                      <w:color w:val="231F20"/>
                      <w:spacing w:val="2"/>
                    </w:rPr>
                    <w:t>working with </w:t>
                  </w:r>
                  <w:r>
                    <w:rPr>
                      <w:color w:val="231F20"/>
                    </w:rPr>
                    <w:t>the </w:t>
                  </w:r>
                  <w:r>
                    <w:rPr>
                      <w:color w:val="231F20"/>
                      <w:spacing w:val="2"/>
                    </w:rPr>
                    <w:t>categories </w:t>
                  </w:r>
                  <w:r>
                    <w:rPr>
                      <w:color w:val="231F20"/>
                    </w:rPr>
                    <w:t>of Bloom’s taxonomy    or by </w:t>
                  </w:r>
                  <w:r>
                    <w:rPr>
                      <w:color w:val="231F20"/>
                      <w:spacing w:val="2"/>
                    </w:rPr>
                    <w:t>providing question </w:t>
                  </w:r>
                  <w:r>
                    <w:rPr>
                      <w:color w:val="231F20"/>
                    </w:rPr>
                    <w:t>words, </w:t>
                  </w:r>
                  <w:r>
                    <w:rPr>
                      <w:color w:val="231F20"/>
                      <w:spacing w:val="2"/>
                    </w:rPr>
                    <w:t>question prompts, </w:t>
                  </w:r>
                  <w:r>
                    <w:rPr>
                      <w:color w:val="231F20"/>
                    </w:rPr>
                    <w:t>or a </w:t>
                  </w:r>
                  <w:r>
                    <w:rPr>
                      <w:color w:val="231F20"/>
                      <w:spacing w:val="2"/>
                    </w:rPr>
                    <w:t>question matrix. These scaffolds could </w:t>
                  </w:r>
                  <w:r>
                    <w:rPr>
                      <w:color w:val="231F20"/>
                    </w:rPr>
                    <w:t>be </w:t>
                  </w:r>
                  <w:r>
                    <w:rPr>
                      <w:color w:val="231F20"/>
                      <w:spacing w:val="2"/>
                    </w:rPr>
                    <w:t>posted </w:t>
                  </w:r>
                  <w:r>
                    <w:rPr>
                      <w:color w:val="231F20"/>
                    </w:rPr>
                    <w:t>in the </w:t>
                  </w:r>
                  <w:r>
                    <w:rPr>
                      <w:color w:val="231F20"/>
                      <w:spacing w:val="2"/>
                    </w:rPr>
                    <w:t>classroom </w:t>
                  </w:r>
                  <w:r>
                    <w:rPr>
                      <w:color w:val="231F20"/>
                    </w:rPr>
                    <w:t>as  </w:t>
                  </w:r>
                  <w:r>
                    <w:rPr>
                      <w:color w:val="231F20"/>
                      <w:spacing w:val="2"/>
                    </w:rPr>
                    <w:t>anchor</w:t>
                  </w:r>
                  <w:r>
                    <w:rPr>
                      <w:color w:val="231F20"/>
                      <w:spacing w:val="7"/>
                    </w:rPr>
                    <w:t> </w:t>
                  </w:r>
                  <w:r>
                    <w:rPr>
                      <w:color w:val="231F20"/>
                      <w:spacing w:val="2"/>
                    </w:rPr>
                    <w:t>charts.</w:t>
                  </w:r>
                </w:p>
                <w:p>
                  <w:pPr>
                    <w:pStyle w:val="BodyText"/>
                    <w:spacing w:line="220" w:lineRule="auto" w:before="105"/>
                    <w:ind w:left="21" w:right="1084" w:hanging="1"/>
                  </w:pPr>
                  <w:r>
                    <w:rPr>
                      <w:color w:val="231F20"/>
                    </w:rPr>
                    <w:t>The “Learned” column prompts students to summarize and consolidate their learning. K-W-L’s can be completed individually or collaboratively at various points in the unit.</w:t>
                  </w:r>
                </w:p>
                <w:p>
                  <w:pPr>
                    <w:pStyle w:val="BodyText"/>
                    <w:spacing w:before="88"/>
                    <w:ind w:left="21"/>
                  </w:pPr>
                  <w:r>
                    <w:rPr>
                      <w:color w:val="231F20"/>
                    </w:rPr>
                    <w:t>KWL variations include:</w:t>
                  </w:r>
                </w:p>
                <w:p>
                  <w:pPr>
                    <w:pStyle w:val="BodyText"/>
                    <w:numPr>
                      <w:ilvl w:val="3"/>
                      <w:numId w:val="18"/>
                    </w:numPr>
                    <w:tabs>
                      <w:tab w:pos="502" w:val="left" w:leader="none"/>
                    </w:tabs>
                    <w:spacing w:line="220" w:lineRule="auto" w:before="31" w:after="0"/>
                    <w:ind w:left="501" w:right="2514" w:hanging="240"/>
                    <w:jc w:val="left"/>
                  </w:pPr>
                  <w:r>
                    <w:rPr>
                      <w:color w:val="231F20"/>
                      <w:spacing w:val="2"/>
                    </w:rPr>
                    <w:t>reconfiguring </w:t>
                  </w:r>
                  <w:r>
                    <w:rPr>
                      <w:color w:val="231F20"/>
                    </w:rPr>
                    <w:t>the </w:t>
                  </w:r>
                  <w:r>
                    <w:rPr>
                      <w:color w:val="231F20"/>
                      <w:spacing w:val="2"/>
                    </w:rPr>
                    <w:t>usual 3-column organizer </w:t>
                  </w:r>
                  <w:r>
                    <w:rPr>
                      <w:color w:val="231F20"/>
                    </w:rPr>
                    <w:t>as a </w:t>
                  </w:r>
                  <w:r>
                    <w:rPr>
                      <w:color w:val="231F20"/>
                      <w:spacing w:val="3"/>
                    </w:rPr>
                    <w:t>3-part </w:t>
                  </w:r>
                  <w:r>
                    <w:rPr>
                      <w:color w:val="231F20"/>
                    </w:rPr>
                    <w:t>square, </w:t>
                  </w:r>
                  <w:r>
                    <w:rPr>
                      <w:color w:val="231F20"/>
                      <w:spacing w:val="2"/>
                    </w:rPr>
                    <w:t>with </w:t>
                  </w:r>
                  <w:r>
                    <w:rPr>
                      <w:color w:val="231F20"/>
                      <w:spacing w:val="3"/>
                    </w:rPr>
                    <w:t>“Know” </w:t>
                  </w:r>
                  <w:r>
                    <w:rPr>
                      <w:color w:val="231F20"/>
                      <w:spacing w:val="2"/>
                    </w:rPr>
                    <w:t>across </w:t>
                  </w:r>
                  <w:r>
                    <w:rPr>
                      <w:color w:val="231F20"/>
                    </w:rPr>
                    <w:t>the top and “Want to </w:t>
                  </w:r>
                  <w:r>
                    <w:rPr>
                      <w:color w:val="231F20"/>
                      <w:spacing w:val="3"/>
                    </w:rPr>
                    <w:t>Know” </w:t>
                  </w:r>
                  <w:r>
                    <w:rPr>
                      <w:color w:val="231F20"/>
                    </w:rPr>
                    <w:t>and </w:t>
                  </w:r>
                  <w:r>
                    <w:rPr>
                      <w:color w:val="231F20"/>
                      <w:spacing w:val="2"/>
                    </w:rPr>
                    <w:t>“Learned” juxtaposed</w:t>
                  </w:r>
                  <w:r>
                    <w:rPr>
                      <w:color w:val="231F20"/>
                      <w:spacing w:val="-8"/>
                    </w:rPr>
                    <w:t> </w:t>
                  </w:r>
                  <w:r>
                    <w:rPr>
                      <w:color w:val="231F20"/>
                      <w:spacing w:val="2"/>
                    </w:rPr>
                    <w:t>beneath</w:t>
                  </w:r>
                </w:p>
                <w:p>
                  <w:pPr>
                    <w:pStyle w:val="BodyText"/>
                    <w:numPr>
                      <w:ilvl w:val="3"/>
                      <w:numId w:val="18"/>
                    </w:numPr>
                    <w:tabs>
                      <w:tab w:pos="502" w:val="left" w:leader="none"/>
                    </w:tabs>
                    <w:spacing w:line="240" w:lineRule="auto" w:before="22" w:after="0"/>
                    <w:ind w:left="501" w:right="0" w:hanging="240"/>
                    <w:jc w:val="left"/>
                  </w:pPr>
                  <w:r>
                    <w:rPr>
                      <w:color w:val="231F20"/>
                      <w:spacing w:val="2"/>
                    </w:rPr>
                    <w:t>adding columns, </w:t>
                  </w:r>
                  <w:r>
                    <w:rPr>
                      <w:color w:val="231F20"/>
                    </w:rPr>
                    <w:t>e.g., “Future” </w:t>
                  </w:r>
                  <w:r>
                    <w:rPr>
                      <w:color w:val="231F20"/>
                      <w:spacing w:val="2"/>
                    </w:rPr>
                    <w:t>(“How </w:t>
                  </w:r>
                  <w:r>
                    <w:rPr>
                      <w:color w:val="231F20"/>
                    </w:rPr>
                    <w:t>I </w:t>
                  </w:r>
                  <w:r>
                    <w:rPr>
                      <w:color w:val="231F20"/>
                      <w:spacing w:val="2"/>
                    </w:rPr>
                    <w:t>will apply this learning </w:t>
                  </w:r>
                  <w:r>
                    <w:rPr>
                      <w:color w:val="231F20"/>
                    </w:rPr>
                    <w:t>in the</w:t>
                  </w:r>
                  <w:r>
                    <w:rPr>
                      <w:color w:val="231F20"/>
                      <w:spacing w:val="7"/>
                    </w:rPr>
                    <w:t> </w:t>
                  </w:r>
                  <w:r>
                    <w:rPr>
                      <w:color w:val="231F20"/>
                    </w:rPr>
                    <w:t>future”).</w:t>
                  </w:r>
                </w:p>
                <w:p>
                  <w:pPr>
                    <w:pStyle w:val="BodyText"/>
                    <w:spacing w:line="220" w:lineRule="auto" w:before="97"/>
                    <w:ind w:left="21" w:right="915" w:hanging="1"/>
                  </w:pPr>
                  <w:r>
                    <w:rPr>
                      <w:color w:val="231F20"/>
                    </w:rPr>
                    <w:t>Link to prior learning by connecting the activity in this lesson to previous use of the K-W-L strategy. Doing so explicitly helps students recognize how the thinking structure in the strategy transfers to other situations, critical aspects of becoming a self- directed and self-regulated learner.</w:t>
                  </w:r>
                </w:p>
                <w:p>
                  <w:pPr>
                    <w:pStyle w:val="BodyText"/>
                    <w:spacing w:line="220" w:lineRule="auto" w:before="103"/>
                    <w:ind w:left="21" w:right="399" w:hanging="1"/>
                  </w:pPr>
                  <w:r>
                    <w:rPr>
                      <w:color w:val="231F20"/>
                    </w:rPr>
                    <w:t>The K-W-L </w:t>
                  </w:r>
                  <w:r>
                    <w:rPr>
                      <w:color w:val="231F20"/>
                      <w:spacing w:val="2"/>
                    </w:rPr>
                    <w:t>strategy reflects </w:t>
                  </w:r>
                  <w:r>
                    <w:rPr>
                      <w:color w:val="231F20"/>
                    </w:rPr>
                    <w:t>key </w:t>
                  </w:r>
                  <w:r>
                    <w:rPr>
                      <w:color w:val="231F20"/>
                      <w:spacing w:val="2"/>
                    </w:rPr>
                    <w:t>Literacy GAINS parameters, </w:t>
                  </w:r>
                  <w:r>
                    <w:rPr>
                      <w:color w:val="231F20"/>
                    </w:rPr>
                    <w:t>e.g., </w:t>
                  </w:r>
                  <w:r>
                    <w:rPr>
                      <w:color w:val="231F20"/>
                      <w:spacing w:val="2"/>
                    </w:rPr>
                    <w:t>exposing </w:t>
                  </w:r>
                  <w:r>
                    <w:rPr>
                      <w:color w:val="231F20"/>
                    </w:rPr>
                    <w:t>and </w:t>
                  </w:r>
                  <w:r>
                    <w:rPr>
                      <w:color w:val="231F20"/>
                      <w:spacing w:val="2"/>
                    </w:rPr>
                    <w:t>evoking students’ </w:t>
                  </w:r>
                  <w:r>
                    <w:rPr>
                      <w:color w:val="231F20"/>
                      <w:spacing w:val="3"/>
                    </w:rPr>
                    <w:t>thinking </w:t>
                  </w:r>
                  <w:r>
                    <w:rPr>
                      <w:color w:val="231F20"/>
                    </w:rPr>
                    <w:t>in order to </w:t>
                  </w:r>
                  <w:r>
                    <w:rPr>
                      <w:color w:val="231F20"/>
                      <w:spacing w:val="2"/>
                    </w:rPr>
                    <w:t>respond with appropriate levels </w:t>
                  </w:r>
                  <w:r>
                    <w:rPr>
                      <w:color w:val="231F20"/>
                    </w:rPr>
                    <w:t>of </w:t>
                  </w:r>
                  <w:r>
                    <w:rPr>
                      <w:color w:val="231F20"/>
                      <w:spacing w:val="2"/>
                    </w:rPr>
                    <w:t>challenge </w:t>
                  </w:r>
                  <w:r>
                    <w:rPr>
                      <w:color w:val="231F20"/>
                    </w:rPr>
                    <w:t>and </w:t>
                  </w:r>
                  <w:r>
                    <w:rPr>
                      <w:color w:val="231F20"/>
                      <w:spacing w:val="3"/>
                    </w:rPr>
                    <w:t>support. </w:t>
                  </w:r>
                  <w:r>
                    <w:rPr>
                      <w:color w:val="231F20"/>
                    </w:rPr>
                    <w:t>The </w:t>
                  </w:r>
                  <w:r>
                    <w:rPr>
                      <w:color w:val="231F20"/>
                      <w:spacing w:val="2"/>
                    </w:rPr>
                    <w:t>strategy also </w:t>
                  </w:r>
                  <w:r>
                    <w:rPr>
                      <w:color w:val="231F20"/>
                      <w:spacing w:val="3"/>
                    </w:rPr>
                    <w:t>supports </w:t>
                  </w:r>
                  <w:r>
                    <w:rPr>
                      <w:color w:val="231F20"/>
                    </w:rPr>
                    <w:t>an </w:t>
                  </w:r>
                  <w:r>
                    <w:rPr>
                      <w:color w:val="231F20"/>
                      <w:spacing w:val="2"/>
                    </w:rPr>
                    <w:t>inclusive classroom environment </w:t>
                  </w:r>
                  <w:r>
                    <w:rPr>
                      <w:color w:val="231F20"/>
                    </w:rPr>
                    <w:t>and </w:t>
                  </w:r>
                  <w:r>
                    <w:rPr>
                      <w:color w:val="231F20"/>
                      <w:spacing w:val="2"/>
                    </w:rPr>
                    <w:t>differentiated instruction </w:t>
                  </w:r>
                  <w:r>
                    <w:rPr>
                      <w:color w:val="231F20"/>
                    </w:rPr>
                    <w:t>by </w:t>
                  </w:r>
                  <w:r>
                    <w:rPr>
                      <w:color w:val="231F20"/>
                      <w:spacing w:val="2"/>
                    </w:rPr>
                    <w:t>permitting </w:t>
                  </w:r>
                  <w:r>
                    <w:rPr>
                      <w:color w:val="231F20"/>
                    </w:rPr>
                    <w:t>a </w:t>
                  </w:r>
                  <w:r>
                    <w:rPr>
                      <w:color w:val="231F20"/>
                      <w:spacing w:val="2"/>
                    </w:rPr>
                    <w:t>range </w:t>
                  </w:r>
                  <w:r>
                    <w:rPr>
                      <w:color w:val="231F20"/>
                    </w:rPr>
                    <w:t>of access, or </w:t>
                  </w:r>
                  <w:r>
                    <w:rPr>
                      <w:color w:val="231F20"/>
                      <w:spacing w:val="2"/>
                    </w:rPr>
                    <w:t>entry, points </w:t>
                  </w:r>
                  <w:r>
                    <w:rPr>
                      <w:color w:val="231F20"/>
                    </w:rPr>
                    <w:t>for </w:t>
                  </w:r>
                  <w:r>
                    <w:rPr>
                      <w:color w:val="231F20"/>
                      <w:spacing w:val="2"/>
                    </w:rPr>
                    <w:t>students along </w:t>
                  </w:r>
                  <w:r>
                    <w:rPr>
                      <w:color w:val="231F20"/>
                    </w:rPr>
                    <w:t>a </w:t>
                  </w:r>
                  <w:r>
                    <w:rPr>
                      <w:color w:val="231F20"/>
                      <w:spacing w:val="2"/>
                    </w:rPr>
                    <w:t>continuum </w:t>
                  </w:r>
                  <w:r>
                    <w:rPr>
                      <w:color w:val="231F20"/>
                    </w:rPr>
                    <w:t>of </w:t>
                  </w:r>
                  <w:r>
                    <w:rPr>
                      <w:color w:val="231F20"/>
                      <w:spacing w:val="2"/>
                    </w:rPr>
                    <w:t>difficulty, depending </w:t>
                  </w:r>
                  <w:r>
                    <w:rPr>
                      <w:color w:val="231F20"/>
                    </w:rPr>
                    <w:t>on the </w:t>
                  </w:r>
                  <w:r>
                    <w:rPr>
                      <w:color w:val="231F20"/>
                      <w:spacing w:val="2"/>
                    </w:rPr>
                    <w:t>questions</w:t>
                  </w:r>
                  <w:r>
                    <w:rPr>
                      <w:color w:val="231F20"/>
                      <w:spacing w:val="7"/>
                    </w:rPr>
                    <w:t> </w:t>
                  </w:r>
                  <w:r>
                    <w:rPr>
                      <w:color w:val="231F20"/>
                      <w:spacing w:val="2"/>
                    </w:rPr>
                    <w:t>asked.</w:t>
                  </w:r>
                </w:p>
                <w:p>
                  <w:pPr>
                    <w:spacing w:before="83"/>
                    <w:ind w:left="22" w:right="0" w:firstLine="0"/>
                    <w:jc w:val="left"/>
                    <w:rPr>
                      <w:b/>
                      <w:sz w:val="18"/>
                    </w:rPr>
                  </w:pPr>
                  <w:r>
                    <w:rPr>
                      <w:b/>
                      <w:color w:val="173699"/>
                      <w:sz w:val="18"/>
                    </w:rPr>
                    <w:t>Assessment </w:t>
                  </w:r>
                  <w:r>
                    <w:rPr>
                      <w:b/>
                      <w:i/>
                      <w:color w:val="173699"/>
                      <w:sz w:val="18"/>
                    </w:rPr>
                    <w:t>as </w:t>
                  </w:r>
                  <w:r>
                    <w:rPr>
                      <w:b/>
                      <w:color w:val="173699"/>
                      <w:sz w:val="18"/>
                    </w:rPr>
                    <w:t>Learning</w:t>
                  </w:r>
                </w:p>
                <w:p>
                  <w:pPr>
                    <w:pStyle w:val="BodyText"/>
                    <w:spacing w:line="218" w:lineRule="auto" w:before="39"/>
                    <w:ind w:left="22" w:right="399" w:hanging="1"/>
                  </w:pPr>
                  <w:r>
                    <w:rPr>
                      <w:color w:val="231F20"/>
                    </w:rPr>
                    <w:t>Teachers </w:t>
                  </w:r>
                  <w:r>
                    <w:rPr>
                      <w:color w:val="231F20"/>
                      <w:spacing w:val="2"/>
                    </w:rPr>
                    <w:t>engage </w:t>
                  </w:r>
                  <w:r>
                    <w:rPr>
                      <w:color w:val="231F20"/>
                    </w:rPr>
                    <w:t>in </w:t>
                  </w:r>
                  <w:r>
                    <w:rPr>
                      <w:color w:val="231F20"/>
                      <w:spacing w:val="2"/>
                    </w:rPr>
                    <w:t>assessment </w:t>
                  </w:r>
                  <w:r>
                    <w:rPr>
                      <w:i/>
                      <w:color w:val="231F20"/>
                    </w:rPr>
                    <w:t>as  </w:t>
                  </w:r>
                  <w:r>
                    <w:rPr>
                      <w:color w:val="231F20"/>
                      <w:spacing w:val="2"/>
                    </w:rPr>
                    <w:t>learning </w:t>
                  </w:r>
                  <w:r>
                    <w:rPr>
                      <w:color w:val="231F20"/>
                    </w:rPr>
                    <w:t>by </w:t>
                  </w:r>
                  <w:r>
                    <w:rPr>
                      <w:color w:val="231F20"/>
                      <w:spacing w:val="2"/>
                    </w:rPr>
                    <w:t>helping </w:t>
                  </w:r>
                  <w:r>
                    <w:rPr>
                      <w:color w:val="231F20"/>
                    </w:rPr>
                    <w:t>all </w:t>
                  </w:r>
                  <w:r>
                    <w:rPr>
                      <w:color w:val="231F20"/>
                      <w:spacing w:val="2"/>
                    </w:rPr>
                    <w:t>students develop their capacity </w:t>
                  </w:r>
                  <w:r>
                    <w:rPr>
                      <w:color w:val="231F20"/>
                    </w:rPr>
                    <w:t>to be </w:t>
                  </w:r>
                  <w:r>
                    <w:rPr>
                      <w:color w:val="231F20"/>
                      <w:spacing w:val="2"/>
                    </w:rPr>
                    <w:t>independent, autonomous  learners </w:t>
                  </w:r>
                  <w:r>
                    <w:rPr>
                      <w:color w:val="231F20"/>
                    </w:rPr>
                    <w:t>who are </w:t>
                  </w:r>
                  <w:r>
                    <w:rPr>
                      <w:color w:val="231F20"/>
                      <w:spacing w:val="2"/>
                    </w:rPr>
                    <w:t>able </w:t>
                  </w:r>
                  <w:r>
                    <w:rPr>
                      <w:color w:val="231F20"/>
                    </w:rPr>
                    <w:t>to set </w:t>
                  </w:r>
                  <w:r>
                    <w:rPr>
                      <w:color w:val="231F20"/>
                      <w:spacing w:val="2"/>
                    </w:rPr>
                    <w:t>individual goals, monitor their </w:t>
                  </w:r>
                  <w:r>
                    <w:rPr>
                      <w:color w:val="231F20"/>
                    </w:rPr>
                    <w:t>own progress, </w:t>
                  </w:r>
                  <w:r>
                    <w:rPr>
                      <w:color w:val="231F20"/>
                      <w:spacing w:val="2"/>
                    </w:rPr>
                    <w:t>determine next steps, </w:t>
                  </w:r>
                  <w:r>
                    <w:rPr>
                      <w:color w:val="231F20"/>
                    </w:rPr>
                    <w:t>and </w:t>
                  </w:r>
                  <w:r>
                    <w:rPr>
                      <w:color w:val="231F20"/>
                      <w:spacing w:val="2"/>
                    </w:rPr>
                    <w:t>reflect </w:t>
                  </w:r>
                  <w:r>
                    <w:rPr>
                      <w:color w:val="231F20"/>
                    </w:rPr>
                    <w:t>on </w:t>
                  </w:r>
                  <w:r>
                    <w:rPr>
                      <w:color w:val="231F20"/>
                      <w:spacing w:val="2"/>
                    </w:rPr>
                    <w:t>their </w:t>
                  </w:r>
                  <w:r>
                    <w:rPr>
                      <w:color w:val="231F20"/>
                      <w:spacing w:val="3"/>
                    </w:rPr>
                    <w:t>thinking </w:t>
                  </w:r>
                  <w:r>
                    <w:rPr>
                      <w:color w:val="231F20"/>
                    </w:rPr>
                    <w:t>and </w:t>
                  </w:r>
                  <w:r>
                    <w:rPr>
                      <w:color w:val="231F20"/>
                      <w:spacing w:val="2"/>
                    </w:rPr>
                    <w:t>learning. (</w:t>
                  </w:r>
                  <w:hyperlink r:id="rId15">
                    <w:r>
                      <w:rPr>
                        <w:b/>
                        <w:color w:val="661F46"/>
                        <w:spacing w:val="2"/>
                      </w:rPr>
                      <w:t>Growing Success</w:t>
                    </w:r>
                    <w:r>
                      <w:rPr>
                        <w:color w:val="231F20"/>
                        <w:spacing w:val="2"/>
                      </w:rPr>
                      <w:t>, </w:t>
                    </w:r>
                    <w:r>
                      <w:rPr>
                        <w:color w:val="231F20"/>
                      </w:rPr>
                      <w:t>p.</w:t>
                    </w:r>
                    <w:r>
                      <w:rPr>
                        <w:color w:val="231F20"/>
                        <w:spacing w:val="22"/>
                      </w:rPr>
                      <w:t> </w:t>
                    </w:r>
                    <w:r>
                      <w:rPr>
                        <w:color w:val="231F20"/>
                      </w:rPr>
                      <w:t>28)</w:t>
                    </w:r>
                  </w:hyperlink>
                </w:p>
                <w:p>
                  <w:pPr>
                    <w:pStyle w:val="BodyText"/>
                    <w:spacing w:line="220" w:lineRule="auto" w:before="102"/>
                    <w:ind w:left="22" w:right="577" w:hanging="1"/>
                  </w:pPr>
                  <w:r>
                    <w:rPr>
                      <w:color w:val="231F20"/>
                      <w:spacing w:val="2"/>
                    </w:rPr>
                    <w:t>Students’ interest </w:t>
                  </w:r>
                  <w:r>
                    <w:rPr>
                      <w:color w:val="231F20"/>
                    </w:rPr>
                    <w:t>in </w:t>
                  </w:r>
                  <w:r>
                    <w:rPr>
                      <w:color w:val="231F20"/>
                      <w:spacing w:val="2"/>
                    </w:rPr>
                    <w:t>learning </w:t>
                  </w:r>
                  <w:r>
                    <w:rPr>
                      <w:color w:val="231F20"/>
                    </w:rPr>
                    <w:t>and </w:t>
                  </w:r>
                  <w:r>
                    <w:rPr>
                      <w:color w:val="231F20"/>
                      <w:spacing w:val="2"/>
                    </w:rPr>
                    <w:t>their belief </w:t>
                  </w:r>
                  <w:r>
                    <w:rPr>
                      <w:color w:val="231F20"/>
                    </w:rPr>
                    <w:t>that </w:t>
                  </w:r>
                  <w:r>
                    <w:rPr>
                      <w:color w:val="231F20"/>
                      <w:spacing w:val="2"/>
                    </w:rPr>
                    <w:t>they </w:t>
                  </w:r>
                  <w:r>
                    <w:rPr>
                      <w:color w:val="231F20"/>
                    </w:rPr>
                    <w:t>can </w:t>
                  </w:r>
                  <w:r>
                    <w:rPr>
                      <w:color w:val="231F20"/>
                      <w:spacing w:val="2"/>
                    </w:rPr>
                    <w:t>learn </w:t>
                  </w:r>
                  <w:r>
                    <w:rPr>
                      <w:color w:val="231F20"/>
                    </w:rPr>
                    <w:t>are </w:t>
                  </w:r>
                  <w:r>
                    <w:rPr>
                      <w:color w:val="231F20"/>
                      <w:spacing w:val="2"/>
                    </w:rPr>
                    <w:t>critical </w:t>
                  </w:r>
                  <w:r>
                    <w:rPr>
                      <w:color w:val="231F20"/>
                    </w:rPr>
                    <w:t>to </w:t>
                  </w:r>
                  <w:r>
                    <w:rPr>
                      <w:color w:val="231F20"/>
                      <w:spacing w:val="2"/>
                    </w:rPr>
                    <w:t>their success. After reviewing </w:t>
                  </w:r>
                  <w:r>
                    <w:rPr>
                      <w:color w:val="231F20"/>
                    </w:rPr>
                    <w:t>the </w:t>
                  </w:r>
                  <w:r>
                    <w:rPr>
                      <w:color w:val="231F20"/>
                      <w:spacing w:val="2"/>
                    </w:rPr>
                    <w:t>impact </w:t>
                  </w:r>
                  <w:r>
                    <w:rPr>
                      <w:color w:val="231F20"/>
                    </w:rPr>
                    <w:t>of    </w:t>
                  </w:r>
                  <w:r>
                    <w:rPr>
                      <w:color w:val="231F20"/>
                      <w:spacing w:val="2"/>
                    </w:rPr>
                    <w:t>testing </w:t>
                  </w:r>
                  <w:r>
                    <w:rPr>
                      <w:color w:val="231F20"/>
                    </w:rPr>
                    <w:t>on </w:t>
                  </w:r>
                  <w:r>
                    <w:rPr>
                      <w:color w:val="231F20"/>
                      <w:spacing w:val="2"/>
                    </w:rPr>
                    <w:t>students’ motivation </w:t>
                  </w:r>
                  <w:r>
                    <w:rPr>
                      <w:color w:val="231F20"/>
                    </w:rPr>
                    <w:t>to </w:t>
                  </w:r>
                  <w:r>
                    <w:rPr>
                      <w:color w:val="231F20"/>
                      <w:spacing w:val="2"/>
                    </w:rPr>
                    <w:t>learn, Harlen </w:t>
                  </w:r>
                  <w:r>
                    <w:rPr>
                      <w:color w:val="231F20"/>
                    </w:rPr>
                    <w:t>and </w:t>
                  </w:r>
                  <w:r>
                    <w:rPr>
                      <w:color w:val="231F20"/>
                      <w:spacing w:val="3"/>
                    </w:rPr>
                    <w:t>Deakin </w:t>
                  </w:r>
                  <w:r>
                    <w:rPr>
                      <w:color w:val="231F20"/>
                      <w:spacing w:val="2"/>
                    </w:rPr>
                    <w:t>Crick </w:t>
                  </w:r>
                  <w:r>
                    <w:rPr>
                      <w:color w:val="231F20"/>
                    </w:rPr>
                    <w:t>(p. </w:t>
                  </w:r>
                  <w:r>
                    <w:rPr>
                      <w:color w:val="231F20"/>
                      <w:spacing w:val="2"/>
                    </w:rPr>
                    <w:t>203) recommended </w:t>
                  </w:r>
                  <w:r>
                    <w:rPr>
                      <w:color w:val="231F20"/>
                    </w:rPr>
                    <w:t>the use of </w:t>
                  </w:r>
                  <w:r>
                    <w:rPr>
                      <w:color w:val="231F20"/>
                      <w:spacing w:val="2"/>
                    </w:rPr>
                    <w:t>assessment </w:t>
                  </w:r>
                  <w:r>
                    <w:rPr>
                      <w:i/>
                      <w:color w:val="231F20"/>
                    </w:rPr>
                    <w:t>for  </w:t>
                  </w:r>
                  <w:r>
                    <w:rPr>
                      <w:color w:val="231F20"/>
                      <w:spacing w:val="2"/>
                    </w:rPr>
                    <w:t>learning </w:t>
                  </w:r>
                  <w:r>
                    <w:rPr>
                      <w:color w:val="231F20"/>
                    </w:rPr>
                    <w:t>and  </w:t>
                  </w:r>
                  <w:r>
                    <w:rPr>
                      <w:i/>
                      <w:color w:val="231F20"/>
                    </w:rPr>
                    <w:t>as  </w:t>
                  </w:r>
                  <w:r>
                    <w:rPr>
                      <w:color w:val="231F20"/>
                      <w:spacing w:val="2"/>
                    </w:rPr>
                    <w:t>learning </w:t>
                  </w:r>
                  <w:r>
                    <w:rPr>
                      <w:color w:val="231F20"/>
                    </w:rPr>
                    <w:t>– </w:t>
                  </w:r>
                  <w:r>
                    <w:rPr>
                      <w:color w:val="231F20"/>
                      <w:spacing w:val="2"/>
                    </w:rPr>
                    <w:t>including strategies such </w:t>
                  </w:r>
                  <w:r>
                    <w:rPr>
                      <w:color w:val="231F20"/>
                    </w:rPr>
                    <w:t>as </w:t>
                  </w:r>
                  <w:r>
                    <w:rPr>
                      <w:color w:val="231F20"/>
                      <w:spacing w:val="2"/>
                    </w:rPr>
                    <w:t>sharing learning goals </w:t>
                  </w:r>
                  <w:r>
                    <w:rPr>
                      <w:color w:val="231F20"/>
                    </w:rPr>
                    <w:t>and </w:t>
                  </w:r>
                  <w:r>
                    <w:rPr>
                      <w:color w:val="231F20"/>
                      <w:spacing w:val="2"/>
                    </w:rPr>
                    <w:t>success criteria, providing feedback </w:t>
                  </w:r>
                  <w:r>
                    <w:rPr>
                      <w:color w:val="231F20"/>
                    </w:rPr>
                    <w:t>in </w:t>
                  </w:r>
                  <w:r>
                    <w:rPr>
                      <w:color w:val="231F20"/>
                      <w:spacing w:val="2"/>
                    </w:rPr>
                    <w:t>relation </w:t>
                  </w:r>
                  <w:r>
                    <w:rPr>
                      <w:color w:val="231F20"/>
                    </w:rPr>
                    <w:t>to </w:t>
                  </w:r>
                  <w:r>
                    <w:rPr>
                      <w:color w:val="231F20"/>
                      <w:spacing w:val="2"/>
                    </w:rPr>
                    <w:t>goals,    </w:t>
                  </w:r>
                  <w:r>
                    <w:rPr>
                      <w:color w:val="231F20"/>
                    </w:rPr>
                    <w:t>and </w:t>
                  </w:r>
                  <w:r>
                    <w:rPr>
                      <w:color w:val="231F20"/>
                      <w:spacing w:val="2"/>
                    </w:rPr>
                    <w:t>developing students’ ability </w:t>
                  </w:r>
                  <w:r>
                    <w:rPr>
                      <w:color w:val="231F20"/>
                    </w:rPr>
                    <w:t>to </w:t>
                  </w:r>
                  <w:r>
                    <w:rPr>
                      <w:color w:val="231F20"/>
                      <w:spacing w:val="2"/>
                    </w:rPr>
                    <w:t>self-assess </w:t>
                  </w:r>
                  <w:r>
                    <w:rPr>
                      <w:color w:val="231F20"/>
                    </w:rPr>
                    <w:t>– as a way of </w:t>
                  </w:r>
                  <w:r>
                    <w:rPr>
                      <w:color w:val="231F20"/>
                      <w:spacing w:val="2"/>
                    </w:rPr>
                    <w:t>increasing students’ engagement </w:t>
                  </w:r>
                  <w:r>
                    <w:rPr>
                      <w:color w:val="231F20"/>
                    </w:rPr>
                    <w:t>in and </w:t>
                  </w:r>
                  <w:r>
                    <w:rPr>
                      <w:color w:val="231F20"/>
                      <w:spacing w:val="2"/>
                    </w:rPr>
                    <w:t>commitment </w:t>
                  </w:r>
                  <w:r>
                    <w:rPr>
                      <w:color w:val="231F20"/>
                    </w:rPr>
                    <w:t>to </w:t>
                  </w:r>
                  <w:r>
                    <w:rPr>
                      <w:color w:val="231F20"/>
                      <w:spacing w:val="2"/>
                    </w:rPr>
                    <w:t>learning. (</w:t>
                  </w:r>
                  <w:hyperlink r:id="rId15">
                    <w:r>
                      <w:rPr>
                        <w:b/>
                        <w:color w:val="661F46"/>
                        <w:spacing w:val="2"/>
                      </w:rPr>
                      <w:t>Growing Success</w:t>
                    </w:r>
                    <w:r>
                      <w:rPr>
                        <w:color w:val="231F20"/>
                        <w:spacing w:val="2"/>
                      </w:rPr>
                      <w:t>, </w:t>
                    </w:r>
                    <w:r>
                      <w:rPr>
                        <w:color w:val="231F20"/>
                      </w:rPr>
                      <w:t>p.</w:t>
                    </w:r>
                    <w:r>
                      <w:rPr>
                        <w:color w:val="231F20"/>
                        <w:spacing w:val="17"/>
                      </w:rPr>
                      <w:t> </w:t>
                    </w:r>
                    <w:r>
                      <w:rPr>
                        <w:color w:val="231F20"/>
                      </w:rPr>
                      <w:t>29)</w:t>
                    </w:r>
                  </w:hyperlink>
                </w:p>
                <w:p>
                  <w:pPr>
                    <w:pStyle w:val="BodyText"/>
                    <w:spacing w:line="220" w:lineRule="auto" w:before="98"/>
                    <w:ind w:left="23" w:right="399" w:hanging="1"/>
                  </w:pPr>
                  <w:r>
                    <w:rPr>
                      <w:color w:val="231F20"/>
                    </w:rPr>
                    <w:t>The </w:t>
                  </w:r>
                  <w:r>
                    <w:rPr>
                      <w:color w:val="231F20"/>
                      <w:spacing w:val="2"/>
                    </w:rPr>
                    <w:t>emphasis </w:t>
                  </w:r>
                  <w:r>
                    <w:rPr>
                      <w:color w:val="231F20"/>
                    </w:rPr>
                    <w:t>on </w:t>
                  </w:r>
                  <w:r>
                    <w:rPr>
                      <w:color w:val="231F20"/>
                      <w:spacing w:val="2"/>
                    </w:rPr>
                    <w:t>student self-assessment represents </w:t>
                  </w:r>
                  <w:r>
                    <w:rPr>
                      <w:color w:val="231F20"/>
                    </w:rPr>
                    <w:t>a </w:t>
                  </w:r>
                  <w:r>
                    <w:rPr>
                      <w:color w:val="231F20"/>
                      <w:spacing w:val="2"/>
                    </w:rPr>
                    <w:t>fundamental shift </w:t>
                  </w:r>
                  <w:r>
                    <w:rPr>
                      <w:color w:val="231F20"/>
                    </w:rPr>
                    <w:t>in the </w:t>
                  </w:r>
                  <w:r>
                    <w:rPr>
                      <w:color w:val="231F20"/>
                      <w:spacing w:val="2"/>
                    </w:rPr>
                    <w:t>teacher-student relationship, placing </w:t>
                  </w:r>
                  <w:r>
                    <w:rPr>
                      <w:color w:val="231F20"/>
                    </w:rPr>
                    <w:t>the </w:t>
                  </w:r>
                  <w:r>
                    <w:rPr>
                      <w:color w:val="231F20"/>
                      <w:spacing w:val="3"/>
                    </w:rPr>
                    <w:t>primary </w:t>
                  </w:r>
                  <w:r>
                    <w:rPr>
                      <w:color w:val="231F20"/>
                      <w:spacing w:val="2"/>
                    </w:rPr>
                    <w:t>responsibility </w:t>
                  </w:r>
                  <w:r>
                    <w:rPr>
                      <w:color w:val="231F20"/>
                    </w:rPr>
                    <w:t>for </w:t>
                  </w:r>
                  <w:r>
                    <w:rPr>
                      <w:color w:val="231F20"/>
                      <w:spacing w:val="2"/>
                    </w:rPr>
                    <w:t>learning with </w:t>
                  </w:r>
                  <w:r>
                    <w:rPr>
                      <w:color w:val="231F20"/>
                    </w:rPr>
                    <w:t>the </w:t>
                  </w:r>
                  <w:r>
                    <w:rPr>
                      <w:color w:val="231F20"/>
                      <w:spacing w:val="2"/>
                    </w:rPr>
                    <w:t>student. </w:t>
                  </w:r>
                  <w:r>
                    <w:rPr>
                      <w:color w:val="231F20"/>
                    </w:rPr>
                    <w:t>Once </w:t>
                  </w:r>
                  <w:r>
                    <w:rPr>
                      <w:color w:val="231F20"/>
                      <w:spacing w:val="2"/>
                    </w:rPr>
                    <w:t>students, with </w:t>
                  </w:r>
                  <w:r>
                    <w:rPr>
                      <w:color w:val="231F20"/>
                    </w:rPr>
                    <w:t>the </w:t>
                  </w:r>
                  <w:r>
                    <w:rPr>
                      <w:color w:val="231F20"/>
                      <w:spacing w:val="2"/>
                    </w:rPr>
                    <w:t>ongoing </w:t>
                  </w:r>
                  <w:r>
                    <w:rPr>
                      <w:color w:val="231F20"/>
                      <w:spacing w:val="3"/>
                    </w:rPr>
                    <w:t>support </w:t>
                  </w:r>
                  <w:r>
                    <w:rPr>
                      <w:color w:val="231F20"/>
                    </w:rPr>
                    <w:t>of the teacher, have </w:t>
                  </w:r>
                  <w:r>
                    <w:rPr>
                      <w:color w:val="231F20"/>
                      <w:spacing w:val="2"/>
                    </w:rPr>
                    <w:t>learned </w:t>
                  </w:r>
                  <w:r>
                    <w:rPr>
                      <w:color w:val="231F20"/>
                    </w:rPr>
                    <w:t>to recognize, </w:t>
                  </w:r>
                  <w:r>
                    <w:rPr>
                      <w:color w:val="231F20"/>
                      <w:spacing w:val="2"/>
                    </w:rPr>
                    <w:t>describe, </w:t>
                  </w:r>
                  <w:r>
                    <w:rPr>
                      <w:color w:val="231F20"/>
                    </w:rPr>
                    <w:t>and </w:t>
                  </w:r>
                  <w:r>
                    <w:rPr>
                      <w:color w:val="231F20"/>
                      <w:spacing w:val="2"/>
                    </w:rPr>
                    <w:t>apply success criteria </w:t>
                  </w:r>
                  <w:r>
                    <w:rPr>
                      <w:color w:val="231F20"/>
                    </w:rPr>
                    <w:t>related to </w:t>
                  </w:r>
                  <w:r>
                    <w:rPr>
                      <w:color w:val="231F20"/>
                      <w:spacing w:val="3"/>
                    </w:rPr>
                    <w:t>particular </w:t>
                  </w:r>
                  <w:r>
                    <w:rPr>
                      <w:color w:val="231F20"/>
                      <w:spacing w:val="2"/>
                    </w:rPr>
                    <w:t>learning goals, they </w:t>
                  </w:r>
                  <w:r>
                    <w:rPr>
                      <w:color w:val="231F20"/>
                    </w:rPr>
                    <w:t>can use </w:t>
                  </w:r>
                  <w:r>
                    <w:rPr>
                      <w:color w:val="231F20"/>
                      <w:spacing w:val="2"/>
                    </w:rPr>
                    <w:t>this information </w:t>
                  </w:r>
                  <w:r>
                    <w:rPr>
                      <w:color w:val="231F20"/>
                    </w:rPr>
                    <w:t>to </w:t>
                  </w:r>
                  <w:r>
                    <w:rPr>
                      <w:color w:val="231F20"/>
                      <w:spacing w:val="2"/>
                    </w:rPr>
                    <w:t>assess their </w:t>
                  </w:r>
                  <w:r>
                    <w:rPr>
                      <w:color w:val="231F20"/>
                    </w:rPr>
                    <w:t>own and  </w:t>
                  </w:r>
                  <w:r>
                    <w:rPr>
                      <w:color w:val="231F20"/>
                      <w:spacing w:val="2"/>
                    </w:rPr>
                    <w:t>others’</w:t>
                  </w:r>
                  <w:r>
                    <w:rPr>
                      <w:color w:val="231F20"/>
                      <w:spacing w:val="-8"/>
                    </w:rPr>
                    <w:t> </w:t>
                  </w:r>
                  <w:r>
                    <w:rPr>
                      <w:color w:val="231F20"/>
                      <w:spacing w:val="2"/>
                    </w:rPr>
                    <w:t>learning.</w:t>
                  </w:r>
                  <w:r>
                    <w:rPr>
                      <w:color w:val="231F20"/>
                      <w:spacing w:val="1"/>
                    </w:rPr>
                    <w:t> </w:t>
                  </w:r>
                  <w:r>
                    <w:rPr>
                      <w:color w:val="231F20"/>
                    </w:rPr>
                    <w:t>Teachers</w:t>
                  </w:r>
                  <w:r>
                    <w:rPr>
                      <w:color w:val="231F20"/>
                      <w:spacing w:val="10"/>
                    </w:rPr>
                    <w:t> </w:t>
                  </w:r>
                  <w:r>
                    <w:rPr>
                      <w:color w:val="231F20"/>
                      <w:spacing w:val="2"/>
                    </w:rPr>
                    <w:t>help</w:t>
                  </w:r>
                  <w:r>
                    <w:rPr>
                      <w:color w:val="231F20"/>
                      <w:spacing w:val="9"/>
                    </w:rPr>
                    <w:t> </w:t>
                  </w:r>
                  <w:r>
                    <w:rPr>
                      <w:color w:val="231F20"/>
                      <w:spacing w:val="2"/>
                    </w:rPr>
                    <w:t>students</w:t>
                  </w:r>
                  <w:r>
                    <w:rPr>
                      <w:color w:val="231F20"/>
                      <w:spacing w:val="10"/>
                    </w:rPr>
                    <w:t> </w:t>
                  </w:r>
                  <w:r>
                    <w:rPr>
                      <w:color w:val="231F20"/>
                      <w:spacing w:val="2"/>
                    </w:rPr>
                    <w:t>develop</w:t>
                  </w:r>
                  <w:r>
                    <w:rPr>
                      <w:color w:val="231F20"/>
                      <w:spacing w:val="9"/>
                    </w:rPr>
                    <w:t> </w:t>
                  </w:r>
                  <w:r>
                    <w:rPr>
                      <w:color w:val="231F20"/>
                      <w:spacing w:val="2"/>
                    </w:rPr>
                    <w:t>their</w:t>
                  </w:r>
                  <w:r>
                    <w:rPr>
                      <w:color w:val="231F20"/>
                      <w:spacing w:val="9"/>
                    </w:rPr>
                    <w:t> </w:t>
                  </w:r>
                  <w:r>
                    <w:rPr>
                      <w:color w:val="231F20"/>
                      <w:spacing w:val="2"/>
                    </w:rPr>
                    <w:t>self-assessment</w:t>
                  </w:r>
                  <w:r>
                    <w:rPr>
                      <w:color w:val="231F20"/>
                      <w:spacing w:val="10"/>
                    </w:rPr>
                    <w:t> </w:t>
                  </w:r>
                  <w:r>
                    <w:rPr>
                      <w:color w:val="231F20"/>
                      <w:spacing w:val="3"/>
                    </w:rPr>
                    <w:t>skills</w:t>
                  </w:r>
                  <w:r>
                    <w:rPr>
                      <w:color w:val="231F20"/>
                      <w:spacing w:val="9"/>
                    </w:rPr>
                    <w:t> </w:t>
                  </w:r>
                  <w:r>
                    <w:rPr>
                      <w:color w:val="231F20"/>
                    </w:rPr>
                    <w:t>by</w:t>
                  </w:r>
                  <w:r>
                    <w:rPr>
                      <w:color w:val="231F20"/>
                      <w:spacing w:val="10"/>
                    </w:rPr>
                    <w:t> </w:t>
                  </w:r>
                  <w:r>
                    <w:rPr>
                      <w:color w:val="231F20"/>
                      <w:spacing w:val="2"/>
                    </w:rPr>
                    <w:t>modelling</w:t>
                  </w:r>
                  <w:r>
                    <w:rPr>
                      <w:color w:val="231F20"/>
                      <w:spacing w:val="9"/>
                    </w:rPr>
                    <w:t> </w:t>
                  </w:r>
                  <w:r>
                    <w:rPr>
                      <w:color w:val="231F20"/>
                    </w:rPr>
                    <w:t>the</w:t>
                  </w:r>
                  <w:r>
                    <w:rPr>
                      <w:color w:val="231F20"/>
                      <w:spacing w:val="10"/>
                    </w:rPr>
                    <w:t> </w:t>
                  </w:r>
                  <w:r>
                    <w:rPr>
                      <w:color w:val="231F20"/>
                      <w:spacing w:val="2"/>
                    </w:rPr>
                    <w:t>application</w:t>
                  </w:r>
                  <w:r>
                    <w:rPr>
                      <w:color w:val="231F20"/>
                      <w:spacing w:val="9"/>
                    </w:rPr>
                    <w:t> </w:t>
                  </w:r>
                  <w:r>
                    <w:rPr>
                      <w:color w:val="231F20"/>
                    </w:rPr>
                    <w:t>of</w:t>
                  </w:r>
                  <w:r>
                    <w:rPr>
                      <w:color w:val="231F20"/>
                      <w:spacing w:val="10"/>
                    </w:rPr>
                    <w:t> </w:t>
                  </w:r>
                  <w:r>
                    <w:rPr>
                      <w:color w:val="231F20"/>
                      <w:spacing w:val="2"/>
                    </w:rPr>
                    <w:t>success</w:t>
                  </w:r>
                  <w:r>
                    <w:rPr>
                      <w:color w:val="231F20"/>
                      <w:spacing w:val="9"/>
                    </w:rPr>
                    <w:t> </w:t>
                  </w:r>
                  <w:r>
                    <w:rPr>
                      <w:color w:val="231F20"/>
                      <w:spacing w:val="2"/>
                    </w:rPr>
                    <w:t>criteria</w:t>
                  </w:r>
                </w:p>
                <w:p>
                  <w:pPr>
                    <w:pStyle w:val="BodyText"/>
                    <w:spacing w:line="216" w:lineRule="auto" w:before="7"/>
                    <w:ind w:left="24" w:right="715" w:hanging="1"/>
                  </w:pPr>
                  <w:r>
                    <w:rPr>
                      <w:color w:val="231F20"/>
                    </w:rPr>
                    <w:t>and the provision of descriptive feedback, by planning multiple opportunities for peer assessment and self-assessment, and by providing descriptive feedback to students about the quality of their feedback to peers. (</w:t>
                  </w:r>
                  <w:hyperlink r:id="rId15">
                    <w:r>
                      <w:rPr>
                        <w:b/>
                        <w:color w:val="661F46"/>
                      </w:rPr>
                      <w:t>Growing Success</w:t>
                    </w:r>
                    <w:r>
                      <w:rPr>
                        <w:color w:val="231F20"/>
                      </w:rPr>
                      <w:t>, 2010, p. 35)</w:t>
                    </w:r>
                  </w:hyperlink>
                </w:p>
                <w:p>
                  <w:pPr>
                    <w:spacing w:before="81"/>
                    <w:ind w:left="24" w:right="0" w:firstLine="0"/>
                    <w:jc w:val="left"/>
                    <w:rPr>
                      <w:sz w:val="18"/>
                    </w:rPr>
                  </w:pPr>
                  <w:r>
                    <w:rPr>
                      <w:color w:val="231F20"/>
                      <w:sz w:val="18"/>
                    </w:rPr>
                    <w:t>See also the </w:t>
                  </w:r>
                  <w:hyperlink r:id="rId9">
                    <w:r>
                      <w:rPr>
                        <w:b/>
                        <w:color w:val="661F46"/>
                        <w:sz w:val="18"/>
                      </w:rPr>
                      <w:t>Metacognitive Guide </w:t>
                    </w:r>
                    <w:r>
                      <w:rPr>
                        <w:color w:val="231F20"/>
                        <w:sz w:val="18"/>
                      </w:rPr>
                      <w:t>and </w:t>
                    </w:r>
                  </w:hyperlink>
                  <w:hyperlink r:id="rId10">
                    <w:r>
                      <w:rPr>
                        <w:b/>
                        <w:color w:val="661F46"/>
                        <w:sz w:val="18"/>
                      </w:rPr>
                      <w:t>Differentiated Instruction Assessment Cards</w:t>
                    </w:r>
                    <w:r>
                      <w:rPr>
                        <w:b/>
                        <w:color w:val="661F46"/>
                        <w:sz w:val="18"/>
                      </w:rPr>
                      <w:t>, </w:t>
                    </w:r>
                    <w:r>
                      <w:rPr>
                        <w:b/>
                        <w:i/>
                        <w:color w:val="231F20"/>
                        <w:sz w:val="18"/>
                      </w:rPr>
                      <w:t>Metacognition</w:t>
                    </w:r>
                    <w:r>
                      <w:rPr>
                        <w:color w:val="231F20"/>
                        <w:sz w:val="18"/>
                      </w:rPr>
                      <w:t>.</w:t>
                    </w:r>
                  </w:hyperlink>
                </w:p>
              </w:txbxContent>
            </v:textbox>
            <w10:wrap type="none"/>
          </v:shape>
        </w:pict>
      </w:r>
      <w:r>
        <w:rPr/>
        <w:pict>
          <v:shape style="position:absolute;margin-left:56.07pt;margin-top:756.445984pt;width:333.1pt;height:10.6pt;mso-position-horizontal-relative:page;mso-position-vertical-relative:page;z-index:-26632" type="#_x0000_t202" filled="false" stroked="false">
            <v:textbox inset="0,0,0,0">
              <w:txbxContent>
                <w:p>
                  <w:pPr>
                    <w:spacing w:before="20"/>
                    <w:ind w:left="20" w:right="0" w:firstLine="0"/>
                    <w:jc w:val="left"/>
                    <w:rPr>
                      <w:rFonts w:ascii="Trebuchet MS"/>
                      <w:sz w:val="14"/>
                    </w:rPr>
                  </w:pPr>
                  <w:r>
                    <w:rPr>
                      <w:rFonts w:ascii="Myriad Pro Light"/>
                      <w:b/>
                      <w:color w:val="231F20"/>
                      <w:w w:val="105"/>
                      <w:sz w:val="14"/>
                    </w:rPr>
                    <w:t>L It EraC y Ga Ins </w:t>
                  </w:r>
                  <w:r>
                    <w:rPr>
                      <w:rFonts w:ascii="Trebuchet MS"/>
                      <w:color w:val="231F20"/>
                      <w:w w:val="105"/>
                      <w:sz w:val="14"/>
                    </w:rPr>
                    <w:t>Transforming ins Truc T iona L Prac T ice su PPor Ts grade 8 V i sua L ar Ts</w:t>
                  </w:r>
                </w:p>
              </w:txbxContent>
            </v:textbox>
            <w10:wrap type="none"/>
          </v:shape>
        </w:pict>
      </w:r>
    </w:p>
    <w:p>
      <w:pPr>
        <w:spacing w:after="0"/>
        <w:rPr>
          <w:sz w:val="2"/>
          <w:szCs w:val="2"/>
        </w:rPr>
        <w:sectPr>
          <w:pgSz w:w="12600" w:h="16200"/>
          <w:pgMar w:top="1180" w:bottom="280" w:left="1000" w:right="1000"/>
        </w:sectPr>
      </w:pPr>
    </w:p>
    <w:p>
      <w:pPr>
        <w:rPr>
          <w:sz w:val="2"/>
          <w:szCs w:val="2"/>
        </w:rPr>
      </w:pPr>
      <w:r>
        <w:rPr/>
        <w:pict>
          <v:group style="position:absolute;margin-left:57pt;margin-top:142.840897pt;width:516.3pt;height:252.5pt;mso-position-horizontal-relative:page;mso-position-vertical-relative:page;z-index:-26608" coordorigin="1140,2857" coordsize="10326,5050">
            <v:shape style="position:absolute;left:1145;top:2861;width:10316;height:360" coordorigin="1145,2862" coordsize="10316,360" path="m9967,2862l8473,2862,6979,2862,5485,2862,1145,2862,1145,3222,5485,3222,6979,3222,8473,3222,9967,3222,9967,2862m11461,2862l9967,2862,9967,3222,11461,3222,11461,2862e" filled="true" fillcolor="#661f46" stroked="false">
              <v:path arrowok="t"/>
              <v:fill type="solid"/>
            </v:shape>
            <v:shape style="position:absolute;left:1145;top:3221;width:10316;height:3240" coordorigin="1145,3222" coordsize="10316,3240" path="m9967,6162l8473,6162,6979,6162,5485,6162,1145,6162,1145,6462,5485,6462,6979,6462,8473,6462,9967,6462,9967,6162m9967,3222l8473,3222,6979,3222,5485,3222,1145,3222,1145,3522,5485,3522,6979,3522,8473,3522,9967,3522,9967,3222m11461,6162l9967,6162,9967,6462,11461,6462,11461,6162m11461,3222l9967,3222,9967,3522,11461,3522,11461,3222e" filled="true" fillcolor="#ffefb2" stroked="false">
              <v:path arrowok="t"/>
              <v:fill type="solid"/>
            </v:shape>
            <v:shape style="position:absolute;left:1145;top:3521;width:4340;height:4380" coordorigin="1145,3522" coordsize="4340,4380" path="m5485,6462l1145,6462,1145,7902,5485,7902,5485,6462m5485,3522l1145,3522,1145,6162,5485,6162,5485,3522e" filled="true" fillcolor="#fff7d8" stroked="false">
              <v:path arrowok="t"/>
              <v:fill type="solid"/>
            </v:shape>
            <v:line style="position:absolute" from="5485,3217" to="5485,2867" stroked="true" strokeweight=".5pt" strokecolor="#231f20">
              <v:stroke dashstyle="solid"/>
            </v:line>
            <v:line style="position:absolute" from="6979,3217" to="6979,2867" stroked="true" strokeweight=".5pt" strokecolor="#231f20">
              <v:stroke dashstyle="solid"/>
            </v:line>
            <v:line style="position:absolute" from="8473,3217" to="8473,2867" stroked="true" strokeweight=".5pt" strokecolor="#231f20">
              <v:stroke dashstyle="solid"/>
            </v:line>
            <v:line style="position:absolute" from="9967,3217" to="9967,2867" stroked="true" strokeweight=".5pt" strokecolor="#231f20">
              <v:stroke dashstyle="solid"/>
            </v:line>
            <v:line style="position:absolute" from="5485,3517" to="5485,3227" stroked="true" strokeweight=".5pt" strokecolor="#231f20">
              <v:stroke dashstyle="solid"/>
            </v:line>
            <v:line style="position:absolute" from="6979,3517" to="6979,3227" stroked="true" strokeweight=".5pt" strokecolor="#231f20">
              <v:stroke dashstyle="solid"/>
            </v:line>
            <v:line style="position:absolute" from="8473,3517" to="8473,3227" stroked="true" strokeweight=".5pt" strokecolor="#231f20">
              <v:stroke dashstyle="solid"/>
            </v:line>
            <v:line style="position:absolute" from="9967,3517" to="9967,3227" stroked="true" strokeweight=".5pt" strokecolor="#231f20">
              <v:stroke dashstyle="solid"/>
            </v:line>
            <v:line style="position:absolute" from="5485,6157" to="5485,3527" stroked="true" strokeweight=".5pt" strokecolor="#231f20">
              <v:stroke dashstyle="solid"/>
            </v:line>
            <v:line style="position:absolute" from="6979,6157" to="6979,3527" stroked="true" strokeweight=".5pt" strokecolor="#231f20">
              <v:stroke dashstyle="solid"/>
            </v:line>
            <v:line style="position:absolute" from="8473,6157" to="8473,3527" stroked="true" strokeweight=".5pt" strokecolor="#231f20">
              <v:stroke dashstyle="solid"/>
            </v:line>
            <v:line style="position:absolute" from="9967,6157" to="9967,3527" stroked="true" strokeweight=".5pt" strokecolor="#231f20">
              <v:stroke dashstyle="solid"/>
            </v:line>
            <v:line style="position:absolute" from="1140,6162" to="5485,6162" stroked="true" strokeweight=".5pt" strokecolor="#231f20">
              <v:stroke dashstyle="solid"/>
            </v:line>
            <v:line style="position:absolute" from="5485,6162" to="6979,6162" stroked="true" strokeweight=".5pt" strokecolor="#231f20">
              <v:stroke dashstyle="solid"/>
            </v:line>
            <v:line style="position:absolute" from="5485,6457" to="5485,6167" stroked="true" strokeweight=".5pt" strokecolor="#231f20">
              <v:stroke dashstyle="solid"/>
            </v:line>
            <v:line style="position:absolute" from="6979,6162" to="8473,6162" stroked="true" strokeweight=".5pt" strokecolor="#231f20">
              <v:stroke dashstyle="solid"/>
            </v:line>
            <v:line style="position:absolute" from="6979,6457" to="6979,6167" stroked="true" strokeweight=".5pt" strokecolor="#231f20">
              <v:stroke dashstyle="solid"/>
            </v:line>
            <v:line style="position:absolute" from="8473,6162" to="9967,6162" stroked="true" strokeweight=".5pt" strokecolor="#231f20">
              <v:stroke dashstyle="solid"/>
            </v:line>
            <v:line style="position:absolute" from="8473,6457" to="8473,6167" stroked="true" strokeweight=".5pt" strokecolor="#231f20">
              <v:stroke dashstyle="solid"/>
            </v:line>
            <v:line style="position:absolute" from="9967,6162" to="11466,6162" stroked="true" strokeweight=".5pt" strokecolor="#231f20">
              <v:stroke dashstyle="solid"/>
            </v:line>
            <v:line style="position:absolute" from="9967,6457" to="9967,6167" stroked="true" strokeweight=".5pt" strokecolor="#231f20">
              <v:stroke dashstyle="solid"/>
            </v:line>
            <v:line style="position:absolute" from="1140,6462" to="5485,6462" stroked="true" strokeweight=".5pt" strokecolor="#231f20">
              <v:stroke dashstyle="solid"/>
            </v:line>
            <v:line style="position:absolute" from="5485,6462" to="6979,6462" stroked="true" strokeweight=".5pt" strokecolor="#231f20">
              <v:stroke dashstyle="solid"/>
            </v:line>
            <v:line style="position:absolute" from="5485,7897" to="5485,6467" stroked="true" strokeweight=".5pt" strokecolor="#231f20">
              <v:stroke dashstyle="solid"/>
            </v:line>
            <v:line style="position:absolute" from="6979,6462" to="8473,6462" stroked="true" strokeweight=".5pt" strokecolor="#231f20">
              <v:stroke dashstyle="solid"/>
            </v:line>
            <v:line style="position:absolute" from="6979,7897" to="6979,6467" stroked="true" strokeweight=".5pt" strokecolor="#231f20">
              <v:stroke dashstyle="solid"/>
            </v:line>
            <v:line style="position:absolute" from="8473,6462" to="9967,6462" stroked="true" strokeweight=".5pt" strokecolor="#231f20">
              <v:stroke dashstyle="solid"/>
            </v:line>
            <v:line style="position:absolute" from="8473,7897" to="8473,6467" stroked="true" strokeweight=".5pt" strokecolor="#231f20">
              <v:stroke dashstyle="solid"/>
            </v:line>
            <v:line style="position:absolute" from="9967,6462" to="11466,6462" stroked="true" strokeweight=".5pt" strokecolor="#231f20">
              <v:stroke dashstyle="solid"/>
            </v:line>
            <v:line style="position:absolute" from="9967,7897" to="9967,6467" stroked="true" strokeweight=".5pt" strokecolor="#231f20">
              <v:stroke dashstyle="solid"/>
            </v:line>
            <v:line style="position:absolute" from="1140,7902" to="5485,7902" stroked="true" strokeweight=".5pt" strokecolor="#231f20">
              <v:stroke dashstyle="solid"/>
            </v:line>
            <v:line style="position:absolute" from="5485,7902" to="6979,7902" stroked="true" strokeweight=".5pt" strokecolor="#231f20">
              <v:stroke dashstyle="solid"/>
            </v:line>
            <v:line style="position:absolute" from="6979,7902" to="8473,7902" stroked="true" strokeweight=".5pt" strokecolor="#231f20">
              <v:stroke dashstyle="solid"/>
            </v:line>
            <v:line style="position:absolute" from="8473,7902" to="9967,7902" stroked="true" strokeweight=".5pt" strokecolor="#231f20">
              <v:stroke dashstyle="solid"/>
            </v:line>
            <v:line style="position:absolute" from="9967,7902" to="11466,7902" stroked="true" strokeweight=".5pt" strokecolor="#231f20">
              <v:stroke dashstyle="solid"/>
            </v:line>
            <v:line style="position:absolute" from="1140,2862" to="5485,2862" stroked="true" strokeweight=".5pt" strokecolor="#231f20">
              <v:stroke dashstyle="solid"/>
            </v:line>
            <v:line style="position:absolute" from="1145,3217" to="1145,2867" stroked="true" strokeweight=".5pt" strokecolor="#231f20">
              <v:stroke dashstyle="solid"/>
            </v:line>
            <v:line style="position:absolute" from="5485,2862" to="6979,2862" stroked="true" strokeweight=".5pt" strokecolor="#231f20">
              <v:stroke dashstyle="solid"/>
            </v:line>
            <v:line style="position:absolute" from="6979,2862" to="8473,2862" stroked="true" strokeweight=".5pt" strokecolor="#231f20">
              <v:stroke dashstyle="solid"/>
            </v:line>
            <v:line style="position:absolute" from="8473,2862" to="9967,2862" stroked="true" strokeweight=".5pt" strokecolor="#231f20">
              <v:stroke dashstyle="solid"/>
            </v:line>
            <v:line style="position:absolute" from="9967,2862" to="11466,2862" stroked="true" strokeweight=".5pt" strokecolor="#231f20">
              <v:stroke dashstyle="solid"/>
            </v:line>
            <v:line style="position:absolute" from="11461,3217" to="11461,2867" stroked="true" strokeweight=".5pt" strokecolor="#231f20">
              <v:stroke dashstyle="solid"/>
            </v:line>
            <v:line style="position:absolute" from="5485,3222" to="6979,3222" stroked="true" strokeweight=".5pt" strokecolor="#231f20">
              <v:stroke dashstyle="solid"/>
            </v:line>
            <v:line style="position:absolute" from="6979,3222" to="8473,3222" stroked="true" strokeweight=".5pt" strokecolor="#231f20">
              <v:stroke dashstyle="solid"/>
            </v:line>
            <v:line style="position:absolute" from="8473,3222" to="9967,3222" stroked="true" strokeweight=".5pt" strokecolor="#231f20">
              <v:stroke dashstyle="solid"/>
            </v:line>
            <v:line style="position:absolute" from="9967,3222" to="11466,3222" stroked="true" strokeweight=".5pt" strokecolor="#231f20">
              <v:stroke dashstyle="solid"/>
            </v:line>
            <v:line style="position:absolute" from="11461,3517" to="11461,3227" stroked="true" strokeweight=".5pt" strokecolor="#231f20">
              <v:stroke dashstyle="solid"/>
            </v:line>
            <v:line style="position:absolute" from="5485,3522" to="6979,3522" stroked="true" strokeweight=".5pt" strokecolor="#231f20">
              <v:stroke dashstyle="solid"/>
            </v:line>
            <v:line style="position:absolute" from="6979,3522" to="8473,3522" stroked="true" strokeweight=".5pt" strokecolor="#231f20">
              <v:stroke dashstyle="solid"/>
            </v:line>
            <v:line style="position:absolute" from="8473,3522" to="9967,3522" stroked="true" strokeweight=".5pt" strokecolor="#231f20">
              <v:stroke dashstyle="solid"/>
            </v:line>
            <v:line style="position:absolute" from="9967,3522" to="11466,3522" stroked="true" strokeweight=".5pt" strokecolor="#231f20">
              <v:stroke dashstyle="solid"/>
            </v:line>
            <v:line style="position:absolute" from="11461,6157" to="11461,3527" stroked="true" strokeweight=".5pt" strokecolor="#231f20">
              <v:stroke dashstyle="solid"/>
            </v:line>
            <v:line style="position:absolute" from="11461,6457" to="11461,6167" stroked="true" strokeweight=".5pt" strokecolor="#231f20">
              <v:stroke dashstyle="solid"/>
            </v:line>
            <v:line style="position:absolute" from="11461,7897" to="11461,6467" stroked="true" strokeweight=".5pt" strokecolor="#231f20">
              <v:stroke dashstyle="solid"/>
            </v:line>
            <v:line style="position:absolute" from="1140,3222" to="5485,3222" stroked="true" strokeweight=".5pt" strokecolor="#231f20">
              <v:stroke dashstyle="solid"/>
            </v:line>
            <v:line style="position:absolute" from="1145,3517" to="1145,3227" stroked="true" strokeweight=".5pt" strokecolor="#231f20">
              <v:stroke dashstyle="solid"/>
            </v:line>
            <v:line style="position:absolute" from="1140,3522" to="5485,3522" stroked="true" strokeweight=".5pt" strokecolor="#231f20">
              <v:stroke dashstyle="solid"/>
            </v:line>
            <v:line style="position:absolute" from="1145,6157" to="1145,3527" stroked="true" strokeweight=".5pt" strokecolor="#231f20">
              <v:stroke dashstyle="solid"/>
            </v:line>
            <v:line style="position:absolute" from="1145,6457" to="1145,6167" stroked="true" strokeweight=".5pt" strokecolor="#231f20">
              <v:stroke dashstyle="solid"/>
            </v:line>
            <v:line style="position:absolute" from="1145,7897" to="1145,6467" stroked="true" strokeweight=".5pt" strokecolor="#231f20">
              <v:stroke dashstyle="solid"/>
            </v:line>
            <w10:wrap type="none"/>
          </v:group>
        </w:pict>
      </w:r>
      <w:r>
        <w:rPr/>
        <w:pict>
          <v:shape style="position:absolute;margin-left:225.033493pt;margin-top:52.039799pt;width:179.9pt;height:48.25pt;mso-position-horizontal-relative:page;mso-position-vertical-relative:page;z-index:-26584" type="#_x0000_t202" filled="false" stroked="false">
            <v:textbox inset="0,0,0,0">
              <w:txbxContent>
                <w:p>
                  <w:pPr>
                    <w:spacing w:line="561" w:lineRule="exact" w:before="0"/>
                    <w:ind w:left="0" w:right="0" w:firstLine="0"/>
                    <w:jc w:val="center"/>
                    <w:rPr>
                      <w:rFonts w:ascii="Cambria"/>
                      <w:b/>
                      <w:sz w:val="48"/>
                    </w:rPr>
                  </w:pPr>
                  <w:bookmarkStart w:name="i" w:id="9"/>
                  <w:bookmarkEnd w:id="9"/>
                  <w:r>
                    <w:rPr/>
                  </w:r>
                  <w:r>
                    <w:rPr>
                      <w:rFonts w:ascii="Cambria"/>
                      <w:b/>
                      <w:color w:val="231F20"/>
                      <w:sz w:val="48"/>
                      <w:u w:val="single" w:color="99CC00"/>
                    </w:rPr>
                    <w:t>My Comic</w:t>
                  </w:r>
                  <w:r>
                    <w:rPr>
                      <w:rFonts w:ascii="Cambria"/>
                      <w:b/>
                      <w:color w:val="231F20"/>
                      <w:spacing w:val="-41"/>
                      <w:sz w:val="48"/>
                      <w:u w:val="single" w:color="99CC00"/>
                    </w:rPr>
                    <w:t> </w:t>
                  </w:r>
                  <w:r>
                    <w:rPr>
                      <w:rFonts w:ascii="Cambria"/>
                      <w:b/>
                      <w:color w:val="231F20"/>
                      <w:spacing w:val="-3"/>
                      <w:sz w:val="48"/>
                      <w:u w:val="single" w:color="99CC00"/>
                    </w:rPr>
                    <w:t>World</w:t>
                  </w:r>
                </w:p>
                <w:p>
                  <w:pPr>
                    <w:spacing w:before="36"/>
                    <w:ind w:left="0" w:right="0" w:firstLine="0"/>
                    <w:jc w:val="center"/>
                    <w:rPr>
                      <w:b/>
                      <w:sz w:val="28"/>
                    </w:rPr>
                  </w:pPr>
                  <w:r>
                    <w:rPr>
                      <w:b/>
                      <w:color w:val="231F20"/>
                      <w:sz w:val="28"/>
                    </w:rPr>
                    <w:t>Artist’s Statement Rubric</w:t>
                  </w:r>
                </w:p>
              </w:txbxContent>
            </v:textbox>
            <w10:wrap type="none"/>
          </v:shape>
        </w:pict>
      </w:r>
      <w:r>
        <w:rPr/>
        <w:pict>
          <v:shape style="position:absolute;margin-left:59pt;margin-top:114.869797pt;width:30.85pt;height:14.4pt;mso-position-horizontal-relative:page;mso-position-vertical-relative:page;z-index:-26560" type="#_x0000_t202" filled="false" stroked="false">
            <v:textbox inset="0,0,0,0">
              <w:txbxContent>
                <w:p>
                  <w:pPr>
                    <w:spacing w:before="20"/>
                    <w:ind w:left="20" w:right="0" w:firstLine="0"/>
                    <w:jc w:val="left"/>
                    <w:rPr>
                      <w:b/>
                      <w:sz w:val="20"/>
                    </w:rPr>
                  </w:pPr>
                  <w:r>
                    <w:rPr>
                      <w:b/>
                      <w:color w:val="231F20"/>
                      <w:sz w:val="20"/>
                    </w:rPr>
                    <w:t>Name:</w:t>
                  </w:r>
                </w:p>
              </w:txbxContent>
            </v:textbox>
            <w10:wrap type="none"/>
          </v:shape>
        </w:pict>
      </w:r>
      <w:r>
        <w:rPr/>
        <w:pict>
          <v:shape style="position:absolute;margin-left:95pt;margin-top:114.869797pt;width:221pt;height:14.4pt;mso-position-horizontal-relative:page;mso-position-vertical-relative:page;z-index:-26536" type="#_x0000_t202" filled="false" stroked="false">
            <v:textbox inset="0,0,0,0">
              <w:txbxContent>
                <w:p>
                  <w:pPr>
                    <w:tabs>
                      <w:tab w:pos="4399" w:val="left" w:leader="none"/>
                    </w:tabs>
                    <w:spacing w:before="20"/>
                    <w:ind w:left="20" w:right="0" w:firstLine="0"/>
                    <w:jc w:val="left"/>
                    <w:rPr>
                      <w:b/>
                      <w:sz w:val="20"/>
                    </w:rPr>
                  </w:pPr>
                  <w:r>
                    <w:rPr>
                      <w:b/>
                      <w:color w:val="231F20"/>
                      <w:sz w:val="20"/>
                      <w:u w:val="single" w:color="231F20"/>
                    </w:rPr>
                    <w:t> </w:t>
                    <w:tab/>
                  </w:r>
                </w:p>
              </w:txbxContent>
            </v:textbox>
            <w10:wrap type="none"/>
          </v:shape>
        </w:pict>
      </w:r>
      <w:r>
        <w:rPr/>
        <w:pict>
          <v:shape style="position:absolute;margin-left:380.170013pt;margin-top:114.869797pt;width:25.85pt;height:14.4pt;mso-position-horizontal-relative:page;mso-position-vertical-relative:page;z-index:-26512" type="#_x0000_t202" filled="false" stroked="false">
            <v:textbox inset="0,0,0,0">
              <w:txbxContent>
                <w:p>
                  <w:pPr>
                    <w:spacing w:before="20"/>
                    <w:ind w:left="20" w:right="0" w:firstLine="0"/>
                    <w:jc w:val="left"/>
                    <w:rPr>
                      <w:b/>
                      <w:sz w:val="20"/>
                    </w:rPr>
                  </w:pPr>
                  <w:r>
                    <w:rPr>
                      <w:b/>
                      <w:color w:val="231F20"/>
                      <w:sz w:val="20"/>
                    </w:rPr>
                    <w:t>Date:</w:t>
                  </w:r>
                </w:p>
              </w:txbxContent>
            </v:textbox>
            <w10:wrap type="none"/>
          </v:shape>
        </w:pict>
      </w:r>
      <w:r>
        <w:rPr/>
        <w:pict>
          <v:shape style="position:absolute;margin-left:413pt;margin-top:114.869797pt;width:161pt;height:14.4pt;mso-position-horizontal-relative:page;mso-position-vertical-relative:page;z-index:-26488" type="#_x0000_t202" filled="false" stroked="false">
            <v:textbox inset="0,0,0,0">
              <w:txbxContent>
                <w:p>
                  <w:pPr>
                    <w:tabs>
                      <w:tab w:pos="3199" w:val="left" w:leader="none"/>
                    </w:tabs>
                    <w:spacing w:before="20"/>
                    <w:ind w:left="20" w:right="0" w:firstLine="0"/>
                    <w:jc w:val="left"/>
                    <w:rPr>
                      <w:b/>
                      <w:sz w:val="20"/>
                    </w:rPr>
                  </w:pPr>
                  <w:r>
                    <w:rPr>
                      <w:b/>
                      <w:color w:val="231F20"/>
                      <w:sz w:val="20"/>
                      <w:u w:val="single" w:color="231F20"/>
                    </w:rPr>
                    <w:t> </w:t>
                    <w:tab/>
                  </w:r>
                </w:p>
              </w:txbxContent>
            </v:textbox>
            <w10:wrap type="none"/>
          </v:shape>
        </w:pict>
      </w:r>
      <w:r>
        <w:rPr/>
        <w:pict>
          <v:shape style="position:absolute;margin-left:56.07pt;margin-top:756.445984pt;width:333.1pt;height:10.6pt;mso-position-horizontal-relative:page;mso-position-vertical-relative:page;z-index:-26464" type="#_x0000_t202" filled="false" stroked="false">
            <v:textbox inset="0,0,0,0">
              <w:txbxContent>
                <w:p>
                  <w:pPr>
                    <w:spacing w:before="20"/>
                    <w:ind w:left="20" w:right="0" w:firstLine="0"/>
                    <w:jc w:val="left"/>
                    <w:rPr>
                      <w:rFonts w:ascii="Trebuchet MS"/>
                      <w:sz w:val="14"/>
                    </w:rPr>
                  </w:pPr>
                  <w:r>
                    <w:rPr>
                      <w:rFonts w:ascii="Myriad Pro Light"/>
                      <w:b/>
                      <w:color w:val="231F20"/>
                      <w:w w:val="105"/>
                      <w:sz w:val="14"/>
                    </w:rPr>
                    <w:t>L It EraC y Ga Ins </w:t>
                  </w:r>
                  <w:r>
                    <w:rPr>
                      <w:rFonts w:ascii="Trebuchet MS"/>
                      <w:color w:val="231F20"/>
                      <w:w w:val="105"/>
                      <w:sz w:val="14"/>
                    </w:rPr>
                    <w:t>Transforming ins Truc T iona L Prac T ice su PPor Ts grade 8 V i sua L ar Ts</w:t>
                  </w:r>
                </w:p>
              </w:txbxContent>
            </v:textbox>
            <w10:wrap type="none"/>
          </v:shape>
        </w:pict>
      </w:r>
      <w:r>
        <w:rPr/>
        <w:pict>
          <v:shape style="position:absolute;margin-left:57.25pt;margin-top:143.090897pt;width:217pt;height:18pt;mso-position-horizontal-relative:page;mso-position-vertical-relative:page;z-index:-26440" type="#_x0000_t202" filled="false" stroked="false">
            <v:textbox inset="0,0,0,0">
              <w:txbxContent>
                <w:p>
                  <w:pPr>
                    <w:spacing w:before="45"/>
                    <w:ind w:left="1700" w:right="1700" w:firstLine="0"/>
                    <w:jc w:val="center"/>
                    <w:rPr>
                      <w:b/>
                      <w:sz w:val="22"/>
                    </w:rPr>
                  </w:pPr>
                  <w:r>
                    <w:rPr>
                      <w:b/>
                      <w:color w:val="FFFFFF"/>
                      <w:sz w:val="22"/>
                    </w:rPr>
                    <w:t>Category</w:t>
                  </w:r>
                </w:p>
              </w:txbxContent>
            </v:textbox>
            <w10:wrap type="none"/>
          </v:shape>
        </w:pict>
      </w:r>
      <w:r>
        <w:rPr/>
        <w:pict>
          <v:shape style="position:absolute;margin-left:274.25pt;margin-top:143.090897pt;width:74.7pt;height:18pt;mso-position-horizontal-relative:page;mso-position-vertical-relative:page;z-index:-26416" type="#_x0000_t202" filled="false" stroked="false">
            <v:textbox inset="0,0,0,0">
              <w:txbxContent>
                <w:p>
                  <w:pPr>
                    <w:spacing w:before="45"/>
                    <w:ind w:left="406" w:right="0" w:firstLine="0"/>
                    <w:jc w:val="left"/>
                    <w:rPr>
                      <w:b/>
                      <w:sz w:val="22"/>
                    </w:rPr>
                  </w:pPr>
                  <w:r>
                    <w:rPr>
                      <w:b/>
                      <w:color w:val="FFFFFF"/>
                      <w:sz w:val="22"/>
                    </w:rPr>
                    <w:t>Level 1</w:t>
                  </w:r>
                </w:p>
              </w:txbxContent>
            </v:textbox>
            <w10:wrap type="none"/>
          </v:shape>
        </w:pict>
      </w:r>
      <w:r>
        <w:rPr/>
        <w:pict>
          <v:shape style="position:absolute;margin-left:348.950012pt;margin-top:143.090897pt;width:74.7pt;height:18pt;mso-position-horizontal-relative:page;mso-position-vertical-relative:page;z-index:-26392" type="#_x0000_t202" filled="false" stroked="false">
            <v:textbox inset="0,0,0,0">
              <w:txbxContent>
                <w:p>
                  <w:pPr>
                    <w:spacing w:before="45"/>
                    <w:ind w:left="406" w:right="0" w:firstLine="0"/>
                    <w:jc w:val="left"/>
                    <w:rPr>
                      <w:b/>
                      <w:sz w:val="22"/>
                    </w:rPr>
                  </w:pPr>
                  <w:r>
                    <w:rPr>
                      <w:b/>
                      <w:color w:val="FFFFFF"/>
                      <w:sz w:val="22"/>
                    </w:rPr>
                    <w:t>Level 2</w:t>
                  </w:r>
                </w:p>
              </w:txbxContent>
            </v:textbox>
            <w10:wrap type="none"/>
          </v:shape>
        </w:pict>
      </w:r>
      <w:r>
        <w:rPr/>
        <w:pict>
          <v:shape style="position:absolute;margin-left:423.649994pt;margin-top:143.090897pt;width:74.7pt;height:18pt;mso-position-horizontal-relative:page;mso-position-vertical-relative:page;z-index:-26368" type="#_x0000_t202" filled="false" stroked="false">
            <v:textbox inset="0,0,0,0">
              <w:txbxContent>
                <w:p>
                  <w:pPr>
                    <w:spacing w:before="45"/>
                    <w:ind w:left="406" w:right="0" w:firstLine="0"/>
                    <w:jc w:val="left"/>
                    <w:rPr>
                      <w:b/>
                      <w:sz w:val="22"/>
                    </w:rPr>
                  </w:pPr>
                  <w:r>
                    <w:rPr>
                      <w:b/>
                      <w:color w:val="FFFFFF"/>
                      <w:sz w:val="22"/>
                    </w:rPr>
                    <w:t>Level 3</w:t>
                  </w:r>
                </w:p>
              </w:txbxContent>
            </v:textbox>
            <w10:wrap type="none"/>
          </v:shape>
        </w:pict>
      </w:r>
      <w:r>
        <w:rPr/>
        <w:pict>
          <v:shape style="position:absolute;margin-left:498.350006pt;margin-top:143.090897pt;width:74.7pt;height:18pt;mso-position-horizontal-relative:page;mso-position-vertical-relative:page;z-index:-26344" type="#_x0000_t202" filled="false" stroked="false">
            <v:textbox inset="0,0,0,0">
              <w:txbxContent>
                <w:p>
                  <w:pPr>
                    <w:spacing w:before="45"/>
                    <w:ind w:left="406" w:right="0" w:firstLine="0"/>
                    <w:jc w:val="left"/>
                    <w:rPr>
                      <w:b/>
                      <w:sz w:val="22"/>
                    </w:rPr>
                  </w:pPr>
                  <w:r>
                    <w:rPr>
                      <w:b/>
                      <w:color w:val="FFFFFF"/>
                      <w:sz w:val="22"/>
                    </w:rPr>
                    <w:t>Level 4</w:t>
                  </w:r>
                </w:p>
              </w:txbxContent>
            </v:textbox>
            <w10:wrap type="none"/>
          </v:shape>
        </w:pict>
      </w:r>
      <w:r>
        <w:rPr/>
        <w:pict>
          <v:shape style="position:absolute;margin-left:57.25pt;margin-top:161.090897pt;width:217pt;height:15pt;mso-position-horizontal-relative:page;mso-position-vertical-relative:page;z-index:-26320" type="#_x0000_t202" filled="false" stroked="false">
            <v:textbox inset="0,0,0,0">
              <w:txbxContent>
                <w:p>
                  <w:pPr>
                    <w:spacing w:before="19"/>
                    <w:ind w:left="60" w:right="0" w:firstLine="0"/>
                    <w:jc w:val="left"/>
                    <w:rPr>
                      <w:b/>
                      <w:sz w:val="20"/>
                    </w:rPr>
                  </w:pPr>
                  <w:r>
                    <w:rPr>
                      <w:b/>
                      <w:color w:val="231F20"/>
                      <w:sz w:val="20"/>
                    </w:rPr>
                    <w:t>Thinking</w:t>
                  </w:r>
                </w:p>
              </w:txbxContent>
            </v:textbox>
            <w10:wrap type="none"/>
          </v:shape>
        </w:pict>
      </w:r>
      <w:r>
        <w:rPr/>
        <w:pict>
          <v:shape style="position:absolute;margin-left:274.25pt;margin-top:161.090897pt;width:74.7pt;height:15pt;mso-position-horizontal-relative:page;mso-position-vertical-relative:page;z-index:-26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8.950012pt;margin-top:161.090897pt;width:74.7pt;height:15pt;mso-position-horizontal-relative:page;mso-position-vertical-relative:page;z-index:-26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3.649994pt;margin-top:161.090897pt;width:74.7pt;height:15pt;mso-position-horizontal-relative:page;mso-position-vertical-relative:page;z-index:-26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8.350006pt;margin-top:161.090897pt;width:74.7pt;height:15pt;mso-position-horizontal-relative:page;mso-position-vertical-relative:page;z-index:-26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7.25pt;margin-top:176.090897pt;width:217pt;height:132pt;mso-position-horizontal-relative:page;mso-position-vertical-relative:page;z-index:-26200" type="#_x0000_t202" filled="false" stroked="false">
            <v:textbox inset="0,0,0,0">
              <w:txbxContent>
                <w:p>
                  <w:pPr>
                    <w:pStyle w:val="BodyText"/>
                    <w:spacing w:before="23"/>
                    <w:ind w:left="60"/>
                  </w:pPr>
                  <w:r>
                    <w:rPr>
                      <w:color w:val="231F20"/>
                    </w:rPr>
                    <w:t>Reflects on creation of comic strip/page:</w:t>
                  </w:r>
                </w:p>
                <w:p>
                  <w:pPr>
                    <w:pStyle w:val="BodyText"/>
                    <w:numPr>
                      <w:ilvl w:val="0"/>
                      <w:numId w:val="19"/>
                    </w:numPr>
                    <w:tabs>
                      <w:tab w:pos="520" w:val="left" w:leader="none"/>
                    </w:tabs>
                    <w:spacing w:line="240" w:lineRule="auto" w:before="17" w:after="0"/>
                    <w:ind w:left="519" w:right="0" w:hanging="240"/>
                    <w:jc w:val="left"/>
                  </w:pPr>
                  <w:r>
                    <w:rPr>
                      <w:color w:val="231F20"/>
                    </w:rPr>
                    <w:t>Explains</w:t>
                  </w:r>
                  <w:r>
                    <w:rPr>
                      <w:color w:val="231F20"/>
                      <w:spacing w:val="-1"/>
                    </w:rPr>
                    <w:t> </w:t>
                  </w:r>
                  <w:r>
                    <w:rPr>
                      <w:color w:val="231F20"/>
                    </w:rPr>
                    <w:t>inspiration</w:t>
                  </w:r>
                </w:p>
                <w:p>
                  <w:pPr>
                    <w:pStyle w:val="BodyText"/>
                    <w:numPr>
                      <w:ilvl w:val="0"/>
                      <w:numId w:val="19"/>
                    </w:numPr>
                    <w:tabs>
                      <w:tab w:pos="520" w:val="left" w:leader="none"/>
                    </w:tabs>
                    <w:spacing w:line="240" w:lineRule="auto" w:before="17" w:after="0"/>
                    <w:ind w:left="519" w:right="0" w:hanging="240"/>
                    <w:jc w:val="left"/>
                  </w:pPr>
                  <w:r>
                    <w:rPr>
                      <w:color w:val="231F20"/>
                    </w:rPr>
                    <w:t>Explains goals</w:t>
                  </w:r>
                </w:p>
                <w:p>
                  <w:pPr>
                    <w:pStyle w:val="BodyText"/>
                    <w:numPr>
                      <w:ilvl w:val="0"/>
                      <w:numId w:val="19"/>
                    </w:numPr>
                    <w:tabs>
                      <w:tab w:pos="520" w:val="left" w:leader="none"/>
                    </w:tabs>
                    <w:spacing w:line="240" w:lineRule="auto" w:before="17" w:after="0"/>
                    <w:ind w:left="519" w:right="0" w:hanging="240"/>
                    <w:jc w:val="left"/>
                  </w:pPr>
                  <w:r>
                    <w:rPr>
                      <w:color w:val="231F20"/>
                    </w:rPr>
                    <w:t>Explains design</w:t>
                  </w:r>
                  <w:r>
                    <w:rPr>
                      <w:color w:val="231F20"/>
                      <w:spacing w:val="-1"/>
                    </w:rPr>
                    <w:t> </w:t>
                  </w:r>
                  <w:r>
                    <w:rPr>
                      <w:color w:val="231F20"/>
                    </w:rPr>
                    <w:t>choices</w:t>
                  </w:r>
                </w:p>
                <w:p>
                  <w:pPr>
                    <w:pStyle w:val="BodyText"/>
                    <w:numPr>
                      <w:ilvl w:val="0"/>
                      <w:numId w:val="19"/>
                    </w:numPr>
                    <w:tabs>
                      <w:tab w:pos="520" w:val="left" w:leader="none"/>
                    </w:tabs>
                    <w:spacing w:line="240" w:lineRule="auto" w:before="17" w:after="0"/>
                    <w:ind w:left="519" w:right="0" w:hanging="240"/>
                    <w:jc w:val="left"/>
                  </w:pPr>
                  <w:r>
                    <w:rPr>
                      <w:color w:val="231F20"/>
                    </w:rPr>
                    <w:t>Considers impact and demands on</w:t>
                  </w:r>
                  <w:r>
                    <w:rPr>
                      <w:color w:val="231F20"/>
                      <w:spacing w:val="-2"/>
                    </w:rPr>
                    <w:t> </w:t>
                  </w:r>
                  <w:r>
                    <w:rPr>
                      <w:color w:val="231F20"/>
                    </w:rPr>
                    <w:t>reader</w:t>
                  </w:r>
                </w:p>
                <w:p>
                  <w:pPr>
                    <w:pStyle w:val="BodyText"/>
                    <w:numPr>
                      <w:ilvl w:val="0"/>
                      <w:numId w:val="19"/>
                    </w:numPr>
                    <w:tabs>
                      <w:tab w:pos="520" w:val="left" w:leader="none"/>
                    </w:tabs>
                    <w:spacing w:line="215" w:lineRule="exact" w:before="17" w:after="0"/>
                    <w:ind w:left="519" w:right="0" w:hanging="240"/>
                    <w:jc w:val="left"/>
                  </w:pPr>
                  <w:r>
                    <w:rPr>
                      <w:color w:val="231F20"/>
                    </w:rPr>
                    <w:t>Describes experience in creating the</w:t>
                  </w:r>
                  <w:r>
                    <w:rPr>
                      <w:color w:val="231F20"/>
                      <w:spacing w:val="-6"/>
                    </w:rPr>
                    <w:t> </w:t>
                  </w:r>
                  <w:r>
                    <w:rPr>
                      <w:color w:val="231F20"/>
                    </w:rPr>
                    <w:t>work,</w:t>
                  </w:r>
                </w:p>
                <w:p>
                  <w:pPr>
                    <w:pStyle w:val="BodyText"/>
                    <w:spacing w:line="208" w:lineRule="exact"/>
                    <w:ind w:left="519"/>
                  </w:pPr>
                  <w:r>
                    <w:rPr>
                      <w:color w:val="231F20"/>
                    </w:rPr>
                    <w:t>e.g., response to challenges and use of feedback</w:t>
                  </w:r>
                </w:p>
                <w:p>
                  <w:pPr>
                    <w:pStyle w:val="BodyText"/>
                    <w:numPr>
                      <w:ilvl w:val="0"/>
                      <w:numId w:val="20"/>
                    </w:numPr>
                    <w:tabs>
                      <w:tab w:pos="520" w:val="left" w:leader="none"/>
                    </w:tabs>
                    <w:spacing w:line="220" w:lineRule="auto" w:before="31" w:after="0"/>
                    <w:ind w:left="519" w:right="501" w:hanging="240"/>
                    <w:jc w:val="left"/>
                  </w:pPr>
                  <w:r>
                    <w:rPr>
                      <w:color w:val="231F20"/>
                    </w:rPr>
                    <w:t>Makes connections to examples of comic </w:t>
                  </w:r>
                  <w:r>
                    <w:rPr>
                      <w:color w:val="231F20"/>
                      <w:spacing w:val="-4"/>
                    </w:rPr>
                    <w:t>art </w:t>
                  </w:r>
                  <w:r>
                    <w:rPr>
                      <w:color w:val="231F20"/>
                    </w:rPr>
                    <w:t>and issues</w:t>
                  </w:r>
                </w:p>
                <w:p>
                  <w:pPr>
                    <w:pStyle w:val="BodyText"/>
                    <w:numPr>
                      <w:ilvl w:val="0"/>
                      <w:numId w:val="20"/>
                    </w:numPr>
                    <w:tabs>
                      <w:tab w:pos="520" w:val="left" w:leader="none"/>
                    </w:tabs>
                    <w:spacing w:line="240" w:lineRule="auto" w:before="22" w:after="0"/>
                    <w:ind w:left="519" w:right="0" w:hanging="240"/>
                    <w:jc w:val="left"/>
                  </w:pPr>
                  <w:r>
                    <w:rPr>
                      <w:color w:val="231F20"/>
                    </w:rPr>
                    <w:t>Explains strengths as a comic artist</w:t>
                  </w:r>
                </w:p>
                <w:p>
                  <w:pPr>
                    <w:pStyle w:val="BodyText"/>
                    <w:spacing w:before="4"/>
                    <w:ind w:left="40"/>
                    <w:rPr>
                      <w:rFonts w:ascii="Times New Roman"/>
                      <w:sz w:val="17"/>
                    </w:rPr>
                  </w:pPr>
                </w:p>
              </w:txbxContent>
            </v:textbox>
            <w10:wrap type="none"/>
          </v:shape>
        </w:pict>
      </w:r>
      <w:r>
        <w:rPr/>
        <w:pict>
          <v:shape style="position:absolute;margin-left:274.25pt;margin-top:176.090897pt;width:74.7pt;height:132pt;mso-position-horizontal-relative:page;mso-position-vertical-relative:page;z-index:-26176" type="#_x0000_t202" filled="false" stroked="false">
            <v:textbox inset="0,0,0,0">
              <w:txbxContent>
                <w:p>
                  <w:pPr>
                    <w:pStyle w:val="BodyText"/>
                    <w:spacing w:line="220" w:lineRule="auto" w:before="37"/>
                    <w:ind w:left="79" w:right="497"/>
                  </w:pPr>
                  <w:r>
                    <w:rPr>
                      <w:color w:val="231F20"/>
                    </w:rPr>
                    <w:t>Reflects with limited</w:t>
                  </w:r>
                </w:p>
                <w:p>
                  <w:pPr>
                    <w:pStyle w:val="BodyText"/>
                    <w:spacing w:line="205" w:lineRule="exact"/>
                    <w:ind w:left="79"/>
                  </w:pPr>
                  <w:r>
                    <w:rPr>
                      <w:color w:val="231F20"/>
                    </w:rPr>
                    <w:t>effectiveness</w:t>
                  </w:r>
                </w:p>
                <w:p>
                  <w:pPr>
                    <w:pStyle w:val="BodyText"/>
                    <w:spacing w:before="4"/>
                    <w:ind w:left="40"/>
                    <w:rPr>
                      <w:rFonts w:ascii="Times New Roman"/>
                      <w:sz w:val="17"/>
                    </w:rPr>
                  </w:pPr>
                </w:p>
              </w:txbxContent>
            </v:textbox>
            <w10:wrap type="none"/>
          </v:shape>
        </w:pict>
      </w:r>
      <w:r>
        <w:rPr/>
        <w:pict>
          <v:shape style="position:absolute;margin-left:348.950012pt;margin-top:176.090897pt;width:74.7pt;height:132pt;mso-position-horizontal-relative:page;mso-position-vertical-relative:page;z-index:-26152" type="#_x0000_t202" filled="false" stroked="false">
            <v:textbox inset="0,0,0,0">
              <w:txbxContent>
                <w:p>
                  <w:pPr>
                    <w:pStyle w:val="BodyText"/>
                    <w:spacing w:line="220" w:lineRule="auto" w:before="37"/>
                    <w:ind w:left="79" w:right="612"/>
                  </w:pPr>
                  <w:r>
                    <w:rPr>
                      <w:color w:val="231F20"/>
                    </w:rPr>
                    <w:t>Reflects with some</w:t>
                  </w:r>
                </w:p>
                <w:p>
                  <w:pPr>
                    <w:pStyle w:val="BodyText"/>
                    <w:spacing w:line="205" w:lineRule="exact"/>
                    <w:ind w:left="79"/>
                  </w:pPr>
                  <w:r>
                    <w:rPr>
                      <w:color w:val="231F20"/>
                    </w:rPr>
                    <w:t>effectiveness</w:t>
                  </w:r>
                </w:p>
                <w:p>
                  <w:pPr>
                    <w:pStyle w:val="BodyText"/>
                    <w:spacing w:before="4"/>
                    <w:ind w:left="40"/>
                    <w:rPr>
                      <w:rFonts w:ascii="Times New Roman"/>
                      <w:sz w:val="17"/>
                    </w:rPr>
                  </w:pPr>
                </w:p>
              </w:txbxContent>
            </v:textbox>
            <w10:wrap type="none"/>
          </v:shape>
        </w:pict>
      </w:r>
      <w:r>
        <w:rPr/>
        <w:pict>
          <v:shape style="position:absolute;margin-left:423.649994pt;margin-top:176.090897pt;width:74.7pt;height:132pt;mso-position-horizontal-relative:page;mso-position-vertical-relative:page;z-index:-26128" type="#_x0000_t202" filled="false" stroked="false">
            <v:textbox inset="0,0,0,0">
              <w:txbxContent>
                <w:p>
                  <w:pPr>
                    <w:pStyle w:val="BodyText"/>
                    <w:spacing w:line="220" w:lineRule="auto" w:before="37"/>
                    <w:ind w:left="79" w:right="436"/>
                    <w:jc w:val="both"/>
                  </w:pPr>
                  <w:r>
                    <w:rPr>
                      <w:color w:val="231F20"/>
                    </w:rPr>
                    <w:t>Reflects with considerable effectiveness</w:t>
                  </w:r>
                </w:p>
                <w:p>
                  <w:pPr>
                    <w:pStyle w:val="BodyText"/>
                    <w:spacing w:before="4"/>
                    <w:ind w:left="40"/>
                    <w:rPr>
                      <w:rFonts w:ascii="Times New Roman"/>
                      <w:sz w:val="17"/>
                    </w:rPr>
                  </w:pPr>
                </w:p>
              </w:txbxContent>
            </v:textbox>
            <w10:wrap type="none"/>
          </v:shape>
        </w:pict>
      </w:r>
      <w:r>
        <w:rPr/>
        <w:pict>
          <v:shape style="position:absolute;margin-left:498.350006pt;margin-top:176.090897pt;width:74.7pt;height:132pt;mso-position-horizontal-relative:page;mso-position-vertical-relative:page;z-index:-26104" type="#_x0000_t202" filled="false" stroked="false">
            <v:textbox inset="0,0,0,0">
              <w:txbxContent>
                <w:p>
                  <w:pPr>
                    <w:pStyle w:val="BodyText"/>
                    <w:spacing w:line="220" w:lineRule="auto" w:before="37"/>
                    <w:ind w:left="79" w:right="313"/>
                    <w:jc w:val="both"/>
                  </w:pPr>
                  <w:r>
                    <w:rPr>
                      <w:color w:val="231F20"/>
                    </w:rPr>
                    <w:t>Reflects with a high degree of effectiveness</w:t>
                  </w:r>
                </w:p>
                <w:p>
                  <w:pPr>
                    <w:pStyle w:val="BodyText"/>
                    <w:spacing w:before="4"/>
                    <w:ind w:left="40"/>
                    <w:rPr>
                      <w:rFonts w:ascii="Times New Roman"/>
                      <w:sz w:val="17"/>
                    </w:rPr>
                  </w:pPr>
                </w:p>
              </w:txbxContent>
            </v:textbox>
            <w10:wrap type="none"/>
          </v:shape>
        </w:pict>
      </w:r>
      <w:r>
        <w:rPr/>
        <w:pict>
          <v:shape style="position:absolute;margin-left:57.25pt;margin-top:308.090912pt;width:217pt;height:15pt;mso-position-horizontal-relative:page;mso-position-vertical-relative:page;z-index:-26080" type="#_x0000_t202" filled="false" stroked="false">
            <v:textbox inset="0,0,0,0">
              <w:txbxContent>
                <w:p>
                  <w:pPr>
                    <w:spacing w:before="19"/>
                    <w:ind w:left="60" w:right="0" w:firstLine="0"/>
                    <w:jc w:val="left"/>
                    <w:rPr>
                      <w:b/>
                      <w:sz w:val="20"/>
                    </w:rPr>
                  </w:pPr>
                  <w:r>
                    <w:rPr>
                      <w:b/>
                      <w:color w:val="231F20"/>
                      <w:sz w:val="20"/>
                    </w:rPr>
                    <w:t>Communication</w:t>
                  </w:r>
                </w:p>
              </w:txbxContent>
            </v:textbox>
            <w10:wrap type="none"/>
          </v:shape>
        </w:pict>
      </w:r>
      <w:r>
        <w:rPr/>
        <w:pict>
          <v:shape style="position:absolute;margin-left:274.25pt;margin-top:308.090912pt;width:74.7pt;height:15pt;mso-position-horizontal-relative:page;mso-position-vertical-relative:page;z-index:-26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8.950012pt;margin-top:308.090912pt;width:74.7pt;height:15pt;mso-position-horizontal-relative:page;mso-position-vertical-relative:page;z-index:-26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3.649994pt;margin-top:308.090912pt;width:74.7pt;height:15pt;mso-position-horizontal-relative:page;mso-position-vertical-relative:page;z-index:-26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8.350006pt;margin-top:308.090912pt;width:74.7pt;height:15pt;mso-position-horizontal-relative:page;mso-position-vertical-relative:page;z-index:-25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7.25pt;margin-top:323.090912pt;width:217pt;height:72pt;mso-position-horizontal-relative:page;mso-position-vertical-relative:page;z-index:-25960" type="#_x0000_t202" filled="false" stroked="false">
            <v:textbox inset="0,0,0,0">
              <w:txbxContent>
                <w:p>
                  <w:pPr>
                    <w:pStyle w:val="BodyText"/>
                    <w:spacing w:before="23"/>
                    <w:ind w:left="60"/>
                  </w:pPr>
                  <w:r>
                    <w:rPr>
                      <w:color w:val="231F20"/>
                    </w:rPr>
                    <w:t>Communicates orally or in writing:</w:t>
                  </w:r>
                </w:p>
                <w:p>
                  <w:pPr>
                    <w:pStyle w:val="BodyText"/>
                    <w:numPr>
                      <w:ilvl w:val="0"/>
                      <w:numId w:val="21"/>
                    </w:numPr>
                    <w:tabs>
                      <w:tab w:pos="520" w:val="left" w:leader="none"/>
                    </w:tabs>
                    <w:spacing w:line="240" w:lineRule="auto" w:before="17" w:after="0"/>
                    <w:ind w:left="519" w:right="0" w:hanging="240"/>
                    <w:jc w:val="left"/>
                  </w:pPr>
                  <w:r>
                    <w:rPr>
                      <w:color w:val="231F20"/>
                    </w:rPr>
                    <w:t>Expresses ideas</w:t>
                  </w:r>
                  <w:r>
                    <w:rPr>
                      <w:color w:val="231F20"/>
                      <w:spacing w:val="-2"/>
                    </w:rPr>
                    <w:t> </w:t>
                  </w:r>
                  <w:r>
                    <w:rPr>
                      <w:color w:val="231F20"/>
                    </w:rPr>
                    <w:t>clearly</w:t>
                  </w:r>
                </w:p>
                <w:p>
                  <w:pPr>
                    <w:pStyle w:val="BodyText"/>
                    <w:numPr>
                      <w:ilvl w:val="0"/>
                      <w:numId w:val="21"/>
                    </w:numPr>
                    <w:tabs>
                      <w:tab w:pos="520" w:val="left" w:leader="none"/>
                    </w:tabs>
                    <w:spacing w:line="240" w:lineRule="auto" w:before="17" w:after="0"/>
                    <w:ind w:left="519" w:right="0" w:hanging="240"/>
                    <w:jc w:val="left"/>
                  </w:pPr>
                  <w:r>
                    <w:rPr>
                      <w:color w:val="231F20"/>
                    </w:rPr>
                    <w:t>Organizes ideas</w:t>
                  </w:r>
                  <w:r>
                    <w:rPr>
                      <w:color w:val="231F20"/>
                      <w:spacing w:val="-4"/>
                    </w:rPr>
                    <w:t> </w:t>
                  </w:r>
                  <w:r>
                    <w:rPr>
                      <w:color w:val="231F20"/>
                    </w:rPr>
                    <w:t>clearly</w:t>
                  </w:r>
                </w:p>
                <w:p>
                  <w:pPr>
                    <w:pStyle w:val="BodyText"/>
                    <w:spacing w:before="4"/>
                    <w:ind w:left="40"/>
                    <w:rPr>
                      <w:rFonts w:ascii="Times New Roman"/>
                      <w:sz w:val="17"/>
                    </w:rPr>
                  </w:pPr>
                </w:p>
              </w:txbxContent>
            </v:textbox>
            <w10:wrap type="none"/>
          </v:shape>
        </w:pict>
      </w:r>
      <w:r>
        <w:rPr/>
        <w:pict>
          <v:shape style="position:absolute;margin-left:274.25pt;margin-top:323.090912pt;width:74.7pt;height:72pt;mso-position-horizontal-relative:page;mso-position-vertical-relative:page;z-index:-25936" type="#_x0000_t202" filled="false" stroked="false">
            <v:textbox inset="0,0,0,0">
              <w:txbxContent>
                <w:p>
                  <w:pPr>
                    <w:pStyle w:val="BodyText"/>
                    <w:spacing w:line="220" w:lineRule="auto" w:before="37"/>
                    <w:ind w:left="79"/>
                  </w:pPr>
                  <w:r>
                    <w:rPr>
                      <w:color w:val="231F20"/>
                    </w:rPr>
                    <w:t>Communicates with limited effectiveness</w:t>
                  </w:r>
                </w:p>
                <w:p>
                  <w:pPr>
                    <w:pStyle w:val="BodyText"/>
                    <w:spacing w:before="4"/>
                    <w:ind w:left="40"/>
                    <w:rPr>
                      <w:rFonts w:ascii="Times New Roman"/>
                      <w:sz w:val="17"/>
                    </w:rPr>
                  </w:pPr>
                </w:p>
              </w:txbxContent>
            </v:textbox>
            <w10:wrap type="none"/>
          </v:shape>
        </w:pict>
      </w:r>
      <w:r>
        <w:rPr/>
        <w:pict>
          <v:shape style="position:absolute;margin-left:348.950012pt;margin-top:323.090912pt;width:74.7pt;height:72pt;mso-position-horizontal-relative:page;mso-position-vertical-relative:page;z-index:-25912" type="#_x0000_t202" filled="false" stroked="false">
            <v:textbox inset="0,0,0,0">
              <w:txbxContent>
                <w:p>
                  <w:pPr>
                    <w:pStyle w:val="BodyText"/>
                    <w:spacing w:line="220" w:lineRule="auto" w:before="37"/>
                    <w:ind w:left="79"/>
                  </w:pPr>
                  <w:r>
                    <w:rPr>
                      <w:color w:val="231F20"/>
                    </w:rPr>
                    <w:t>Communicates with some effectiveness</w:t>
                  </w:r>
                </w:p>
                <w:p>
                  <w:pPr>
                    <w:pStyle w:val="BodyText"/>
                    <w:spacing w:before="4"/>
                    <w:ind w:left="40"/>
                    <w:rPr>
                      <w:rFonts w:ascii="Times New Roman"/>
                      <w:sz w:val="17"/>
                    </w:rPr>
                  </w:pPr>
                </w:p>
              </w:txbxContent>
            </v:textbox>
            <w10:wrap type="none"/>
          </v:shape>
        </w:pict>
      </w:r>
      <w:r>
        <w:rPr/>
        <w:pict>
          <v:shape style="position:absolute;margin-left:423.649994pt;margin-top:323.090912pt;width:74.7pt;height:72pt;mso-position-horizontal-relative:page;mso-position-vertical-relative:page;z-index:-25888" type="#_x0000_t202" filled="false" stroked="false">
            <v:textbox inset="0,0,0,0">
              <w:txbxContent>
                <w:p>
                  <w:pPr>
                    <w:pStyle w:val="BodyText"/>
                    <w:spacing w:line="220" w:lineRule="auto" w:before="37"/>
                    <w:ind w:left="79"/>
                  </w:pPr>
                  <w:r>
                    <w:rPr>
                      <w:color w:val="231F20"/>
                    </w:rPr>
                    <w:t>Communicates with considerable effectiveness</w:t>
                  </w:r>
                </w:p>
                <w:p>
                  <w:pPr>
                    <w:pStyle w:val="BodyText"/>
                    <w:spacing w:before="4"/>
                    <w:ind w:left="40"/>
                    <w:rPr>
                      <w:rFonts w:ascii="Times New Roman"/>
                      <w:sz w:val="17"/>
                    </w:rPr>
                  </w:pPr>
                </w:p>
              </w:txbxContent>
            </v:textbox>
            <w10:wrap type="none"/>
          </v:shape>
        </w:pict>
      </w:r>
      <w:r>
        <w:rPr/>
        <w:pict>
          <v:shape style="position:absolute;margin-left:498.350006pt;margin-top:323.090912pt;width:74.7pt;height:72pt;mso-position-horizontal-relative:page;mso-position-vertical-relative:page;z-index:-25864" type="#_x0000_t202" filled="false" stroked="false">
            <v:textbox inset="0,0,0,0">
              <w:txbxContent>
                <w:p>
                  <w:pPr>
                    <w:pStyle w:val="BodyText"/>
                    <w:spacing w:line="220" w:lineRule="auto" w:before="37"/>
                    <w:ind w:left="79" w:right="63"/>
                  </w:pPr>
                  <w:r>
                    <w:rPr>
                      <w:color w:val="231F20"/>
                    </w:rPr>
                    <w:t>Communicates with a high degree of effectiveness</w:t>
                  </w:r>
                </w:p>
                <w:p>
                  <w:pPr>
                    <w:pStyle w:val="BodyText"/>
                    <w:spacing w:before="4"/>
                    <w:ind w:left="40"/>
                    <w:rPr>
                      <w:rFonts w:ascii="Times New Roman"/>
                      <w:sz w:val="17"/>
                    </w:rPr>
                  </w:pPr>
                </w:p>
              </w:txbxContent>
            </v:textbox>
            <w10:wrap type="none"/>
          </v:shape>
        </w:pict>
      </w:r>
      <w:r>
        <w:rPr/>
        <w:pict>
          <v:shape style="position:absolute;margin-left:96pt;margin-top:114.759827pt;width:219pt;height:12pt;mso-position-horizontal-relative:page;mso-position-vertical-relative:page;z-index:-25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4pt;margin-top:114.759827pt;width:159pt;height:12pt;mso-position-horizontal-relative:page;mso-position-vertical-relative:page;z-index:-25816" type="#_x0000_t202" filled="false" stroked="false">
            <v:textbox inset="0,0,0,0">
              <w:txbxContent>
                <w:p>
                  <w:pPr>
                    <w:pStyle w:val="BodyText"/>
                    <w:spacing w:before="4"/>
                    <w:ind w:left="40"/>
                    <w:rPr>
                      <w:rFonts w:ascii="Times New Roman"/>
                      <w:sz w:val="17"/>
                    </w:rPr>
                  </w:pPr>
                </w:p>
              </w:txbxContent>
            </v:textbox>
            <w10:wrap type="none"/>
          </v:shape>
        </w:pict>
      </w:r>
    </w:p>
    <w:sectPr>
      <w:pgSz w:w="12600" w:h="16200"/>
      <w:pgMar w:top="1040" w:bottom="28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yriad Pro">
    <w:altName w:val="Myriad Pro"/>
    <w:charset w:val="0"/>
    <w:family w:val="swiss"/>
    <w:pitch w:val="variable"/>
  </w:font>
  <w:font w:name="Trebuchet MS">
    <w:altName w:val="Trebuchet MS"/>
    <w:charset w:val="0"/>
    <w:family w:val="swiss"/>
    <w:pitch w:val="variable"/>
  </w:font>
  <w:font w:name="Arial Unicode MS">
    <w:altName w:val="Arial Unicode MS"/>
    <w:charset w:val="0"/>
    <w:family w:val="swiss"/>
    <w:pitch w:val="variable"/>
  </w:font>
  <w:font w:name="Myriad Pro Light">
    <w:altName w:val="Myriad Pro Light"/>
    <w:charset w:val="0"/>
    <w:family w:val="swiss"/>
    <w:pitch w:val="variable"/>
  </w:font>
  <w:font w:name="Bookman Old Style">
    <w:altName w:val="Bookman Old Style"/>
    <w:charset w:val="0"/>
    <w:family w:val="roman"/>
    <w:pitch w:val="variable"/>
  </w:font>
  <w:font w:name="Arial">
    <w:altName w:val="Arial"/>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704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7367" w:hanging="121"/>
      </w:pPr>
      <w:rPr>
        <w:rFonts w:hint="default"/>
      </w:rPr>
    </w:lvl>
    <w:lvl w:ilvl="2">
      <w:start w:val="0"/>
      <w:numFmt w:val="bullet"/>
      <w:lvlText w:val="•"/>
      <w:lvlJc w:val="left"/>
      <w:pPr>
        <w:ind w:left="7694" w:hanging="121"/>
      </w:pPr>
      <w:rPr>
        <w:rFonts w:hint="default"/>
      </w:rPr>
    </w:lvl>
    <w:lvl w:ilvl="3">
      <w:start w:val="0"/>
      <w:numFmt w:val="bullet"/>
      <w:lvlText w:val="•"/>
      <w:lvlJc w:val="left"/>
      <w:pPr>
        <w:ind w:left="8021" w:hanging="121"/>
      </w:pPr>
      <w:rPr>
        <w:rFonts w:hint="default"/>
      </w:rPr>
    </w:lvl>
    <w:lvl w:ilvl="4">
      <w:start w:val="0"/>
      <w:numFmt w:val="bullet"/>
      <w:lvlText w:val="•"/>
      <w:lvlJc w:val="left"/>
      <w:pPr>
        <w:ind w:left="8348" w:hanging="121"/>
      </w:pPr>
      <w:rPr>
        <w:rFonts w:hint="default"/>
      </w:rPr>
    </w:lvl>
    <w:lvl w:ilvl="5">
      <w:start w:val="0"/>
      <w:numFmt w:val="bullet"/>
      <w:lvlText w:val="•"/>
      <w:lvlJc w:val="left"/>
      <w:pPr>
        <w:ind w:left="8675" w:hanging="121"/>
      </w:pPr>
      <w:rPr>
        <w:rFonts w:hint="default"/>
      </w:rPr>
    </w:lvl>
    <w:lvl w:ilvl="6">
      <w:start w:val="0"/>
      <w:numFmt w:val="bullet"/>
      <w:lvlText w:val="•"/>
      <w:lvlJc w:val="left"/>
      <w:pPr>
        <w:ind w:left="9002" w:hanging="121"/>
      </w:pPr>
      <w:rPr>
        <w:rFonts w:hint="default"/>
      </w:rPr>
    </w:lvl>
    <w:lvl w:ilvl="7">
      <w:start w:val="0"/>
      <w:numFmt w:val="bullet"/>
      <w:lvlText w:val="•"/>
      <w:lvlJc w:val="left"/>
      <w:pPr>
        <w:ind w:left="9329" w:hanging="121"/>
      </w:pPr>
      <w:rPr>
        <w:rFonts w:hint="default"/>
      </w:rPr>
    </w:lvl>
    <w:lvl w:ilvl="8">
      <w:start w:val="0"/>
      <w:numFmt w:val="bullet"/>
      <w:lvlText w:val="•"/>
      <w:lvlJc w:val="left"/>
      <w:pPr>
        <w:ind w:left="9656" w:hanging="121"/>
      </w:pPr>
      <w:rPr>
        <w:rFonts w:hint="default"/>
      </w:rPr>
    </w:lvl>
  </w:abstractNum>
  <w:abstractNum w:abstractNumId="9">
    <w:multiLevelType w:val="hybridMultilevel"/>
    <w:lvl w:ilvl="0">
      <w:start w:val="0"/>
      <w:numFmt w:val="bullet"/>
      <w:lvlText w:val="•"/>
      <w:lvlJc w:val="left"/>
      <w:pPr>
        <w:ind w:left="704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7367" w:hanging="121"/>
      </w:pPr>
      <w:rPr>
        <w:rFonts w:hint="default"/>
      </w:rPr>
    </w:lvl>
    <w:lvl w:ilvl="2">
      <w:start w:val="0"/>
      <w:numFmt w:val="bullet"/>
      <w:lvlText w:val="•"/>
      <w:lvlJc w:val="left"/>
      <w:pPr>
        <w:ind w:left="7694" w:hanging="121"/>
      </w:pPr>
      <w:rPr>
        <w:rFonts w:hint="default"/>
      </w:rPr>
    </w:lvl>
    <w:lvl w:ilvl="3">
      <w:start w:val="0"/>
      <w:numFmt w:val="bullet"/>
      <w:lvlText w:val="•"/>
      <w:lvlJc w:val="left"/>
      <w:pPr>
        <w:ind w:left="8021" w:hanging="121"/>
      </w:pPr>
      <w:rPr>
        <w:rFonts w:hint="default"/>
      </w:rPr>
    </w:lvl>
    <w:lvl w:ilvl="4">
      <w:start w:val="0"/>
      <w:numFmt w:val="bullet"/>
      <w:lvlText w:val="•"/>
      <w:lvlJc w:val="left"/>
      <w:pPr>
        <w:ind w:left="8348" w:hanging="121"/>
      </w:pPr>
      <w:rPr>
        <w:rFonts w:hint="default"/>
      </w:rPr>
    </w:lvl>
    <w:lvl w:ilvl="5">
      <w:start w:val="0"/>
      <w:numFmt w:val="bullet"/>
      <w:lvlText w:val="•"/>
      <w:lvlJc w:val="left"/>
      <w:pPr>
        <w:ind w:left="8675" w:hanging="121"/>
      </w:pPr>
      <w:rPr>
        <w:rFonts w:hint="default"/>
      </w:rPr>
    </w:lvl>
    <w:lvl w:ilvl="6">
      <w:start w:val="0"/>
      <w:numFmt w:val="bullet"/>
      <w:lvlText w:val="•"/>
      <w:lvlJc w:val="left"/>
      <w:pPr>
        <w:ind w:left="9002" w:hanging="121"/>
      </w:pPr>
      <w:rPr>
        <w:rFonts w:hint="default"/>
      </w:rPr>
    </w:lvl>
    <w:lvl w:ilvl="7">
      <w:start w:val="0"/>
      <w:numFmt w:val="bullet"/>
      <w:lvlText w:val="•"/>
      <w:lvlJc w:val="left"/>
      <w:pPr>
        <w:ind w:left="9329" w:hanging="121"/>
      </w:pPr>
      <w:rPr>
        <w:rFonts w:hint="default"/>
      </w:rPr>
    </w:lvl>
    <w:lvl w:ilvl="8">
      <w:start w:val="0"/>
      <w:numFmt w:val="bullet"/>
      <w:lvlText w:val="•"/>
      <w:lvlJc w:val="left"/>
      <w:pPr>
        <w:ind w:left="9656" w:hanging="121"/>
      </w:pPr>
      <w:rPr>
        <w:rFonts w:hint="default"/>
      </w:rPr>
    </w:lvl>
  </w:abstractNum>
  <w:abstractNum w:abstractNumId="8">
    <w:multiLevelType w:val="hybridMultilevel"/>
    <w:lvl w:ilvl="0">
      <w:start w:val="0"/>
      <w:numFmt w:val="bullet"/>
      <w:lvlText w:val="•"/>
      <w:lvlJc w:val="left"/>
      <w:pPr>
        <w:ind w:left="704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7367" w:hanging="121"/>
      </w:pPr>
      <w:rPr>
        <w:rFonts w:hint="default"/>
      </w:rPr>
    </w:lvl>
    <w:lvl w:ilvl="2">
      <w:start w:val="0"/>
      <w:numFmt w:val="bullet"/>
      <w:lvlText w:val="•"/>
      <w:lvlJc w:val="left"/>
      <w:pPr>
        <w:ind w:left="7694" w:hanging="121"/>
      </w:pPr>
      <w:rPr>
        <w:rFonts w:hint="default"/>
      </w:rPr>
    </w:lvl>
    <w:lvl w:ilvl="3">
      <w:start w:val="0"/>
      <w:numFmt w:val="bullet"/>
      <w:lvlText w:val="•"/>
      <w:lvlJc w:val="left"/>
      <w:pPr>
        <w:ind w:left="8021" w:hanging="121"/>
      </w:pPr>
      <w:rPr>
        <w:rFonts w:hint="default"/>
      </w:rPr>
    </w:lvl>
    <w:lvl w:ilvl="4">
      <w:start w:val="0"/>
      <w:numFmt w:val="bullet"/>
      <w:lvlText w:val="•"/>
      <w:lvlJc w:val="left"/>
      <w:pPr>
        <w:ind w:left="8348" w:hanging="121"/>
      </w:pPr>
      <w:rPr>
        <w:rFonts w:hint="default"/>
      </w:rPr>
    </w:lvl>
    <w:lvl w:ilvl="5">
      <w:start w:val="0"/>
      <w:numFmt w:val="bullet"/>
      <w:lvlText w:val="•"/>
      <w:lvlJc w:val="left"/>
      <w:pPr>
        <w:ind w:left="8675" w:hanging="121"/>
      </w:pPr>
      <w:rPr>
        <w:rFonts w:hint="default"/>
      </w:rPr>
    </w:lvl>
    <w:lvl w:ilvl="6">
      <w:start w:val="0"/>
      <w:numFmt w:val="bullet"/>
      <w:lvlText w:val="•"/>
      <w:lvlJc w:val="left"/>
      <w:pPr>
        <w:ind w:left="9002" w:hanging="121"/>
      </w:pPr>
      <w:rPr>
        <w:rFonts w:hint="default"/>
      </w:rPr>
    </w:lvl>
    <w:lvl w:ilvl="7">
      <w:start w:val="0"/>
      <w:numFmt w:val="bullet"/>
      <w:lvlText w:val="•"/>
      <w:lvlJc w:val="left"/>
      <w:pPr>
        <w:ind w:left="9329" w:hanging="121"/>
      </w:pPr>
      <w:rPr>
        <w:rFonts w:hint="default"/>
      </w:rPr>
    </w:lvl>
    <w:lvl w:ilvl="8">
      <w:start w:val="0"/>
      <w:numFmt w:val="bullet"/>
      <w:lvlText w:val="•"/>
      <w:lvlJc w:val="left"/>
      <w:pPr>
        <w:ind w:left="9656" w:hanging="121"/>
      </w:pPr>
      <w:rPr>
        <w:rFonts w:hint="default"/>
      </w:rPr>
    </w:lvl>
  </w:abstractNum>
  <w:abstractNum w:abstractNumId="7">
    <w:multiLevelType w:val="hybridMultilevel"/>
    <w:lvl w:ilvl="0">
      <w:start w:val="0"/>
      <w:numFmt w:val="bullet"/>
      <w:lvlText w:val="•"/>
      <w:lvlJc w:val="left"/>
      <w:pPr>
        <w:ind w:left="704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7367" w:hanging="121"/>
      </w:pPr>
      <w:rPr>
        <w:rFonts w:hint="default"/>
      </w:rPr>
    </w:lvl>
    <w:lvl w:ilvl="2">
      <w:start w:val="0"/>
      <w:numFmt w:val="bullet"/>
      <w:lvlText w:val="•"/>
      <w:lvlJc w:val="left"/>
      <w:pPr>
        <w:ind w:left="7694" w:hanging="121"/>
      </w:pPr>
      <w:rPr>
        <w:rFonts w:hint="default"/>
      </w:rPr>
    </w:lvl>
    <w:lvl w:ilvl="3">
      <w:start w:val="0"/>
      <w:numFmt w:val="bullet"/>
      <w:lvlText w:val="•"/>
      <w:lvlJc w:val="left"/>
      <w:pPr>
        <w:ind w:left="8021" w:hanging="121"/>
      </w:pPr>
      <w:rPr>
        <w:rFonts w:hint="default"/>
      </w:rPr>
    </w:lvl>
    <w:lvl w:ilvl="4">
      <w:start w:val="0"/>
      <w:numFmt w:val="bullet"/>
      <w:lvlText w:val="•"/>
      <w:lvlJc w:val="left"/>
      <w:pPr>
        <w:ind w:left="8348" w:hanging="121"/>
      </w:pPr>
      <w:rPr>
        <w:rFonts w:hint="default"/>
      </w:rPr>
    </w:lvl>
    <w:lvl w:ilvl="5">
      <w:start w:val="0"/>
      <w:numFmt w:val="bullet"/>
      <w:lvlText w:val="•"/>
      <w:lvlJc w:val="left"/>
      <w:pPr>
        <w:ind w:left="8675" w:hanging="121"/>
      </w:pPr>
      <w:rPr>
        <w:rFonts w:hint="default"/>
      </w:rPr>
    </w:lvl>
    <w:lvl w:ilvl="6">
      <w:start w:val="0"/>
      <w:numFmt w:val="bullet"/>
      <w:lvlText w:val="•"/>
      <w:lvlJc w:val="left"/>
      <w:pPr>
        <w:ind w:left="9002" w:hanging="121"/>
      </w:pPr>
      <w:rPr>
        <w:rFonts w:hint="default"/>
      </w:rPr>
    </w:lvl>
    <w:lvl w:ilvl="7">
      <w:start w:val="0"/>
      <w:numFmt w:val="bullet"/>
      <w:lvlText w:val="•"/>
      <w:lvlJc w:val="left"/>
      <w:pPr>
        <w:ind w:left="9329" w:hanging="121"/>
      </w:pPr>
      <w:rPr>
        <w:rFonts w:hint="default"/>
      </w:rPr>
    </w:lvl>
    <w:lvl w:ilvl="8">
      <w:start w:val="0"/>
      <w:numFmt w:val="bullet"/>
      <w:lvlText w:val="•"/>
      <w:lvlJc w:val="left"/>
      <w:pPr>
        <w:ind w:left="9656" w:hanging="121"/>
      </w:pPr>
      <w:rPr>
        <w:rFonts w:hint="default"/>
      </w:rPr>
    </w:lvl>
  </w:abstractNum>
  <w:abstractNum w:abstractNumId="6">
    <w:multiLevelType w:val="hybridMultilevel"/>
    <w:lvl w:ilvl="0">
      <w:start w:val="0"/>
      <w:numFmt w:val="bullet"/>
      <w:lvlText w:val="•"/>
      <w:lvlJc w:val="left"/>
      <w:pPr>
        <w:ind w:left="704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7367" w:hanging="121"/>
      </w:pPr>
      <w:rPr>
        <w:rFonts w:hint="default"/>
      </w:rPr>
    </w:lvl>
    <w:lvl w:ilvl="2">
      <w:start w:val="0"/>
      <w:numFmt w:val="bullet"/>
      <w:lvlText w:val="•"/>
      <w:lvlJc w:val="left"/>
      <w:pPr>
        <w:ind w:left="7694" w:hanging="121"/>
      </w:pPr>
      <w:rPr>
        <w:rFonts w:hint="default"/>
      </w:rPr>
    </w:lvl>
    <w:lvl w:ilvl="3">
      <w:start w:val="0"/>
      <w:numFmt w:val="bullet"/>
      <w:lvlText w:val="•"/>
      <w:lvlJc w:val="left"/>
      <w:pPr>
        <w:ind w:left="8021" w:hanging="121"/>
      </w:pPr>
      <w:rPr>
        <w:rFonts w:hint="default"/>
      </w:rPr>
    </w:lvl>
    <w:lvl w:ilvl="4">
      <w:start w:val="0"/>
      <w:numFmt w:val="bullet"/>
      <w:lvlText w:val="•"/>
      <w:lvlJc w:val="left"/>
      <w:pPr>
        <w:ind w:left="8348" w:hanging="121"/>
      </w:pPr>
      <w:rPr>
        <w:rFonts w:hint="default"/>
      </w:rPr>
    </w:lvl>
    <w:lvl w:ilvl="5">
      <w:start w:val="0"/>
      <w:numFmt w:val="bullet"/>
      <w:lvlText w:val="•"/>
      <w:lvlJc w:val="left"/>
      <w:pPr>
        <w:ind w:left="8675" w:hanging="121"/>
      </w:pPr>
      <w:rPr>
        <w:rFonts w:hint="default"/>
      </w:rPr>
    </w:lvl>
    <w:lvl w:ilvl="6">
      <w:start w:val="0"/>
      <w:numFmt w:val="bullet"/>
      <w:lvlText w:val="•"/>
      <w:lvlJc w:val="left"/>
      <w:pPr>
        <w:ind w:left="9002" w:hanging="121"/>
      </w:pPr>
      <w:rPr>
        <w:rFonts w:hint="default"/>
      </w:rPr>
    </w:lvl>
    <w:lvl w:ilvl="7">
      <w:start w:val="0"/>
      <w:numFmt w:val="bullet"/>
      <w:lvlText w:val="•"/>
      <w:lvlJc w:val="left"/>
      <w:pPr>
        <w:ind w:left="9329" w:hanging="121"/>
      </w:pPr>
      <w:rPr>
        <w:rFonts w:hint="default"/>
      </w:rPr>
    </w:lvl>
    <w:lvl w:ilvl="8">
      <w:start w:val="0"/>
      <w:numFmt w:val="bullet"/>
      <w:lvlText w:val="•"/>
      <w:lvlJc w:val="left"/>
      <w:pPr>
        <w:ind w:left="9656" w:hanging="121"/>
      </w:pPr>
      <w:rPr>
        <w:rFonts w:hint="default"/>
      </w:rPr>
    </w:lvl>
  </w:abstractNum>
  <w:abstractNum w:abstractNumId="20">
    <w:multiLevelType w:val="hybridMultilevel"/>
    <w:lvl w:ilvl="0">
      <w:start w:val="0"/>
      <w:numFmt w:val="bullet"/>
      <w:lvlText w:val="•"/>
      <w:lvlJc w:val="left"/>
      <w:pPr>
        <w:ind w:left="519" w:hanging="240"/>
      </w:pPr>
      <w:rPr>
        <w:rFonts w:hint="default" w:ascii="Myriad Pro" w:hAnsi="Myriad Pro" w:eastAsia="Myriad Pro" w:cs="Myriad Pro"/>
        <w:b/>
        <w:bCs/>
        <w:color w:val="231F20"/>
        <w:spacing w:val="-3"/>
        <w:w w:val="100"/>
        <w:sz w:val="18"/>
        <w:szCs w:val="18"/>
      </w:rPr>
    </w:lvl>
    <w:lvl w:ilvl="1">
      <w:start w:val="0"/>
      <w:numFmt w:val="bullet"/>
      <w:lvlText w:val="•"/>
      <w:lvlJc w:val="left"/>
      <w:pPr>
        <w:ind w:left="902" w:hanging="240"/>
      </w:pPr>
      <w:rPr>
        <w:rFonts w:hint="default"/>
      </w:rPr>
    </w:lvl>
    <w:lvl w:ilvl="2">
      <w:start w:val="0"/>
      <w:numFmt w:val="bullet"/>
      <w:lvlText w:val="•"/>
      <w:lvlJc w:val="left"/>
      <w:pPr>
        <w:ind w:left="1284" w:hanging="240"/>
      </w:pPr>
      <w:rPr>
        <w:rFonts w:hint="default"/>
      </w:rPr>
    </w:lvl>
    <w:lvl w:ilvl="3">
      <w:start w:val="0"/>
      <w:numFmt w:val="bullet"/>
      <w:lvlText w:val="•"/>
      <w:lvlJc w:val="left"/>
      <w:pPr>
        <w:ind w:left="1666" w:hanging="240"/>
      </w:pPr>
      <w:rPr>
        <w:rFonts w:hint="default"/>
      </w:rPr>
    </w:lvl>
    <w:lvl w:ilvl="4">
      <w:start w:val="0"/>
      <w:numFmt w:val="bullet"/>
      <w:lvlText w:val="•"/>
      <w:lvlJc w:val="left"/>
      <w:pPr>
        <w:ind w:left="2048" w:hanging="240"/>
      </w:pPr>
      <w:rPr>
        <w:rFonts w:hint="default"/>
      </w:rPr>
    </w:lvl>
    <w:lvl w:ilvl="5">
      <w:start w:val="0"/>
      <w:numFmt w:val="bullet"/>
      <w:lvlText w:val="•"/>
      <w:lvlJc w:val="left"/>
      <w:pPr>
        <w:ind w:left="2430" w:hanging="240"/>
      </w:pPr>
      <w:rPr>
        <w:rFonts w:hint="default"/>
      </w:rPr>
    </w:lvl>
    <w:lvl w:ilvl="6">
      <w:start w:val="0"/>
      <w:numFmt w:val="bullet"/>
      <w:lvlText w:val="•"/>
      <w:lvlJc w:val="left"/>
      <w:pPr>
        <w:ind w:left="2812" w:hanging="240"/>
      </w:pPr>
      <w:rPr>
        <w:rFonts w:hint="default"/>
      </w:rPr>
    </w:lvl>
    <w:lvl w:ilvl="7">
      <w:start w:val="0"/>
      <w:numFmt w:val="bullet"/>
      <w:lvlText w:val="•"/>
      <w:lvlJc w:val="left"/>
      <w:pPr>
        <w:ind w:left="3194" w:hanging="240"/>
      </w:pPr>
      <w:rPr>
        <w:rFonts w:hint="default"/>
      </w:rPr>
    </w:lvl>
    <w:lvl w:ilvl="8">
      <w:start w:val="0"/>
      <w:numFmt w:val="bullet"/>
      <w:lvlText w:val="•"/>
      <w:lvlJc w:val="left"/>
      <w:pPr>
        <w:ind w:left="3576" w:hanging="240"/>
      </w:pPr>
      <w:rPr>
        <w:rFonts w:hint="default"/>
      </w:rPr>
    </w:lvl>
  </w:abstractNum>
  <w:abstractNum w:abstractNumId="19">
    <w:multiLevelType w:val="hybridMultilevel"/>
    <w:lvl w:ilvl="0">
      <w:start w:val="0"/>
      <w:numFmt w:val="bullet"/>
      <w:lvlText w:val="•"/>
      <w:lvlJc w:val="left"/>
      <w:pPr>
        <w:ind w:left="519" w:hanging="240"/>
      </w:pPr>
      <w:rPr>
        <w:rFonts w:hint="default" w:ascii="Myriad Pro" w:hAnsi="Myriad Pro" w:eastAsia="Myriad Pro" w:cs="Myriad Pro"/>
        <w:b/>
        <w:bCs/>
        <w:color w:val="231F20"/>
        <w:spacing w:val="-8"/>
        <w:w w:val="100"/>
        <w:sz w:val="18"/>
        <w:szCs w:val="18"/>
      </w:rPr>
    </w:lvl>
    <w:lvl w:ilvl="1">
      <w:start w:val="0"/>
      <w:numFmt w:val="bullet"/>
      <w:lvlText w:val="•"/>
      <w:lvlJc w:val="left"/>
      <w:pPr>
        <w:ind w:left="902" w:hanging="240"/>
      </w:pPr>
      <w:rPr>
        <w:rFonts w:hint="default"/>
      </w:rPr>
    </w:lvl>
    <w:lvl w:ilvl="2">
      <w:start w:val="0"/>
      <w:numFmt w:val="bullet"/>
      <w:lvlText w:val="•"/>
      <w:lvlJc w:val="left"/>
      <w:pPr>
        <w:ind w:left="1284" w:hanging="240"/>
      </w:pPr>
      <w:rPr>
        <w:rFonts w:hint="default"/>
      </w:rPr>
    </w:lvl>
    <w:lvl w:ilvl="3">
      <w:start w:val="0"/>
      <w:numFmt w:val="bullet"/>
      <w:lvlText w:val="•"/>
      <w:lvlJc w:val="left"/>
      <w:pPr>
        <w:ind w:left="1666" w:hanging="240"/>
      </w:pPr>
      <w:rPr>
        <w:rFonts w:hint="default"/>
      </w:rPr>
    </w:lvl>
    <w:lvl w:ilvl="4">
      <w:start w:val="0"/>
      <w:numFmt w:val="bullet"/>
      <w:lvlText w:val="•"/>
      <w:lvlJc w:val="left"/>
      <w:pPr>
        <w:ind w:left="2048" w:hanging="240"/>
      </w:pPr>
      <w:rPr>
        <w:rFonts w:hint="default"/>
      </w:rPr>
    </w:lvl>
    <w:lvl w:ilvl="5">
      <w:start w:val="0"/>
      <w:numFmt w:val="bullet"/>
      <w:lvlText w:val="•"/>
      <w:lvlJc w:val="left"/>
      <w:pPr>
        <w:ind w:left="2430" w:hanging="240"/>
      </w:pPr>
      <w:rPr>
        <w:rFonts w:hint="default"/>
      </w:rPr>
    </w:lvl>
    <w:lvl w:ilvl="6">
      <w:start w:val="0"/>
      <w:numFmt w:val="bullet"/>
      <w:lvlText w:val="•"/>
      <w:lvlJc w:val="left"/>
      <w:pPr>
        <w:ind w:left="2812" w:hanging="240"/>
      </w:pPr>
      <w:rPr>
        <w:rFonts w:hint="default"/>
      </w:rPr>
    </w:lvl>
    <w:lvl w:ilvl="7">
      <w:start w:val="0"/>
      <w:numFmt w:val="bullet"/>
      <w:lvlText w:val="•"/>
      <w:lvlJc w:val="left"/>
      <w:pPr>
        <w:ind w:left="3194" w:hanging="240"/>
      </w:pPr>
      <w:rPr>
        <w:rFonts w:hint="default"/>
      </w:rPr>
    </w:lvl>
    <w:lvl w:ilvl="8">
      <w:start w:val="0"/>
      <w:numFmt w:val="bullet"/>
      <w:lvlText w:val="•"/>
      <w:lvlJc w:val="left"/>
      <w:pPr>
        <w:ind w:left="3576" w:hanging="240"/>
      </w:pPr>
      <w:rPr>
        <w:rFonts w:hint="default"/>
      </w:rPr>
    </w:lvl>
  </w:abstractNum>
  <w:abstractNum w:abstractNumId="18">
    <w:multiLevelType w:val="hybridMultilevel"/>
    <w:lvl w:ilvl="0">
      <w:start w:val="0"/>
      <w:numFmt w:val="bullet"/>
      <w:lvlText w:val="•"/>
      <w:lvlJc w:val="left"/>
      <w:pPr>
        <w:ind w:left="519" w:hanging="240"/>
      </w:pPr>
      <w:rPr>
        <w:rFonts w:hint="default" w:ascii="Myriad Pro" w:hAnsi="Myriad Pro" w:eastAsia="Myriad Pro" w:cs="Myriad Pro"/>
        <w:b/>
        <w:bCs/>
        <w:color w:val="231F20"/>
        <w:spacing w:val="-3"/>
        <w:w w:val="100"/>
        <w:sz w:val="18"/>
        <w:szCs w:val="18"/>
      </w:rPr>
    </w:lvl>
    <w:lvl w:ilvl="1">
      <w:start w:val="0"/>
      <w:numFmt w:val="bullet"/>
      <w:lvlText w:val="•"/>
      <w:lvlJc w:val="left"/>
      <w:pPr>
        <w:ind w:left="902" w:hanging="240"/>
      </w:pPr>
      <w:rPr>
        <w:rFonts w:hint="default"/>
      </w:rPr>
    </w:lvl>
    <w:lvl w:ilvl="2">
      <w:start w:val="0"/>
      <w:numFmt w:val="bullet"/>
      <w:lvlText w:val="•"/>
      <w:lvlJc w:val="left"/>
      <w:pPr>
        <w:ind w:left="1284" w:hanging="240"/>
      </w:pPr>
      <w:rPr>
        <w:rFonts w:hint="default"/>
      </w:rPr>
    </w:lvl>
    <w:lvl w:ilvl="3">
      <w:start w:val="0"/>
      <w:numFmt w:val="bullet"/>
      <w:lvlText w:val="•"/>
      <w:lvlJc w:val="left"/>
      <w:pPr>
        <w:ind w:left="1666" w:hanging="240"/>
      </w:pPr>
      <w:rPr>
        <w:rFonts w:hint="default"/>
      </w:rPr>
    </w:lvl>
    <w:lvl w:ilvl="4">
      <w:start w:val="0"/>
      <w:numFmt w:val="bullet"/>
      <w:lvlText w:val="•"/>
      <w:lvlJc w:val="left"/>
      <w:pPr>
        <w:ind w:left="2048" w:hanging="240"/>
      </w:pPr>
      <w:rPr>
        <w:rFonts w:hint="default"/>
      </w:rPr>
    </w:lvl>
    <w:lvl w:ilvl="5">
      <w:start w:val="0"/>
      <w:numFmt w:val="bullet"/>
      <w:lvlText w:val="•"/>
      <w:lvlJc w:val="left"/>
      <w:pPr>
        <w:ind w:left="2430" w:hanging="240"/>
      </w:pPr>
      <w:rPr>
        <w:rFonts w:hint="default"/>
      </w:rPr>
    </w:lvl>
    <w:lvl w:ilvl="6">
      <w:start w:val="0"/>
      <w:numFmt w:val="bullet"/>
      <w:lvlText w:val="•"/>
      <w:lvlJc w:val="left"/>
      <w:pPr>
        <w:ind w:left="2812" w:hanging="240"/>
      </w:pPr>
      <w:rPr>
        <w:rFonts w:hint="default"/>
      </w:rPr>
    </w:lvl>
    <w:lvl w:ilvl="7">
      <w:start w:val="0"/>
      <w:numFmt w:val="bullet"/>
      <w:lvlText w:val="•"/>
      <w:lvlJc w:val="left"/>
      <w:pPr>
        <w:ind w:left="3194" w:hanging="240"/>
      </w:pPr>
      <w:rPr>
        <w:rFonts w:hint="default"/>
      </w:rPr>
    </w:lvl>
    <w:lvl w:ilvl="8">
      <w:start w:val="0"/>
      <w:numFmt w:val="bullet"/>
      <w:lvlText w:val="•"/>
      <w:lvlJc w:val="left"/>
      <w:pPr>
        <w:ind w:left="3576" w:hanging="240"/>
      </w:pPr>
      <w:rPr>
        <w:rFonts w:hint="default"/>
      </w:rPr>
    </w:lvl>
  </w:abstractNum>
  <w:abstractNum w:abstractNumId="17">
    <w:multiLevelType w:val="hybridMultilevel"/>
    <w:lvl w:ilvl="0">
      <w:start w:val="11"/>
      <w:numFmt w:val="upperLetter"/>
      <w:lvlText w:val="%1"/>
      <w:lvlJc w:val="left"/>
      <w:pPr>
        <w:ind w:left="564" w:hanging="545"/>
        <w:jc w:val="left"/>
      </w:pPr>
      <w:rPr>
        <w:rFonts w:hint="default"/>
      </w:rPr>
    </w:lvl>
    <w:lvl w:ilvl="1">
      <w:start w:val="23"/>
      <w:numFmt w:val="upperLetter"/>
      <w:lvlText w:val="%1-%2"/>
      <w:lvlJc w:val="left"/>
      <w:pPr>
        <w:ind w:left="564" w:hanging="545"/>
        <w:jc w:val="left"/>
      </w:pPr>
      <w:rPr>
        <w:rFonts w:hint="default"/>
      </w:rPr>
    </w:lvl>
    <w:lvl w:ilvl="2">
      <w:start w:val="12"/>
      <w:numFmt w:val="upperLetter"/>
      <w:lvlText w:val="%1-%2-%3"/>
      <w:lvlJc w:val="left"/>
      <w:pPr>
        <w:ind w:left="564" w:hanging="545"/>
        <w:jc w:val="left"/>
      </w:pPr>
      <w:rPr>
        <w:rFonts w:hint="default" w:ascii="Myriad Pro" w:hAnsi="Myriad Pro" w:eastAsia="Myriad Pro" w:cs="Myriad Pro"/>
        <w:b/>
        <w:bCs/>
        <w:color w:val="173699"/>
        <w:spacing w:val="0"/>
        <w:w w:val="100"/>
        <w:sz w:val="18"/>
        <w:szCs w:val="18"/>
      </w:rPr>
    </w:lvl>
    <w:lvl w:ilvl="3">
      <w:start w:val="0"/>
      <w:numFmt w:val="bullet"/>
      <w:lvlText w:val="•"/>
      <w:lvlJc w:val="left"/>
      <w:pPr>
        <w:ind w:left="501" w:hanging="240"/>
      </w:pPr>
      <w:rPr>
        <w:rFonts w:hint="default" w:ascii="Myriad Pro" w:hAnsi="Myriad Pro" w:eastAsia="Myriad Pro" w:cs="Myriad Pro"/>
        <w:b/>
        <w:bCs/>
        <w:color w:val="231F20"/>
        <w:spacing w:val="-9"/>
        <w:w w:val="100"/>
        <w:sz w:val="18"/>
        <w:szCs w:val="18"/>
      </w:rPr>
    </w:lvl>
    <w:lvl w:ilvl="4">
      <w:start w:val="0"/>
      <w:numFmt w:val="bullet"/>
      <w:lvlText w:val="•"/>
      <w:lvlJc w:val="left"/>
      <w:pPr>
        <w:ind w:left="3826" w:hanging="240"/>
      </w:pPr>
      <w:rPr>
        <w:rFonts w:hint="default"/>
      </w:rPr>
    </w:lvl>
    <w:lvl w:ilvl="5">
      <w:start w:val="0"/>
      <w:numFmt w:val="bullet"/>
      <w:lvlText w:val="•"/>
      <w:lvlJc w:val="left"/>
      <w:pPr>
        <w:ind w:left="4915" w:hanging="240"/>
      </w:pPr>
      <w:rPr>
        <w:rFonts w:hint="default"/>
      </w:rPr>
    </w:lvl>
    <w:lvl w:ilvl="6">
      <w:start w:val="0"/>
      <w:numFmt w:val="bullet"/>
      <w:lvlText w:val="•"/>
      <w:lvlJc w:val="left"/>
      <w:pPr>
        <w:ind w:left="6004" w:hanging="240"/>
      </w:pPr>
      <w:rPr>
        <w:rFonts w:hint="default"/>
      </w:rPr>
    </w:lvl>
    <w:lvl w:ilvl="7">
      <w:start w:val="0"/>
      <w:numFmt w:val="bullet"/>
      <w:lvlText w:val="•"/>
      <w:lvlJc w:val="left"/>
      <w:pPr>
        <w:ind w:left="7093" w:hanging="240"/>
      </w:pPr>
      <w:rPr>
        <w:rFonts w:hint="default"/>
      </w:rPr>
    </w:lvl>
    <w:lvl w:ilvl="8">
      <w:start w:val="0"/>
      <w:numFmt w:val="bullet"/>
      <w:lvlText w:val="•"/>
      <w:lvlJc w:val="left"/>
      <w:pPr>
        <w:ind w:left="8182" w:hanging="240"/>
      </w:pPr>
      <w:rPr>
        <w:rFonts w:hint="default"/>
      </w:rPr>
    </w:lvl>
  </w:abstractNum>
  <w:abstractNum w:abstractNumId="16">
    <w:multiLevelType w:val="hybridMultilevel"/>
    <w:lvl w:ilvl="0">
      <w:start w:val="0"/>
      <w:numFmt w:val="bullet"/>
      <w:lvlText w:val="–"/>
      <w:lvlJc w:val="left"/>
      <w:pPr>
        <w:ind w:left="257" w:hanging="178"/>
      </w:pPr>
      <w:rPr>
        <w:rFonts w:hint="default" w:ascii="Myriad Pro" w:hAnsi="Myriad Pro" w:eastAsia="Myriad Pro" w:cs="Myriad Pro"/>
        <w:color w:val="231F20"/>
        <w:w w:val="100"/>
        <w:sz w:val="18"/>
        <w:szCs w:val="18"/>
      </w:rPr>
    </w:lvl>
    <w:lvl w:ilvl="1">
      <w:start w:val="0"/>
      <w:numFmt w:val="bullet"/>
      <w:lvlText w:val="•"/>
      <w:lvlJc w:val="left"/>
      <w:pPr>
        <w:ind w:left="618" w:hanging="178"/>
      </w:pPr>
      <w:rPr>
        <w:rFonts w:hint="default"/>
      </w:rPr>
    </w:lvl>
    <w:lvl w:ilvl="2">
      <w:start w:val="0"/>
      <w:numFmt w:val="bullet"/>
      <w:lvlText w:val="•"/>
      <w:lvlJc w:val="left"/>
      <w:pPr>
        <w:ind w:left="976" w:hanging="178"/>
      </w:pPr>
      <w:rPr>
        <w:rFonts w:hint="default"/>
      </w:rPr>
    </w:lvl>
    <w:lvl w:ilvl="3">
      <w:start w:val="0"/>
      <w:numFmt w:val="bullet"/>
      <w:lvlText w:val="•"/>
      <w:lvlJc w:val="left"/>
      <w:pPr>
        <w:ind w:left="1334" w:hanging="178"/>
      </w:pPr>
      <w:rPr>
        <w:rFonts w:hint="default"/>
      </w:rPr>
    </w:lvl>
    <w:lvl w:ilvl="4">
      <w:start w:val="0"/>
      <w:numFmt w:val="bullet"/>
      <w:lvlText w:val="•"/>
      <w:lvlJc w:val="left"/>
      <w:pPr>
        <w:ind w:left="1692" w:hanging="178"/>
      </w:pPr>
      <w:rPr>
        <w:rFonts w:hint="default"/>
      </w:rPr>
    </w:lvl>
    <w:lvl w:ilvl="5">
      <w:start w:val="0"/>
      <w:numFmt w:val="bullet"/>
      <w:lvlText w:val="•"/>
      <w:lvlJc w:val="left"/>
      <w:pPr>
        <w:ind w:left="2050" w:hanging="178"/>
      </w:pPr>
      <w:rPr>
        <w:rFonts w:hint="default"/>
      </w:rPr>
    </w:lvl>
    <w:lvl w:ilvl="6">
      <w:start w:val="0"/>
      <w:numFmt w:val="bullet"/>
      <w:lvlText w:val="•"/>
      <w:lvlJc w:val="left"/>
      <w:pPr>
        <w:ind w:left="2408" w:hanging="178"/>
      </w:pPr>
      <w:rPr>
        <w:rFonts w:hint="default"/>
      </w:rPr>
    </w:lvl>
    <w:lvl w:ilvl="7">
      <w:start w:val="0"/>
      <w:numFmt w:val="bullet"/>
      <w:lvlText w:val="•"/>
      <w:lvlJc w:val="left"/>
      <w:pPr>
        <w:ind w:left="2766" w:hanging="178"/>
      </w:pPr>
      <w:rPr>
        <w:rFonts w:hint="default"/>
      </w:rPr>
    </w:lvl>
    <w:lvl w:ilvl="8">
      <w:start w:val="0"/>
      <w:numFmt w:val="bullet"/>
      <w:lvlText w:val="•"/>
      <w:lvlJc w:val="left"/>
      <w:pPr>
        <w:ind w:left="3124" w:hanging="178"/>
      </w:pPr>
      <w:rPr>
        <w:rFonts w:hint="default"/>
      </w:rPr>
    </w:lvl>
  </w:abstractNum>
  <w:abstractNum w:abstractNumId="15">
    <w:multiLevelType w:val="hybridMultilevel"/>
    <w:lvl w:ilvl="0">
      <w:start w:val="0"/>
      <w:numFmt w:val="bullet"/>
      <w:lvlText w:val="–"/>
      <w:lvlJc w:val="left"/>
      <w:pPr>
        <w:ind w:left="257" w:hanging="178"/>
      </w:pPr>
      <w:rPr>
        <w:rFonts w:hint="default" w:ascii="Myriad Pro" w:hAnsi="Myriad Pro" w:eastAsia="Myriad Pro" w:cs="Myriad Pro"/>
        <w:color w:val="231F20"/>
        <w:w w:val="100"/>
        <w:sz w:val="18"/>
        <w:szCs w:val="18"/>
      </w:rPr>
    </w:lvl>
    <w:lvl w:ilvl="1">
      <w:start w:val="0"/>
      <w:numFmt w:val="bullet"/>
      <w:lvlText w:val="•"/>
      <w:lvlJc w:val="left"/>
      <w:pPr>
        <w:ind w:left="618" w:hanging="178"/>
      </w:pPr>
      <w:rPr>
        <w:rFonts w:hint="default"/>
      </w:rPr>
    </w:lvl>
    <w:lvl w:ilvl="2">
      <w:start w:val="0"/>
      <w:numFmt w:val="bullet"/>
      <w:lvlText w:val="•"/>
      <w:lvlJc w:val="left"/>
      <w:pPr>
        <w:ind w:left="976" w:hanging="178"/>
      </w:pPr>
      <w:rPr>
        <w:rFonts w:hint="default"/>
      </w:rPr>
    </w:lvl>
    <w:lvl w:ilvl="3">
      <w:start w:val="0"/>
      <w:numFmt w:val="bullet"/>
      <w:lvlText w:val="•"/>
      <w:lvlJc w:val="left"/>
      <w:pPr>
        <w:ind w:left="1334" w:hanging="178"/>
      </w:pPr>
      <w:rPr>
        <w:rFonts w:hint="default"/>
      </w:rPr>
    </w:lvl>
    <w:lvl w:ilvl="4">
      <w:start w:val="0"/>
      <w:numFmt w:val="bullet"/>
      <w:lvlText w:val="•"/>
      <w:lvlJc w:val="left"/>
      <w:pPr>
        <w:ind w:left="1692" w:hanging="178"/>
      </w:pPr>
      <w:rPr>
        <w:rFonts w:hint="default"/>
      </w:rPr>
    </w:lvl>
    <w:lvl w:ilvl="5">
      <w:start w:val="0"/>
      <w:numFmt w:val="bullet"/>
      <w:lvlText w:val="•"/>
      <w:lvlJc w:val="left"/>
      <w:pPr>
        <w:ind w:left="2050" w:hanging="178"/>
      </w:pPr>
      <w:rPr>
        <w:rFonts w:hint="default"/>
      </w:rPr>
    </w:lvl>
    <w:lvl w:ilvl="6">
      <w:start w:val="0"/>
      <w:numFmt w:val="bullet"/>
      <w:lvlText w:val="•"/>
      <w:lvlJc w:val="left"/>
      <w:pPr>
        <w:ind w:left="2408" w:hanging="178"/>
      </w:pPr>
      <w:rPr>
        <w:rFonts w:hint="default"/>
      </w:rPr>
    </w:lvl>
    <w:lvl w:ilvl="7">
      <w:start w:val="0"/>
      <w:numFmt w:val="bullet"/>
      <w:lvlText w:val="•"/>
      <w:lvlJc w:val="left"/>
      <w:pPr>
        <w:ind w:left="2766" w:hanging="178"/>
      </w:pPr>
      <w:rPr>
        <w:rFonts w:hint="default"/>
      </w:rPr>
    </w:lvl>
    <w:lvl w:ilvl="8">
      <w:start w:val="0"/>
      <w:numFmt w:val="bullet"/>
      <w:lvlText w:val="•"/>
      <w:lvlJc w:val="left"/>
      <w:pPr>
        <w:ind w:left="3124" w:hanging="178"/>
      </w:pPr>
      <w:rPr>
        <w:rFonts w:hint="default"/>
      </w:rPr>
    </w:lvl>
  </w:abstractNum>
  <w:abstractNum w:abstractNumId="14">
    <w:multiLevelType w:val="hybridMultilevel"/>
    <w:lvl w:ilvl="0">
      <w:start w:val="7"/>
      <w:numFmt w:val="decimal"/>
      <w:lvlText w:val="%1."/>
      <w:lvlJc w:val="left"/>
      <w:pPr>
        <w:ind w:left="313" w:hanging="233"/>
        <w:jc w:val="left"/>
      </w:pPr>
      <w:rPr>
        <w:rFonts w:hint="default" w:ascii="Myriad Pro" w:hAnsi="Myriad Pro" w:eastAsia="Myriad Pro" w:cs="Myriad Pro"/>
        <w:color w:val="231F20"/>
        <w:spacing w:val="-15"/>
        <w:w w:val="100"/>
        <w:sz w:val="18"/>
        <w:szCs w:val="18"/>
      </w:rPr>
    </w:lvl>
    <w:lvl w:ilvl="1">
      <w:start w:val="0"/>
      <w:numFmt w:val="bullet"/>
      <w:lvlText w:val="•"/>
      <w:lvlJc w:val="left"/>
      <w:pPr>
        <w:ind w:left="1194" w:hanging="233"/>
      </w:pPr>
      <w:rPr>
        <w:rFonts w:hint="default"/>
      </w:rPr>
    </w:lvl>
    <w:lvl w:ilvl="2">
      <w:start w:val="0"/>
      <w:numFmt w:val="bullet"/>
      <w:lvlText w:val="•"/>
      <w:lvlJc w:val="left"/>
      <w:pPr>
        <w:ind w:left="2069" w:hanging="233"/>
      </w:pPr>
      <w:rPr>
        <w:rFonts w:hint="default"/>
      </w:rPr>
    </w:lvl>
    <w:lvl w:ilvl="3">
      <w:start w:val="0"/>
      <w:numFmt w:val="bullet"/>
      <w:lvlText w:val="•"/>
      <w:lvlJc w:val="left"/>
      <w:pPr>
        <w:ind w:left="2943" w:hanging="233"/>
      </w:pPr>
      <w:rPr>
        <w:rFonts w:hint="default"/>
      </w:rPr>
    </w:lvl>
    <w:lvl w:ilvl="4">
      <w:start w:val="0"/>
      <w:numFmt w:val="bullet"/>
      <w:lvlText w:val="•"/>
      <w:lvlJc w:val="left"/>
      <w:pPr>
        <w:ind w:left="3818" w:hanging="233"/>
      </w:pPr>
      <w:rPr>
        <w:rFonts w:hint="default"/>
      </w:rPr>
    </w:lvl>
    <w:lvl w:ilvl="5">
      <w:start w:val="0"/>
      <w:numFmt w:val="bullet"/>
      <w:lvlText w:val="•"/>
      <w:lvlJc w:val="left"/>
      <w:pPr>
        <w:ind w:left="4693" w:hanging="233"/>
      </w:pPr>
      <w:rPr>
        <w:rFonts w:hint="default"/>
      </w:rPr>
    </w:lvl>
    <w:lvl w:ilvl="6">
      <w:start w:val="0"/>
      <w:numFmt w:val="bullet"/>
      <w:lvlText w:val="•"/>
      <w:lvlJc w:val="left"/>
      <w:pPr>
        <w:ind w:left="5567" w:hanging="233"/>
      </w:pPr>
      <w:rPr>
        <w:rFonts w:hint="default"/>
      </w:rPr>
    </w:lvl>
    <w:lvl w:ilvl="7">
      <w:start w:val="0"/>
      <w:numFmt w:val="bullet"/>
      <w:lvlText w:val="•"/>
      <w:lvlJc w:val="left"/>
      <w:pPr>
        <w:ind w:left="6442" w:hanging="233"/>
      </w:pPr>
      <w:rPr>
        <w:rFonts w:hint="default"/>
      </w:rPr>
    </w:lvl>
    <w:lvl w:ilvl="8">
      <w:start w:val="0"/>
      <w:numFmt w:val="bullet"/>
      <w:lvlText w:val="•"/>
      <w:lvlJc w:val="left"/>
      <w:pPr>
        <w:ind w:left="7317" w:hanging="233"/>
      </w:pPr>
      <w:rPr>
        <w:rFonts w:hint="default"/>
      </w:rPr>
    </w:lvl>
  </w:abstractNum>
  <w:abstractNum w:abstractNumId="13">
    <w:multiLevelType w:val="hybridMultilevel"/>
    <w:lvl w:ilvl="0">
      <w:start w:val="4"/>
      <w:numFmt w:val="decimal"/>
      <w:lvlText w:val="%1."/>
      <w:lvlJc w:val="left"/>
      <w:pPr>
        <w:ind w:left="313" w:hanging="233"/>
        <w:jc w:val="left"/>
      </w:pPr>
      <w:rPr>
        <w:rFonts w:hint="default" w:ascii="Myriad Pro" w:hAnsi="Myriad Pro" w:eastAsia="Myriad Pro" w:cs="Myriad Pro"/>
        <w:color w:val="231F20"/>
        <w:spacing w:val="-15"/>
        <w:w w:val="100"/>
        <w:sz w:val="18"/>
        <w:szCs w:val="18"/>
      </w:rPr>
    </w:lvl>
    <w:lvl w:ilvl="1">
      <w:start w:val="0"/>
      <w:numFmt w:val="bullet"/>
      <w:lvlText w:val="•"/>
      <w:lvlJc w:val="left"/>
      <w:pPr>
        <w:ind w:left="1194" w:hanging="233"/>
      </w:pPr>
      <w:rPr>
        <w:rFonts w:hint="default"/>
      </w:rPr>
    </w:lvl>
    <w:lvl w:ilvl="2">
      <w:start w:val="0"/>
      <w:numFmt w:val="bullet"/>
      <w:lvlText w:val="•"/>
      <w:lvlJc w:val="left"/>
      <w:pPr>
        <w:ind w:left="2069" w:hanging="233"/>
      </w:pPr>
      <w:rPr>
        <w:rFonts w:hint="default"/>
      </w:rPr>
    </w:lvl>
    <w:lvl w:ilvl="3">
      <w:start w:val="0"/>
      <w:numFmt w:val="bullet"/>
      <w:lvlText w:val="•"/>
      <w:lvlJc w:val="left"/>
      <w:pPr>
        <w:ind w:left="2943" w:hanging="233"/>
      </w:pPr>
      <w:rPr>
        <w:rFonts w:hint="default"/>
      </w:rPr>
    </w:lvl>
    <w:lvl w:ilvl="4">
      <w:start w:val="0"/>
      <w:numFmt w:val="bullet"/>
      <w:lvlText w:val="•"/>
      <w:lvlJc w:val="left"/>
      <w:pPr>
        <w:ind w:left="3818" w:hanging="233"/>
      </w:pPr>
      <w:rPr>
        <w:rFonts w:hint="default"/>
      </w:rPr>
    </w:lvl>
    <w:lvl w:ilvl="5">
      <w:start w:val="0"/>
      <w:numFmt w:val="bullet"/>
      <w:lvlText w:val="•"/>
      <w:lvlJc w:val="left"/>
      <w:pPr>
        <w:ind w:left="4693" w:hanging="233"/>
      </w:pPr>
      <w:rPr>
        <w:rFonts w:hint="default"/>
      </w:rPr>
    </w:lvl>
    <w:lvl w:ilvl="6">
      <w:start w:val="0"/>
      <w:numFmt w:val="bullet"/>
      <w:lvlText w:val="•"/>
      <w:lvlJc w:val="left"/>
      <w:pPr>
        <w:ind w:left="5567" w:hanging="233"/>
      </w:pPr>
      <w:rPr>
        <w:rFonts w:hint="default"/>
      </w:rPr>
    </w:lvl>
    <w:lvl w:ilvl="7">
      <w:start w:val="0"/>
      <w:numFmt w:val="bullet"/>
      <w:lvlText w:val="•"/>
      <w:lvlJc w:val="left"/>
      <w:pPr>
        <w:ind w:left="6442" w:hanging="233"/>
      </w:pPr>
      <w:rPr>
        <w:rFonts w:hint="default"/>
      </w:rPr>
    </w:lvl>
    <w:lvl w:ilvl="8">
      <w:start w:val="0"/>
      <w:numFmt w:val="bullet"/>
      <w:lvlText w:val="•"/>
      <w:lvlJc w:val="left"/>
      <w:pPr>
        <w:ind w:left="7317" w:hanging="233"/>
      </w:pPr>
      <w:rPr>
        <w:rFonts w:hint="default"/>
      </w:rPr>
    </w:lvl>
  </w:abstractNum>
  <w:abstractNum w:abstractNumId="12">
    <w:multiLevelType w:val="hybridMultilevel"/>
    <w:lvl w:ilvl="0">
      <w:start w:val="2"/>
      <w:numFmt w:val="decimal"/>
      <w:lvlText w:val="%1."/>
      <w:lvlJc w:val="left"/>
      <w:pPr>
        <w:ind w:left="312" w:hanging="233"/>
        <w:jc w:val="left"/>
      </w:pPr>
      <w:rPr>
        <w:rFonts w:hint="default" w:ascii="Myriad Pro" w:hAnsi="Myriad Pro" w:eastAsia="Myriad Pro" w:cs="Myriad Pro"/>
        <w:color w:val="231F20"/>
        <w:spacing w:val="-15"/>
        <w:w w:val="100"/>
        <w:sz w:val="18"/>
        <w:szCs w:val="18"/>
      </w:rPr>
    </w:lvl>
    <w:lvl w:ilvl="1">
      <w:start w:val="0"/>
      <w:numFmt w:val="bullet"/>
      <w:lvlText w:val="•"/>
      <w:lvlJc w:val="left"/>
      <w:pPr>
        <w:ind w:left="1194" w:hanging="233"/>
      </w:pPr>
      <w:rPr>
        <w:rFonts w:hint="default"/>
      </w:rPr>
    </w:lvl>
    <w:lvl w:ilvl="2">
      <w:start w:val="0"/>
      <w:numFmt w:val="bullet"/>
      <w:lvlText w:val="•"/>
      <w:lvlJc w:val="left"/>
      <w:pPr>
        <w:ind w:left="2069" w:hanging="233"/>
      </w:pPr>
      <w:rPr>
        <w:rFonts w:hint="default"/>
      </w:rPr>
    </w:lvl>
    <w:lvl w:ilvl="3">
      <w:start w:val="0"/>
      <w:numFmt w:val="bullet"/>
      <w:lvlText w:val="•"/>
      <w:lvlJc w:val="left"/>
      <w:pPr>
        <w:ind w:left="2943" w:hanging="233"/>
      </w:pPr>
      <w:rPr>
        <w:rFonts w:hint="default"/>
      </w:rPr>
    </w:lvl>
    <w:lvl w:ilvl="4">
      <w:start w:val="0"/>
      <w:numFmt w:val="bullet"/>
      <w:lvlText w:val="•"/>
      <w:lvlJc w:val="left"/>
      <w:pPr>
        <w:ind w:left="3818" w:hanging="233"/>
      </w:pPr>
      <w:rPr>
        <w:rFonts w:hint="default"/>
      </w:rPr>
    </w:lvl>
    <w:lvl w:ilvl="5">
      <w:start w:val="0"/>
      <w:numFmt w:val="bullet"/>
      <w:lvlText w:val="•"/>
      <w:lvlJc w:val="left"/>
      <w:pPr>
        <w:ind w:left="4693" w:hanging="233"/>
      </w:pPr>
      <w:rPr>
        <w:rFonts w:hint="default"/>
      </w:rPr>
    </w:lvl>
    <w:lvl w:ilvl="6">
      <w:start w:val="0"/>
      <w:numFmt w:val="bullet"/>
      <w:lvlText w:val="•"/>
      <w:lvlJc w:val="left"/>
      <w:pPr>
        <w:ind w:left="5567" w:hanging="233"/>
      </w:pPr>
      <w:rPr>
        <w:rFonts w:hint="default"/>
      </w:rPr>
    </w:lvl>
    <w:lvl w:ilvl="7">
      <w:start w:val="0"/>
      <w:numFmt w:val="bullet"/>
      <w:lvlText w:val="•"/>
      <w:lvlJc w:val="left"/>
      <w:pPr>
        <w:ind w:left="6442" w:hanging="233"/>
      </w:pPr>
      <w:rPr>
        <w:rFonts w:hint="default"/>
      </w:rPr>
    </w:lvl>
    <w:lvl w:ilvl="8">
      <w:start w:val="0"/>
      <w:numFmt w:val="bullet"/>
      <w:lvlText w:val="•"/>
      <w:lvlJc w:val="left"/>
      <w:pPr>
        <w:ind w:left="7317" w:hanging="233"/>
      </w:pPr>
      <w:rPr>
        <w:rFonts w:hint="default"/>
      </w:rPr>
    </w:lvl>
  </w:abstractNum>
  <w:abstractNum w:abstractNumId="11">
    <w:multiLevelType w:val="hybridMultilevel"/>
    <w:lvl w:ilvl="0">
      <w:start w:val="0"/>
      <w:numFmt w:val="bullet"/>
      <w:lvlText w:val="•"/>
      <w:lvlJc w:val="left"/>
      <w:pPr>
        <w:ind w:left="500" w:hanging="240"/>
      </w:pPr>
      <w:rPr>
        <w:rFonts w:hint="default" w:ascii="Myriad Pro" w:hAnsi="Myriad Pro" w:eastAsia="Myriad Pro" w:cs="Myriad Pro"/>
        <w:b/>
        <w:bCs/>
        <w:color w:val="231F20"/>
        <w:spacing w:val="-3"/>
        <w:w w:val="100"/>
        <w:sz w:val="18"/>
        <w:szCs w:val="18"/>
      </w:rPr>
    </w:lvl>
    <w:lvl w:ilvl="1">
      <w:start w:val="0"/>
      <w:numFmt w:val="bullet"/>
      <w:lvlText w:val="•"/>
      <w:lvlJc w:val="left"/>
      <w:pPr>
        <w:ind w:left="722" w:hanging="240"/>
      </w:pPr>
      <w:rPr>
        <w:rFonts w:hint="default"/>
      </w:rPr>
    </w:lvl>
    <w:lvl w:ilvl="2">
      <w:start w:val="0"/>
      <w:numFmt w:val="bullet"/>
      <w:lvlText w:val="•"/>
      <w:lvlJc w:val="left"/>
      <w:pPr>
        <w:ind w:left="945" w:hanging="240"/>
      </w:pPr>
      <w:rPr>
        <w:rFonts w:hint="default"/>
      </w:rPr>
    </w:lvl>
    <w:lvl w:ilvl="3">
      <w:start w:val="0"/>
      <w:numFmt w:val="bullet"/>
      <w:lvlText w:val="•"/>
      <w:lvlJc w:val="left"/>
      <w:pPr>
        <w:ind w:left="1168" w:hanging="240"/>
      </w:pPr>
      <w:rPr>
        <w:rFonts w:hint="default"/>
      </w:rPr>
    </w:lvl>
    <w:lvl w:ilvl="4">
      <w:start w:val="0"/>
      <w:numFmt w:val="bullet"/>
      <w:lvlText w:val="•"/>
      <w:lvlJc w:val="left"/>
      <w:pPr>
        <w:ind w:left="1390" w:hanging="240"/>
      </w:pPr>
      <w:rPr>
        <w:rFonts w:hint="default"/>
      </w:rPr>
    </w:lvl>
    <w:lvl w:ilvl="5">
      <w:start w:val="0"/>
      <w:numFmt w:val="bullet"/>
      <w:lvlText w:val="•"/>
      <w:lvlJc w:val="left"/>
      <w:pPr>
        <w:ind w:left="1613" w:hanging="240"/>
      </w:pPr>
      <w:rPr>
        <w:rFonts w:hint="default"/>
      </w:rPr>
    </w:lvl>
    <w:lvl w:ilvl="6">
      <w:start w:val="0"/>
      <w:numFmt w:val="bullet"/>
      <w:lvlText w:val="•"/>
      <w:lvlJc w:val="left"/>
      <w:pPr>
        <w:ind w:left="1836" w:hanging="240"/>
      </w:pPr>
      <w:rPr>
        <w:rFonts w:hint="default"/>
      </w:rPr>
    </w:lvl>
    <w:lvl w:ilvl="7">
      <w:start w:val="0"/>
      <w:numFmt w:val="bullet"/>
      <w:lvlText w:val="•"/>
      <w:lvlJc w:val="left"/>
      <w:pPr>
        <w:ind w:left="2058" w:hanging="240"/>
      </w:pPr>
      <w:rPr>
        <w:rFonts w:hint="default"/>
      </w:rPr>
    </w:lvl>
    <w:lvl w:ilvl="8">
      <w:start w:val="0"/>
      <w:numFmt w:val="bullet"/>
      <w:lvlText w:val="•"/>
      <w:lvlJc w:val="left"/>
      <w:pPr>
        <w:ind w:left="2281" w:hanging="240"/>
      </w:pPr>
      <w:rPr>
        <w:rFonts w:hint="default"/>
      </w:rPr>
    </w:lvl>
  </w:abstractNum>
  <w:abstractNum w:abstractNumId="5">
    <w:multiLevelType w:val="hybridMultilevel"/>
    <w:lvl w:ilvl="0">
      <w:start w:val="0"/>
      <w:numFmt w:val="bullet"/>
      <w:lvlText w:val="•"/>
      <w:lvlJc w:val="left"/>
      <w:pPr>
        <w:ind w:left="18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506" w:hanging="121"/>
      </w:pPr>
      <w:rPr>
        <w:rFonts w:hint="default"/>
      </w:rPr>
    </w:lvl>
    <w:lvl w:ilvl="2">
      <w:start w:val="0"/>
      <w:numFmt w:val="bullet"/>
      <w:lvlText w:val="•"/>
      <w:lvlJc w:val="left"/>
      <w:pPr>
        <w:ind w:left="832" w:hanging="121"/>
      </w:pPr>
      <w:rPr>
        <w:rFonts w:hint="default"/>
      </w:rPr>
    </w:lvl>
    <w:lvl w:ilvl="3">
      <w:start w:val="0"/>
      <w:numFmt w:val="bullet"/>
      <w:lvlText w:val="•"/>
      <w:lvlJc w:val="left"/>
      <w:pPr>
        <w:ind w:left="1158" w:hanging="121"/>
      </w:pPr>
      <w:rPr>
        <w:rFonts w:hint="default"/>
      </w:rPr>
    </w:lvl>
    <w:lvl w:ilvl="4">
      <w:start w:val="0"/>
      <w:numFmt w:val="bullet"/>
      <w:lvlText w:val="•"/>
      <w:lvlJc w:val="left"/>
      <w:pPr>
        <w:ind w:left="1484" w:hanging="121"/>
      </w:pPr>
      <w:rPr>
        <w:rFonts w:hint="default"/>
      </w:rPr>
    </w:lvl>
    <w:lvl w:ilvl="5">
      <w:start w:val="0"/>
      <w:numFmt w:val="bullet"/>
      <w:lvlText w:val="•"/>
      <w:lvlJc w:val="left"/>
      <w:pPr>
        <w:ind w:left="1810" w:hanging="121"/>
      </w:pPr>
      <w:rPr>
        <w:rFonts w:hint="default"/>
      </w:rPr>
    </w:lvl>
    <w:lvl w:ilvl="6">
      <w:start w:val="0"/>
      <w:numFmt w:val="bullet"/>
      <w:lvlText w:val="•"/>
      <w:lvlJc w:val="left"/>
      <w:pPr>
        <w:ind w:left="2136" w:hanging="121"/>
      </w:pPr>
      <w:rPr>
        <w:rFonts w:hint="default"/>
      </w:rPr>
    </w:lvl>
    <w:lvl w:ilvl="7">
      <w:start w:val="0"/>
      <w:numFmt w:val="bullet"/>
      <w:lvlText w:val="•"/>
      <w:lvlJc w:val="left"/>
      <w:pPr>
        <w:ind w:left="2462" w:hanging="121"/>
      </w:pPr>
      <w:rPr>
        <w:rFonts w:hint="default"/>
      </w:rPr>
    </w:lvl>
    <w:lvl w:ilvl="8">
      <w:start w:val="0"/>
      <w:numFmt w:val="bullet"/>
      <w:lvlText w:val="•"/>
      <w:lvlJc w:val="left"/>
      <w:pPr>
        <w:ind w:left="2788" w:hanging="121"/>
      </w:pPr>
      <w:rPr>
        <w:rFonts w:hint="default"/>
      </w:rPr>
    </w:lvl>
  </w:abstractNum>
  <w:abstractNum w:abstractNumId="4">
    <w:multiLevelType w:val="hybridMultilevel"/>
    <w:lvl w:ilvl="0">
      <w:start w:val="0"/>
      <w:numFmt w:val="bullet"/>
      <w:lvlText w:val="•"/>
      <w:lvlJc w:val="left"/>
      <w:pPr>
        <w:ind w:left="18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506" w:hanging="121"/>
      </w:pPr>
      <w:rPr>
        <w:rFonts w:hint="default"/>
      </w:rPr>
    </w:lvl>
    <w:lvl w:ilvl="2">
      <w:start w:val="0"/>
      <w:numFmt w:val="bullet"/>
      <w:lvlText w:val="•"/>
      <w:lvlJc w:val="left"/>
      <w:pPr>
        <w:ind w:left="832" w:hanging="121"/>
      </w:pPr>
      <w:rPr>
        <w:rFonts w:hint="default"/>
      </w:rPr>
    </w:lvl>
    <w:lvl w:ilvl="3">
      <w:start w:val="0"/>
      <w:numFmt w:val="bullet"/>
      <w:lvlText w:val="•"/>
      <w:lvlJc w:val="left"/>
      <w:pPr>
        <w:ind w:left="1158" w:hanging="121"/>
      </w:pPr>
      <w:rPr>
        <w:rFonts w:hint="default"/>
      </w:rPr>
    </w:lvl>
    <w:lvl w:ilvl="4">
      <w:start w:val="0"/>
      <w:numFmt w:val="bullet"/>
      <w:lvlText w:val="•"/>
      <w:lvlJc w:val="left"/>
      <w:pPr>
        <w:ind w:left="1484" w:hanging="121"/>
      </w:pPr>
      <w:rPr>
        <w:rFonts w:hint="default"/>
      </w:rPr>
    </w:lvl>
    <w:lvl w:ilvl="5">
      <w:start w:val="0"/>
      <w:numFmt w:val="bullet"/>
      <w:lvlText w:val="•"/>
      <w:lvlJc w:val="left"/>
      <w:pPr>
        <w:ind w:left="1810" w:hanging="121"/>
      </w:pPr>
      <w:rPr>
        <w:rFonts w:hint="default"/>
      </w:rPr>
    </w:lvl>
    <w:lvl w:ilvl="6">
      <w:start w:val="0"/>
      <w:numFmt w:val="bullet"/>
      <w:lvlText w:val="•"/>
      <w:lvlJc w:val="left"/>
      <w:pPr>
        <w:ind w:left="2136" w:hanging="121"/>
      </w:pPr>
      <w:rPr>
        <w:rFonts w:hint="default"/>
      </w:rPr>
    </w:lvl>
    <w:lvl w:ilvl="7">
      <w:start w:val="0"/>
      <w:numFmt w:val="bullet"/>
      <w:lvlText w:val="•"/>
      <w:lvlJc w:val="left"/>
      <w:pPr>
        <w:ind w:left="2462" w:hanging="121"/>
      </w:pPr>
      <w:rPr>
        <w:rFonts w:hint="default"/>
      </w:rPr>
    </w:lvl>
    <w:lvl w:ilvl="8">
      <w:start w:val="0"/>
      <w:numFmt w:val="bullet"/>
      <w:lvlText w:val="•"/>
      <w:lvlJc w:val="left"/>
      <w:pPr>
        <w:ind w:left="2788" w:hanging="121"/>
      </w:pPr>
      <w:rPr>
        <w:rFonts w:hint="default"/>
      </w:rPr>
    </w:lvl>
  </w:abstractNum>
  <w:abstractNum w:abstractNumId="3">
    <w:multiLevelType w:val="hybridMultilevel"/>
    <w:lvl w:ilvl="0">
      <w:start w:val="0"/>
      <w:numFmt w:val="bullet"/>
      <w:lvlText w:val="•"/>
      <w:lvlJc w:val="left"/>
      <w:pPr>
        <w:ind w:left="18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505" w:hanging="121"/>
      </w:pPr>
      <w:rPr>
        <w:rFonts w:hint="default"/>
      </w:rPr>
    </w:lvl>
    <w:lvl w:ilvl="2">
      <w:start w:val="0"/>
      <w:numFmt w:val="bullet"/>
      <w:lvlText w:val="•"/>
      <w:lvlJc w:val="left"/>
      <w:pPr>
        <w:ind w:left="831" w:hanging="121"/>
      </w:pPr>
      <w:rPr>
        <w:rFonts w:hint="default"/>
      </w:rPr>
    </w:lvl>
    <w:lvl w:ilvl="3">
      <w:start w:val="0"/>
      <w:numFmt w:val="bullet"/>
      <w:lvlText w:val="•"/>
      <w:lvlJc w:val="left"/>
      <w:pPr>
        <w:ind w:left="1157" w:hanging="121"/>
      </w:pPr>
      <w:rPr>
        <w:rFonts w:hint="default"/>
      </w:rPr>
    </w:lvl>
    <w:lvl w:ilvl="4">
      <w:start w:val="0"/>
      <w:numFmt w:val="bullet"/>
      <w:lvlText w:val="•"/>
      <w:lvlJc w:val="left"/>
      <w:pPr>
        <w:ind w:left="1482" w:hanging="121"/>
      </w:pPr>
      <w:rPr>
        <w:rFonts w:hint="default"/>
      </w:rPr>
    </w:lvl>
    <w:lvl w:ilvl="5">
      <w:start w:val="0"/>
      <w:numFmt w:val="bullet"/>
      <w:lvlText w:val="•"/>
      <w:lvlJc w:val="left"/>
      <w:pPr>
        <w:ind w:left="1808" w:hanging="121"/>
      </w:pPr>
      <w:rPr>
        <w:rFonts w:hint="default"/>
      </w:rPr>
    </w:lvl>
    <w:lvl w:ilvl="6">
      <w:start w:val="0"/>
      <w:numFmt w:val="bullet"/>
      <w:lvlText w:val="•"/>
      <w:lvlJc w:val="left"/>
      <w:pPr>
        <w:ind w:left="2134" w:hanging="121"/>
      </w:pPr>
      <w:rPr>
        <w:rFonts w:hint="default"/>
      </w:rPr>
    </w:lvl>
    <w:lvl w:ilvl="7">
      <w:start w:val="0"/>
      <w:numFmt w:val="bullet"/>
      <w:lvlText w:val="•"/>
      <w:lvlJc w:val="left"/>
      <w:pPr>
        <w:ind w:left="2460" w:hanging="121"/>
      </w:pPr>
      <w:rPr>
        <w:rFonts w:hint="default"/>
      </w:rPr>
    </w:lvl>
    <w:lvl w:ilvl="8">
      <w:start w:val="0"/>
      <w:numFmt w:val="bullet"/>
      <w:lvlText w:val="•"/>
      <w:lvlJc w:val="left"/>
      <w:pPr>
        <w:ind w:left="2785" w:hanging="121"/>
      </w:pPr>
      <w:rPr>
        <w:rFonts w:hint="default"/>
      </w:rPr>
    </w:lvl>
  </w:abstractNum>
  <w:abstractNum w:abstractNumId="2">
    <w:multiLevelType w:val="hybridMultilevel"/>
    <w:lvl w:ilvl="0">
      <w:start w:val="0"/>
      <w:numFmt w:val="bullet"/>
      <w:lvlText w:val="•"/>
      <w:lvlJc w:val="left"/>
      <w:pPr>
        <w:ind w:left="18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551" w:hanging="121"/>
      </w:pPr>
      <w:rPr>
        <w:rFonts w:hint="default"/>
      </w:rPr>
    </w:lvl>
    <w:lvl w:ilvl="2">
      <w:start w:val="0"/>
      <w:numFmt w:val="bullet"/>
      <w:lvlText w:val="•"/>
      <w:lvlJc w:val="left"/>
      <w:pPr>
        <w:ind w:left="923" w:hanging="121"/>
      </w:pPr>
      <w:rPr>
        <w:rFonts w:hint="default"/>
      </w:rPr>
    </w:lvl>
    <w:lvl w:ilvl="3">
      <w:start w:val="0"/>
      <w:numFmt w:val="bullet"/>
      <w:lvlText w:val="•"/>
      <w:lvlJc w:val="left"/>
      <w:pPr>
        <w:ind w:left="1295" w:hanging="121"/>
      </w:pPr>
      <w:rPr>
        <w:rFonts w:hint="default"/>
      </w:rPr>
    </w:lvl>
    <w:lvl w:ilvl="4">
      <w:start w:val="0"/>
      <w:numFmt w:val="bullet"/>
      <w:lvlText w:val="•"/>
      <w:lvlJc w:val="left"/>
      <w:pPr>
        <w:ind w:left="1667" w:hanging="121"/>
      </w:pPr>
      <w:rPr>
        <w:rFonts w:hint="default"/>
      </w:rPr>
    </w:lvl>
    <w:lvl w:ilvl="5">
      <w:start w:val="0"/>
      <w:numFmt w:val="bullet"/>
      <w:lvlText w:val="•"/>
      <w:lvlJc w:val="left"/>
      <w:pPr>
        <w:ind w:left="2039" w:hanging="121"/>
      </w:pPr>
      <w:rPr>
        <w:rFonts w:hint="default"/>
      </w:rPr>
    </w:lvl>
    <w:lvl w:ilvl="6">
      <w:start w:val="0"/>
      <w:numFmt w:val="bullet"/>
      <w:lvlText w:val="•"/>
      <w:lvlJc w:val="left"/>
      <w:pPr>
        <w:ind w:left="2411" w:hanging="121"/>
      </w:pPr>
      <w:rPr>
        <w:rFonts w:hint="default"/>
      </w:rPr>
    </w:lvl>
    <w:lvl w:ilvl="7">
      <w:start w:val="0"/>
      <w:numFmt w:val="bullet"/>
      <w:lvlText w:val="•"/>
      <w:lvlJc w:val="left"/>
      <w:pPr>
        <w:ind w:left="2783" w:hanging="121"/>
      </w:pPr>
      <w:rPr>
        <w:rFonts w:hint="default"/>
      </w:rPr>
    </w:lvl>
    <w:lvl w:ilvl="8">
      <w:start w:val="0"/>
      <w:numFmt w:val="bullet"/>
      <w:lvlText w:val="•"/>
      <w:lvlJc w:val="left"/>
      <w:pPr>
        <w:ind w:left="3155" w:hanging="121"/>
      </w:pPr>
      <w:rPr>
        <w:rFonts w:hint="default"/>
      </w:rPr>
    </w:lvl>
  </w:abstractNum>
  <w:abstractNum w:abstractNumId="1">
    <w:multiLevelType w:val="hybridMultilevel"/>
    <w:lvl w:ilvl="0">
      <w:start w:val="0"/>
      <w:numFmt w:val="bullet"/>
      <w:lvlText w:val="•"/>
      <w:lvlJc w:val="left"/>
      <w:pPr>
        <w:ind w:left="18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551" w:hanging="121"/>
      </w:pPr>
      <w:rPr>
        <w:rFonts w:hint="default"/>
      </w:rPr>
    </w:lvl>
    <w:lvl w:ilvl="2">
      <w:start w:val="0"/>
      <w:numFmt w:val="bullet"/>
      <w:lvlText w:val="•"/>
      <w:lvlJc w:val="left"/>
      <w:pPr>
        <w:ind w:left="923" w:hanging="121"/>
      </w:pPr>
      <w:rPr>
        <w:rFonts w:hint="default"/>
      </w:rPr>
    </w:lvl>
    <w:lvl w:ilvl="3">
      <w:start w:val="0"/>
      <w:numFmt w:val="bullet"/>
      <w:lvlText w:val="•"/>
      <w:lvlJc w:val="left"/>
      <w:pPr>
        <w:ind w:left="1295" w:hanging="121"/>
      </w:pPr>
      <w:rPr>
        <w:rFonts w:hint="default"/>
      </w:rPr>
    </w:lvl>
    <w:lvl w:ilvl="4">
      <w:start w:val="0"/>
      <w:numFmt w:val="bullet"/>
      <w:lvlText w:val="•"/>
      <w:lvlJc w:val="left"/>
      <w:pPr>
        <w:ind w:left="1667" w:hanging="121"/>
      </w:pPr>
      <w:rPr>
        <w:rFonts w:hint="default"/>
      </w:rPr>
    </w:lvl>
    <w:lvl w:ilvl="5">
      <w:start w:val="0"/>
      <w:numFmt w:val="bullet"/>
      <w:lvlText w:val="•"/>
      <w:lvlJc w:val="left"/>
      <w:pPr>
        <w:ind w:left="2039" w:hanging="121"/>
      </w:pPr>
      <w:rPr>
        <w:rFonts w:hint="default"/>
      </w:rPr>
    </w:lvl>
    <w:lvl w:ilvl="6">
      <w:start w:val="0"/>
      <w:numFmt w:val="bullet"/>
      <w:lvlText w:val="•"/>
      <w:lvlJc w:val="left"/>
      <w:pPr>
        <w:ind w:left="2411" w:hanging="121"/>
      </w:pPr>
      <w:rPr>
        <w:rFonts w:hint="default"/>
      </w:rPr>
    </w:lvl>
    <w:lvl w:ilvl="7">
      <w:start w:val="0"/>
      <w:numFmt w:val="bullet"/>
      <w:lvlText w:val="•"/>
      <w:lvlJc w:val="left"/>
      <w:pPr>
        <w:ind w:left="2783" w:hanging="121"/>
      </w:pPr>
      <w:rPr>
        <w:rFonts w:hint="default"/>
      </w:rPr>
    </w:lvl>
    <w:lvl w:ilvl="8">
      <w:start w:val="0"/>
      <w:numFmt w:val="bullet"/>
      <w:lvlText w:val="•"/>
      <w:lvlJc w:val="left"/>
      <w:pPr>
        <w:ind w:left="3155" w:hanging="121"/>
      </w:pPr>
      <w:rPr>
        <w:rFonts w:hint="default"/>
      </w:rPr>
    </w:lvl>
  </w:abstractNum>
  <w:abstractNum w:abstractNumId="0">
    <w:multiLevelType w:val="hybridMultilevel"/>
    <w:lvl w:ilvl="0">
      <w:start w:val="0"/>
      <w:numFmt w:val="bullet"/>
      <w:lvlText w:val="•"/>
      <w:lvlJc w:val="left"/>
      <w:pPr>
        <w:ind w:left="180" w:hanging="121"/>
      </w:pPr>
      <w:rPr>
        <w:rFonts w:hint="default" w:ascii="Myriad Pro" w:hAnsi="Myriad Pro" w:eastAsia="Myriad Pro" w:cs="Myriad Pro"/>
        <w:b/>
        <w:bCs/>
        <w:color w:val="231F20"/>
        <w:spacing w:val="-14"/>
        <w:w w:val="100"/>
        <w:sz w:val="18"/>
        <w:szCs w:val="18"/>
      </w:rPr>
    </w:lvl>
    <w:lvl w:ilvl="1">
      <w:start w:val="0"/>
      <w:numFmt w:val="bullet"/>
      <w:lvlText w:val="•"/>
      <w:lvlJc w:val="left"/>
      <w:pPr>
        <w:ind w:left="803" w:hanging="121"/>
      </w:pPr>
      <w:rPr>
        <w:rFonts w:hint="default"/>
      </w:rPr>
    </w:lvl>
    <w:lvl w:ilvl="2">
      <w:start w:val="0"/>
      <w:numFmt w:val="bullet"/>
      <w:lvlText w:val="•"/>
      <w:lvlJc w:val="left"/>
      <w:pPr>
        <w:ind w:left="1427" w:hanging="121"/>
      </w:pPr>
      <w:rPr>
        <w:rFonts w:hint="default"/>
      </w:rPr>
    </w:lvl>
    <w:lvl w:ilvl="3">
      <w:start w:val="0"/>
      <w:numFmt w:val="bullet"/>
      <w:lvlText w:val="•"/>
      <w:lvlJc w:val="left"/>
      <w:pPr>
        <w:ind w:left="2051" w:hanging="121"/>
      </w:pPr>
      <w:rPr>
        <w:rFonts w:hint="default"/>
      </w:rPr>
    </w:lvl>
    <w:lvl w:ilvl="4">
      <w:start w:val="0"/>
      <w:numFmt w:val="bullet"/>
      <w:lvlText w:val="•"/>
      <w:lvlJc w:val="left"/>
      <w:pPr>
        <w:ind w:left="2675" w:hanging="121"/>
      </w:pPr>
      <w:rPr>
        <w:rFonts w:hint="default"/>
      </w:rPr>
    </w:lvl>
    <w:lvl w:ilvl="5">
      <w:start w:val="0"/>
      <w:numFmt w:val="bullet"/>
      <w:lvlText w:val="•"/>
      <w:lvlJc w:val="left"/>
      <w:pPr>
        <w:ind w:left="3298" w:hanging="121"/>
      </w:pPr>
      <w:rPr>
        <w:rFonts w:hint="default"/>
      </w:rPr>
    </w:lvl>
    <w:lvl w:ilvl="6">
      <w:start w:val="0"/>
      <w:numFmt w:val="bullet"/>
      <w:lvlText w:val="•"/>
      <w:lvlJc w:val="left"/>
      <w:pPr>
        <w:ind w:left="3922" w:hanging="121"/>
      </w:pPr>
      <w:rPr>
        <w:rFonts w:hint="default"/>
      </w:rPr>
    </w:lvl>
    <w:lvl w:ilvl="7">
      <w:start w:val="0"/>
      <w:numFmt w:val="bullet"/>
      <w:lvlText w:val="•"/>
      <w:lvlJc w:val="left"/>
      <w:pPr>
        <w:ind w:left="4546" w:hanging="121"/>
      </w:pPr>
      <w:rPr>
        <w:rFonts w:hint="default"/>
      </w:rPr>
    </w:lvl>
    <w:lvl w:ilvl="8">
      <w:start w:val="0"/>
      <w:numFmt w:val="bullet"/>
      <w:lvlText w:val="•"/>
      <w:lvlJc w:val="left"/>
      <w:pPr>
        <w:ind w:left="5170" w:hanging="121"/>
      </w:pPr>
      <w:rPr>
        <w:rFonts w:hint="default"/>
      </w:rPr>
    </w:lvl>
  </w:abstractNum>
  <w:num w:numId="11">
    <w:abstractNumId w:val="10"/>
  </w:num>
  <w:num w:numId="10">
    <w:abstractNumId w:val="9"/>
  </w:num>
  <w:num w:numId="9">
    <w:abstractNumId w:val="8"/>
  </w:num>
  <w:num w:numId="8">
    <w:abstractNumId w:val="7"/>
  </w:num>
  <w:num w:numId="7">
    <w:abstractNumId w:val="6"/>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yriad Pro" w:hAnsi="Myriad Pro" w:eastAsia="Myriad Pro" w:cs="Myriad Pro"/>
    </w:rPr>
  </w:style>
  <w:style w:styleId="BodyText" w:type="paragraph">
    <w:name w:val="Body Text"/>
    <w:basedOn w:val="Normal"/>
    <w:uiPriority w:val="1"/>
    <w:qFormat/>
    <w:pPr>
      <w:ind w:left="20"/>
    </w:pPr>
    <w:rPr>
      <w:rFonts w:ascii="Myriad Pro" w:hAnsi="Myriad Pro" w:eastAsia="Myriad Pro" w:cs="Myriad Pro"/>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edugains.ca/resourcesDI/D.I.%20Enhancement%20Package/Assessment%20for%20Learning/DI_Assessment%20Cards.pdf" TargetMode="External" Type="http://schemas.openxmlformats.org/officeDocument/2006/relationships/hyperlink"/>
<Relationship Id="rId11" Target="http://www.edu.gov.on.ca/eng/studentsuccess/thinkliteracy/files/ThinkLitVisualArts7-12.pdf" TargetMode="External" Type="http://schemas.openxmlformats.org/officeDocument/2006/relationships/hyperlink"/>
<Relationship Id="rId12" Target="http://www.edu.gov.on.ca/eng/studentsuccess/thinkliteracy/files/Oral.pdf" TargetMode="External" Type="http://schemas.openxmlformats.org/officeDocument/2006/relationships/hyperlink"/>
<Relationship Id="rId13" Target="http://www.edu.gov.on.ca/eng/studentsuccess/thinkliteracy/files/ThinkLitEnglish.pdf" TargetMode="External" Type="http://schemas.openxmlformats.org/officeDocument/2006/relationships/hyperlink"/>
<Relationship Id="rId14" Target="media/image4.jpeg" Type="http://schemas.openxmlformats.org/officeDocument/2006/relationships/image"/>
<Relationship Id="rId15" Target="http://www.edu.gov.on.ca/eng/policyfunding/growSuccess.pdf" TargetMode="External" Type="http://schemas.openxmlformats.org/officeDocument/2006/relationships/hyperlink"/>
<Relationship Id="rId16"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edu.gov.on.ca/eng/curriculum/elementary/arts18b09curr.pdf" TargetMode="External" Type="http://schemas.openxmlformats.org/officeDocument/2006/relationships/hyperlink"/>
<Relationship Id="rId6" Target="media/image1.jpeg" Type="http://schemas.openxmlformats.org/officeDocument/2006/relationships/image"/>
<Relationship Id="rId7" Target="media/image2.jpeg" Type="http://schemas.openxmlformats.org/officeDocument/2006/relationships/image"/>
<Relationship Id="rId8" Target="media/image3.jpeg" Type="http://schemas.openxmlformats.org/officeDocument/2006/relationships/image"/>
<Relationship Id="rId9" Target="http://www.edugains.ca/resourcesLIT/CoreResources/MetaGuide-June4%202009.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