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725"/>
        <w:gridCol w:w="726"/>
        <w:gridCol w:w="725"/>
        <w:gridCol w:w="742"/>
        <w:gridCol w:w="742"/>
        <w:gridCol w:w="726"/>
        <w:gridCol w:w="711"/>
        <w:gridCol w:w="725"/>
        <w:gridCol w:w="725"/>
        <w:gridCol w:w="694"/>
        <w:gridCol w:w="679"/>
        <w:gridCol w:w="679"/>
      </w:tblGrid>
      <w:tr w:rsidR="00A219EA">
        <w:trPr>
          <w:trHeight w:val="917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280"/>
              <w:ind w:left="278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Community Service Work Study Completion Form</w:t>
            </w:r>
          </w:p>
        </w:tc>
      </w:tr>
      <w:tr w:rsidR="00A219EA">
        <w:trPr>
          <w:trHeight w:val="526"/>
        </w:trPr>
        <w:tc>
          <w:tcPr>
            <w:tcW w:w="10714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34" w:line="240" w:lineRule="atLeast"/>
              <w:ind w:left="38"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section below and return to the Office of Financial Aid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no more than two weeks after </w:t>
            </w:r>
            <w:r>
              <w:rPr>
                <w:rFonts w:ascii="Arial" w:hAnsi="Arial" w:cs="Arial"/>
                <w:sz w:val="20"/>
                <w:szCs w:val="20"/>
              </w:rPr>
              <w:t>Community Service work is complete.</w:t>
            </w:r>
          </w:p>
        </w:tc>
      </w:tr>
      <w:tr w:rsidR="00A219EA">
        <w:trPr>
          <w:trHeight w:val="474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EA" w:rsidRDefault="00401974">
            <w:pPr>
              <w:pStyle w:val="TableParagraph"/>
              <w:kinsoku w:val="0"/>
              <w:overflowPunct w:val="0"/>
              <w:spacing w:line="215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85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EA">
        <w:trPr>
          <w:trHeight w:val="474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EA" w:rsidRDefault="00401974">
            <w:pPr>
              <w:pStyle w:val="TableParagraph"/>
              <w:kinsoku w:val="0"/>
              <w:overflowPunct w:val="0"/>
              <w:spacing w:line="215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 WPI ID</w:t>
            </w:r>
          </w:p>
        </w:tc>
        <w:tc>
          <w:tcPr>
            <w:tcW w:w="50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EA" w:rsidRDefault="00401974">
            <w:pPr>
              <w:pStyle w:val="TableParagraph"/>
              <w:kinsoku w:val="0"/>
              <w:overflowPunct w:val="0"/>
              <w:spacing w:line="215" w:lineRule="exact"/>
              <w:ind w:lef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Year: </w:t>
            </w:r>
            <w:r>
              <w:rPr>
                <w:rFonts w:ascii="Arial" w:hAnsi="Arial" w:cs="Arial"/>
                <w:sz w:val="16"/>
                <w:szCs w:val="16"/>
              </w:rPr>
              <w:t>(ex 2012)</w:t>
            </w:r>
            <w:bookmarkStart w:id="0" w:name="_GoBack"/>
            <w:bookmarkEnd w:id="0"/>
          </w:p>
        </w:tc>
      </w:tr>
      <w:tr w:rsidR="00A219EA">
        <w:trPr>
          <w:trHeight w:val="474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EA" w:rsidRDefault="00401974">
            <w:pPr>
              <w:pStyle w:val="TableParagraph"/>
              <w:kinsoku w:val="0"/>
              <w:overflowPunct w:val="0"/>
              <w:spacing w:line="215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85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EA">
        <w:trPr>
          <w:trHeight w:val="474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EA" w:rsidRDefault="00401974">
            <w:pPr>
              <w:pStyle w:val="TableParagraph"/>
              <w:kinsoku w:val="0"/>
              <w:overflowPunct w:val="0"/>
              <w:spacing w:line="215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 Address</w:t>
            </w:r>
          </w:p>
        </w:tc>
        <w:tc>
          <w:tcPr>
            <w:tcW w:w="85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EA">
        <w:trPr>
          <w:trHeight w:val="474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EA" w:rsidRDefault="00401974">
            <w:pPr>
              <w:pStyle w:val="TableParagraph"/>
              <w:kinsoku w:val="0"/>
              <w:overflowPunct w:val="0"/>
              <w:spacing w:line="215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 Address</w:t>
            </w:r>
          </w:p>
        </w:tc>
        <w:tc>
          <w:tcPr>
            <w:tcW w:w="85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EA">
        <w:trPr>
          <w:trHeight w:val="474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EA" w:rsidRDefault="00401974">
            <w:pPr>
              <w:pStyle w:val="TableParagraph"/>
              <w:kinsoku w:val="0"/>
              <w:overflowPunct w:val="0"/>
              <w:spacing w:line="215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City, State</w:t>
            </w:r>
            <w:r>
              <w:rPr>
                <w:rFonts w:ascii="Arial" w:hAnsi="Arial" w:cs="Arial"/>
                <w:b/>
                <w:bCs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Zip</w:t>
            </w:r>
          </w:p>
        </w:tc>
        <w:tc>
          <w:tcPr>
            <w:tcW w:w="85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EA">
        <w:trPr>
          <w:trHeight w:val="224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9EA">
        <w:trPr>
          <w:trHeight w:val="415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180" w:line="215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Supervisor</w:t>
            </w:r>
          </w:p>
        </w:tc>
        <w:tc>
          <w:tcPr>
            <w:tcW w:w="85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EA">
        <w:trPr>
          <w:trHeight w:val="356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tabs>
                <w:tab w:val="left" w:pos="4877"/>
                <w:tab w:val="left" w:pos="6380"/>
                <w:tab w:val="left" w:pos="6999"/>
              </w:tabs>
              <w:kinsoku w:val="0"/>
              <w:overflowPunct w:val="0"/>
              <w:spacing w:before="121" w:line="215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Phone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-</w:t>
            </w:r>
          </w:p>
        </w:tc>
      </w:tr>
      <w:tr w:rsidR="00A219EA">
        <w:trPr>
          <w:trHeight w:val="227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9EA">
        <w:trPr>
          <w:trHeight w:val="750"/>
        </w:trPr>
        <w:tc>
          <w:tcPr>
            <w:tcW w:w="2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4" w:line="268" w:lineRule="auto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Date(s) &amp; Hours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Communtity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Service work was performed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4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60"/>
              <w:ind w:left="141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3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3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2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2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1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53"/>
              <w:ind w:left="130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Date</w:t>
            </w:r>
          </w:p>
        </w:tc>
      </w:tr>
      <w:tr w:rsidR="00A219EA">
        <w:trPr>
          <w:trHeight w:val="735"/>
        </w:trPr>
        <w:tc>
          <w:tcPr>
            <w:tcW w:w="21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EA">
        <w:trPr>
          <w:trHeight w:val="604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4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 of Community Service Supervisor:</w:t>
            </w:r>
          </w:p>
        </w:tc>
      </w:tr>
      <w:tr w:rsidR="00A219EA">
        <w:trPr>
          <w:trHeight w:val="198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line="178" w:lineRule="exact"/>
              <w:ind w:left="38"/>
              <w:rPr>
                <w:rFonts w:ascii="Arial" w:hAnsi="Arial" w:cs="Arial"/>
                <w:b/>
                <w:bCs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/>
                <w:sz w:val="20"/>
                <w:szCs w:val="20"/>
              </w:rPr>
              <w:t>By signing this form you are indicating that the student listed above worked the hours listed at your</w:t>
            </w:r>
          </w:p>
        </w:tc>
      </w:tr>
      <w:tr w:rsidR="00A219EA">
        <w:trPr>
          <w:trHeight w:val="198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219EA">
        <w:trPr>
          <w:trHeight w:val="1098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4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 description of work that was performed</w:t>
            </w:r>
          </w:p>
        </w:tc>
      </w:tr>
      <w:tr w:rsidR="00A219EA">
        <w:trPr>
          <w:trHeight w:val="2918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line="259" w:lineRule="auto"/>
              <w:ind w:left="35" w:right="9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By signing this form I understand that I will only be paid for a maximum of 15 hours of community service (unless I'm employed in a </w:t>
            </w:r>
            <w:proofErr w:type="spellStart"/>
            <w:r>
              <w:rPr>
                <w:i/>
                <w:iCs/>
                <w:sz w:val="18"/>
                <w:szCs w:val="18"/>
              </w:rPr>
              <w:t>year long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position designated by the SAO office). Any hours worked in community service </w:t>
            </w:r>
            <w:r>
              <w:rPr>
                <w:i/>
                <w:iCs/>
                <w:sz w:val="20"/>
                <w:szCs w:val="20"/>
              </w:rPr>
              <w:t>beyond the 15 hours will be considered my own personal volunteer time given to the</w:t>
            </w:r>
            <w:r>
              <w:rPr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organization.</w:t>
            </w:r>
          </w:p>
          <w:p w:rsidR="00A219EA" w:rsidRDefault="00401974">
            <w:pPr>
              <w:pStyle w:val="TableParagraph"/>
              <w:kinsoku w:val="0"/>
              <w:overflowPunct w:val="0"/>
              <w:spacing w:line="256" w:lineRule="auto"/>
              <w:ind w:left="35" w:right="133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I also understand that if the completion form is not turned in within 2 weeks of the date of the work hours listed above I will not be paid for these hours and they will not be counted toward my 15 hours of community service. All hours must be completed by 5:00 pm est. on the last day of D term. Any hours completed after this will not be paid or count towards your required 15 hours of service. I also acknowledge that this form cannot be used to submit hours for the Relay for Life event there is a separate time sheet form specifically for that event. These forms </w:t>
            </w:r>
            <w:r>
              <w:rPr>
                <w:b/>
                <w:bCs/>
                <w:i/>
                <w:iCs/>
                <w:sz w:val="22"/>
                <w:szCs w:val="22"/>
                <w:u w:val="single" w:color="000000"/>
              </w:rPr>
              <w:t xml:space="preserve">must be submitted at the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  <w:u w:val="single" w:color="000000"/>
              </w:rPr>
              <w:t>event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!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Any forms turned in after the event will not be accepted and the hours will not count toward my CSWS</w:t>
            </w:r>
            <w:r>
              <w:rPr>
                <w:b/>
                <w:bCs/>
                <w:i/>
                <w:iCs/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requirement.</w:t>
            </w:r>
          </w:p>
        </w:tc>
      </w:tr>
      <w:tr w:rsidR="00A219EA">
        <w:trPr>
          <w:trHeight w:val="575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A219EA" w:rsidRDefault="00401974">
            <w:pPr>
              <w:pStyle w:val="TableParagraph"/>
              <w:tabs>
                <w:tab w:val="left" w:pos="7363"/>
              </w:tabs>
              <w:kinsoku w:val="0"/>
              <w:overflowPunct w:val="0"/>
              <w:spacing w:line="215" w:lineRule="exact"/>
              <w:ind w:lef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Date:</w:t>
            </w:r>
          </w:p>
        </w:tc>
      </w:tr>
      <w:tr w:rsidR="00A219EA">
        <w:trPr>
          <w:trHeight w:val="460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</w:tcPr>
          <w:p w:rsidR="00A219EA" w:rsidRDefault="00401974">
            <w:pPr>
              <w:pStyle w:val="TableParagraph"/>
              <w:kinsoku w:val="0"/>
              <w:overflowPunct w:val="0"/>
              <w:spacing w:before="102"/>
              <w:ind w:left="1005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DO NOT WRITE BELOW THIS LINE - TO BE COMPLETED BY WPI OFFICE OF FINANCIAL AID</w:t>
            </w:r>
          </w:p>
        </w:tc>
      </w:tr>
      <w:tr w:rsidR="00A219EA">
        <w:trPr>
          <w:trHeight w:val="241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6" w:line="215" w:lineRule="exact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 Decision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6" w:line="215" w:lineRule="exact"/>
              <w:ind w:left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  <w:tc>
          <w:tcPr>
            <w:tcW w:w="64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401974">
            <w:pPr>
              <w:pStyle w:val="TableParagraph"/>
              <w:kinsoku w:val="0"/>
              <w:overflowPunct w:val="0"/>
              <w:spacing w:before="6" w:line="215" w:lineRule="exact"/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Denied: (if denied provide a brief description for reason)</w:t>
            </w:r>
          </w:p>
        </w:tc>
      </w:tr>
      <w:tr w:rsidR="00A219EA">
        <w:trPr>
          <w:trHeight w:val="325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EA">
        <w:trPr>
          <w:trHeight w:val="543"/>
        </w:trPr>
        <w:tc>
          <w:tcPr>
            <w:tcW w:w="107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EA" w:rsidRDefault="00A219EA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9EA" w:rsidRDefault="00401974">
            <w:pPr>
              <w:pStyle w:val="TableParagraph"/>
              <w:tabs>
                <w:tab w:val="left" w:pos="7991"/>
              </w:tabs>
              <w:kinsoku w:val="0"/>
              <w:overflowPunct w:val="0"/>
              <w:spacing w:before="1" w:line="215" w:lineRule="exact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Official:</w:t>
            </w:r>
            <w:r>
              <w:rPr>
                <w:rFonts w:ascii="Arial" w:hAnsi="Arial" w:cs="Arial"/>
                <w:sz w:val="20"/>
                <w:szCs w:val="20"/>
              </w:rPr>
              <w:tab/>
              <w:t>Date:</w:t>
            </w:r>
          </w:p>
        </w:tc>
      </w:tr>
    </w:tbl>
    <w:p w:rsidR="00401974" w:rsidRDefault="008F6D9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166370</wp:posOffset>
                </wp:positionH>
                <wp:positionV relativeFrom="page">
                  <wp:posOffset>152400</wp:posOffset>
                </wp:positionV>
                <wp:extent cx="1778000" cy="584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9EA" w:rsidRDefault="00A219E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  <w:p w:rsidR="00A219EA" w:rsidRDefault="00A219EA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.1pt;margin-top:12pt;width:140pt;height:4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" o:allowincell="f" filled="f" stroked="f">
                <v:textbox inset="0,0,0,0">
                  <w:txbxContent>
                    <w:p w:rsidR="00A219EA" w:rsidRDefault="00A219EA">
                      <w:pPr>
                        <w:widowControl/>
                        <w:autoSpaceDE/>
                        <w:autoSpaceDN/>
                        <w:adjustRightInd/>
                        <w:spacing w:line="9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  <w:p w:rsidR="00A219EA" w:rsidRDefault="00A219EA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401974" w:rsidSect="002F256D">
      <w:type w:val="continuous"/>
      <w:pgSz w:w="12240" w:h="15840"/>
      <w:pgMar w:top="245" w:right="720" w:bottom="274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90"/>
    <w:rsid w:val="002F256D"/>
    <w:rsid w:val="00401974"/>
    <w:rsid w:val="008F6D90"/>
    <w:rsid w:val="00A2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FF2A760-1FFE-4855-99A0-F7F75578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289</Words>
  <Characters>1652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1938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