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4pt;margin-top:24pt;width:564.15pt;height:744.1pt;mso-position-horizontal-relative:page;mso-position-vertical-relative:page;z-index:-251960320" coordorigin="480,480" coordsize="11283,14882">
            <v:shape style="position:absolute;left:10371;top:505;width:1362;height:2043" type="#_x0000_t75" stroked="false">
              <v:imagedata r:id="rId5" o:title=""/>
            </v:shape>
            <v:shape style="position:absolute;left:506;top:506;width:1362;height:2043" type="#_x0000_t75" stroked="false">
              <v:imagedata r:id="rId5" o:title=""/>
            </v:shape>
            <v:line style="position:absolute" from="490,485" to="11753,485" stroked="true" strokeweight=".48pt" strokecolor="#000000">
              <v:stroke dashstyle="solid"/>
            </v:line>
            <v:line style="position:absolute" from="485,480" to="485,15352" stroked="true" strokeweight=".48pt" strokecolor="#000000">
              <v:stroke dashstyle="solid"/>
            </v:line>
            <v:line style="position:absolute" from="11758,480" to="11758,15352" stroked="true" strokeweight=".47998pt" strokecolor="#000000">
              <v:stroke dashstyle="solid"/>
            </v:line>
            <v:rect style="position:absolute;left:480;top:15352;width:10;height:10" filled="true" fillcolor="#000000" stroked="false">
              <v:fill type="solid"/>
            </v:rect>
            <v:line style="position:absolute" from="490,15357" to="11753,15357" stroked="true" strokeweight=".47998pt" strokecolor="#000000">
              <v:stroke dashstyle="solid"/>
            </v:line>
            <v:rect style="position:absolute;left:11752;top:15352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1.688766pt;width:445.45pt;height:74.75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spacing w:before="9"/>
                    <w:ind w:left="2138" w:right="1649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Felix Varela Sr. High School</w:t>
                  </w:r>
                </w:p>
                <w:p>
                  <w:pPr>
                    <w:spacing w:before="248"/>
                    <w:ind w:left="2138" w:right="1655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Community Service Project Proposal</w:t>
                  </w:r>
                </w:p>
                <w:p>
                  <w:pPr>
                    <w:pStyle w:val="BodyText"/>
                    <w:tabs>
                      <w:tab w:pos="6355" w:val="left" w:leader="none"/>
                      <w:tab w:pos="8888" w:val="left" w:leader="none"/>
                    </w:tabs>
                    <w:spacing w:before="251"/>
                    <w:ind w:left="20"/>
                  </w:pPr>
                  <w:r>
                    <w:rPr/>
                    <w:t>Student’s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I.D.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7.046646pt;width:446pt;height:15.3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24" w:val="left" w:leader="none"/>
                      <w:tab w:pos="8900" w:val="left" w:leader="none"/>
                    </w:tabs>
                    <w:spacing w:before="10"/>
                    <w:ind w:left="20"/>
                  </w:pPr>
                  <w:r>
                    <w:rPr/>
                    <w:t>Grade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Level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Title 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Project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2.846634pt;width:246.35pt;height:15.3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07" w:val="left" w:leader="none"/>
                    </w:tabs>
                    <w:spacing w:before="10"/>
                    <w:ind w:left="20"/>
                  </w:pPr>
                  <w:r>
                    <w:rPr/>
                    <w:t>Project Starting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Date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8.766647pt;width:58.5pt;height:15.3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Directions: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34.686646pt;width:11pt;height:15.3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234.686646pt;width:412.75pt;height:110.5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20" w:right="3"/>
                  </w:pPr>
                  <w:r>
                    <w:rPr/>
                    <w:t>Students must complete volunteer hours for school clubs, non-profit organizations, or government agencies </w:t>
                  </w:r>
                  <w:r>
                    <w:rPr>
                      <w:u w:val="single"/>
                    </w:rPr>
                    <w:t>only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spacing w:line="276" w:lineRule="auto" w:before="0"/>
                    <w:ind w:left="20" w:right="203"/>
                  </w:pPr>
                  <w:r>
                    <w:rPr/>
                    <w:t>Complete the Proposal for in ink and sign it. Print clearly or type. Attach additional page(s), as needed.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Have the Proposal form signed by a parent or guardian.</w:t>
                  </w:r>
                </w:p>
                <w:p>
                  <w:pPr>
                    <w:pStyle w:val="BodyText"/>
                    <w:spacing w:line="276" w:lineRule="auto" w:before="41"/>
                    <w:ind w:left="20" w:right="216"/>
                  </w:pPr>
                  <w:r>
                    <w:rPr/>
                    <w:t>Submit the Proposal for approval and signature. All students submit the form to the appropriate counselor.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66.396637pt;width:11pt;height:15.3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98.196655pt;width:11pt;height:31.15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spacing w:before="40"/>
                    <w:ind w:left="20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55.796631pt;width:390.55pt;height:15.3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Project Description – </w:t>
                  </w:r>
                  <w:r>
                    <w:rPr>
                      <w:sz w:val="24"/>
                    </w:rPr>
                    <w:t>What is your project? Be specific about what you will do.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33.336639pt;width:317.75pt;height:15.3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b/>
                    </w:rPr>
                    <w:t>Need – </w:t>
                  </w:r>
                  <w:r>
                    <w:rPr/>
                    <w:t>why is this project needed? For whom will it be valuable?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10.976654pt;width:361.1pt;height:15.3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Final Results – </w:t>
                  </w:r>
                  <w:r>
                    <w:rPr>
                      <w:sz w:val="24"/>
                    </w:rPr>
                    <w:t>What do you hope to accomplish as a result of your work?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88.616638pt;width:465.85pt;height:47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20" w:right="-2"/>
                  </w:pPr>
                  <w:r>
                    <w:rPr/>
                    <w:t>I have reviewed my son/daughter’s Community Service Project Proposal and Activity Log Form and understand that a community service project must be completed in order to meet graduation requirements for Miami-Dade County Public Schools.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46.246643pt;width:466.75pt;height:15.3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tabs>
                      <w:tab w:pos="9315" w:val="left" w:leader="none"/>
                    </w:tabs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Parent/Guardian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Signature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72.046631pt;width:469.3pt;height:15.3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tabs>
                      <w:tab w:pos="9366" w:val="left" w:leader="none"/>
                    </w:tabs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Student’s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Signature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97.962646pt;width:467.9pt;height:15.3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tabs>
                      <w:tab w:pos="9338" w:val="left" w:leader="none"/>
                    </w:tabs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Signature of approving teacher or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counselor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24pt;margin-top:24.24pt;width:563.65pt;height:743.65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962799pt;margin-top:131.820007pt;width:236.85pt;height:12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40778pt;margin-top:131.820007pt;width:104.85pt;height:12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489563pt;margin-top:157.73999pt;width:62.75pt;height:12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290009pt;margin-top:157.73999pt;width:242.75pt;height:12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551682pt;margin-top:183.539978pt;width:140.85pt;height:12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929993pt;margin-top:646.940002pt;width:320.9pt;height:12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729675pt;margin-top:672.73999pt;width:362.65pt;height:12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127502pt;margin-top:698.656006pt;width:236.85pt;height:12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280" w:left="13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.024002pt;margin-top:166.100006pt;width:468.1pt;height:306.45pt;mso-position-horizontal-relative:page;mso-position-vertical-relative:page;z-index:-251934720" coordorigin="1440,3322" coordsize="9362,6129">
            <v:line style="position:absolute" from="1450,3327" to="3216,3327" stroked="true" strokeweight=".48pt" strokecolor="#000000">
              <v:stroke dashstyle="solid"/>
            </v:line>
            <v:line style="position:absolute" from="3226,3327" to="7669,3327" stroked="true" strokeweight=".48pt" strokecolor="#000000">
              <v:stroke dashstyle="solid"/>
            </v:line>
            <v:line style="position:absolute" from="7679,3327" to="10792,3327" stroked="true" strokeweight=".48pt" strokecolor="#000000">
              <v:stroke dashstyle="solid"/>
            </v:line>
            <v:line style="position:absolute" from="1450,4200" to="3216,4200" stroked="true" strokeweight=".48001pt" strokecolor="#000000">
              <v:stroke dashstyle="solid"/>
            </v:line>
            <v:line style="position:absolute" from="3226,4200" to="7669,4200" stroked="true" strokeweight=".48001pt" strokecolor="#000000">
              <v:stroke dashstyle="solid"/>
            </v:line>
            <v:line style="position:absolute" from="7679,4200" to="10792,4200" stroked="true" strokeweight=".48001pt" strokecolor="#000000">
              <v:stroke dashstyle="solid"/>
            </v:line>
            <v:line style="position:absolute" from="1450,5074" to="3216,5074" stroked="true" strokeweight=".48pt" strokecolor="#000000">
              <v:stroke dashstyle="solid"/>
            </v:line>
            <v:line style="position:absolute" from="3226,5074" to="7669,5074" stroked="true" strokeweight=".48pt" strokecolor="#000000">
              <v:stroke dashstyle="solid"/>
            </v:line>
            <v:line style="position:absolute" from="7679,5074" to="10792,5074" stroked="true" strokeweight=".48pt" strokecolor="#000000">
              <v:stroke dashstyle="solid"/>
            </v:line>
            <v:line style="position:absolute" from="1450,5948" to="3216,5948" stroked="true" strokeweight=".48001pt" strokecolor="#000000">
              <v:stroke dashstyle="solid"/>
            </v:line>
            <v:line style="position:absolute" from="3226,5948" to="7669,5948" stroked="true" strokeweight=".48001pt" strokecolor="#000000">
              <v:stroke dashstyle="solid"/>
            </v:line>
            <v:line style="position:absolute" from="7679,5948" to="10792,5948" stroked="true" strokeweight=".48001pt" strokecolor="#000000">
              <v:stroke dashstyle="solid"/>
            </v:line>
            <v:line style="position:absolute" from="1450,6822" to="3216,6822" stroked="true" strokeweight=".48001pt" strokecolor="#000000">
              <v:stroke dashstyle="solid"/>
            </v:line>
            <v:line style="position:absolute" from="3226,6822" to="7669,6822" stroked="true" strokeweight=".48001pt" strokecolor="#000000">
              <v:stroke dashstyle="solid"/>
            </v:line>
            <v:line style="position:absolute" from="7679,6822" to="10792,6822" stroked="true" strokeweight=".48001pt" strokecolor="#000000">
              <v:stroke dashstyle="solid"/>
            </v:line>
            <v:line style="position:absolute" from="1450,7698" to="3216,7698" stroked="true" strokeweight=".47998pt" strokecolor="#000000">
              <v:stroke dashstyle="solid"/>
            </v:line>
            <v:line style="position:absolute" from="3226,7698" to="7669,7698" stroked="true" strokeweight=".47998pt" strokecolor="#000000">
              <v:stroke dashstyle="solid"/>
            </v:line>
            <v:line style="position:absolute" from="7679,7698" to="10792,7698" stroked="true" strokeweight=".47998pt" strokecolor="#000000">
              <v:stroke dashstyle="solid"/>
            </v:line>
            <v:line style="position:absolute" from="1450,8571" to="3216,8571" stroked="true" strokeweight=".48001pt" strokecolor="#000000">
              <v:stroke dashstyle="solid"/>
            </v:line>
            <v:line style="position:absolute" from="3226,8571" to="7669,8571" stroked="true" strokeweight=".48001pt" strokecolor="#000000">
              <v:stroke dashstyle="solid"/>
            </v:line>
            <v:line style="position:absolute" from="7679,8571" to="10792,8571" stroked="true" strokeweight=".48001pt" strokecolor="#000000">
              <v:stroke dashstyle="solid"/>
            </v:line>
            <v:line style="position:absolute" from="1445,3322" to="1445,9450" stroked="true" strokeweight=".48pt" strokecolor="#000000">
              <v:stroke dashstyle="solid"/>
            </v:line>
            <v:line style="position:absolute" from="1450,9445" to="3216,9445" stroked="true" strokeweight=".47998pt" strokecolor="#000000">
              <v:stroke dashstyle="solid"/>
            </v:line>
            <v:line style="position:absolute" from="3221,3322" to="3221,9450" stroked="true" strokeweight=".48pt" strokecolor="#000000">
              <v:stroke dashstyle="solid"/>
            </v:line>
            <v:line style="position:absolute" from="3226,9445" to="7669,9445" stroked="true" strokeweight=".47998pt" strokecolor="#000000">
              <v:stroke dashstyle="solid"/>
            </v:line>
            <v:line style="position:absolute" from="7674,3322" to="7674,9450" stroked="true" strokeweight=".47998pt" strokecolor="#000000">
              <v:stroke dashstyle="solid"/>
            </v:line>
            <v:line style="position:absolute" from="7679,9445" to="10792,9445" stroked="true" strokeweight=".47998pt" strokecolor="#000000">
              <v:stroke dashstyle="solid"/>
            </v:line>
            <v:line style="position:absolute" from="10797,3322" to="10797,9450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4pt;margin-top:24pt;width:564.15pt;height:744.1pt;mso-position-horizontal-relative:page;mso-position-vertical-relative:page;z-index:-251933696" coordorigin="480,480" coordsize="11283,14882">
            <v:line style="position:absolute" from="490,485" to="11753,485" stroked="true" strokeweight=".48pt" strokecolor="#000000">
              <v:stroke dashstyle="solid"/>
            </v:line>
            <v:line style="position:absolute" from="485,480" to="485,15352" stroked="true" strokeweight=".48pt" strokecolor="#000000">
              <v:stroke dashstyle="solid"/>
            </v:line>
            <v:line style="position:absolute" from="11758,480" to="11758,15352" stroked="true" strokeweight=".47998pt" strokecolor="#000000">
              <v:stroke dashstyle="solid"/>
            </v:line>
            <v:rect style="position:absolute;left:480;top:15352;width:10;height:10" filled="true" fillcolor="#000000" stroked="false">
              <v:fill type="solid"/>
            </v:rect>
            <v:line style="position:absolute" from="490,15357" to="11753,15357" stroked="true" strokeweight=".47998pt" strokecolor="#000000">
              <v:stroke dashstyle="solid"/>
            </v:line>
            <v:rect style="position:absolute;left:11752;top:15352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1.024002pt;margin-top:71.882088pt;width:469.05pt;height:83.1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spacing w:before="3"/>
                    <w:ind w:left="3093" w:right="3071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  <w:u w:val="thick"/>
                    </w:rPr>
                    <w:t>Activity Log Form</w:t>
                  </w:r>
                </w:p>
                <w:p>
                  <w:pPr>
                    <w:pStyle w:val="BodyText"/>
                    <w:spacing w:line="276" w:lineRule="auto" w:before="268"/>
                    <w:ind w:left="20" w:right="17"/>
                    <w:jc w:val="both"/>
                  </w:pPr>
                  <w:r>
                    <w:rPr/>
                    <w:t>All students must use the activity log form to record their community service activities. **Only if the community service is done in school through clubs. If community service is complete in a non-profit organization or government agency, then appropriate documentation must be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attached.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97.896637pt;width:94.9pt;height:15.3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u w:val="single"/>
                    </w:rPr>
                    <w:t>Written Reflection: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23.696655pt;width:467.25pt;height:110.6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After completing your community service project, you must write a brief reflection describing:</w:t>
                  </w:r>
                </w:p>
                <w:p>
                  <w:pPr>
                    <w:pStyle w:val="BodyText"/>
                    <w:spacing w:before="40"/>
                    <w:ind w:left="20"/>
                  </w:pPr>
                  <w:r>
                    <w:rPr/>
                    <w:t>•The main activities of the project.</w:t>
                  </w:r>
                </w:p>
                <w:p>
                  <w:pPr>
                    <w:pStyle w:val="BodyText"/>
                    <w:spacing w:before="44"/>
                    <w:ind w:left="20"/>
                  </w:pPr>
                  <w:r>
                    <w:rPr/>
                    <w:t>•What you had to do to plan, start, and complete the project.</w:t>
                  </w:r>
                </w:p>
                <w:p>
                  <w:pPr>
                    <w:pStyle w:val="BodyText"/>
                    <w:spacing w:before="40"/>
                    <w:ind w:left="20"/>
                  </w:pPr>
                  <w:r>
                    <w:rPr/>
                    <w:t>•Any problems that occurred during the project and how they were handled.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•The impact you believe this project had on the community.</w:t>
                  </w:r>
                </w:p>
                <w:p>
                  <w:pPr>
                    <w:pStyle w:val="BodyText"/>
                    <w:spacing w:line="278" w:lineRule="auto" w:before="42"/>
                    <w:ind w:left="20" w:right="-3"/>
                  </w:pPr>
                  <w:r>
                    <w:rPr/>
                    <w:t>•What you learned about yourself and the importance of giving something back to the others as a consequence of your community service.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70.726624pt;width:415.95pt;height:31.15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20" w:right="-6"/>
                  </w:pPr>
                  <w:r>
                    <w:rPr/>
                    <w:t>This written reflection must be typed or printed clearly and stapled to the back of your Community Service packet.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24pt;margin-top:24.24pt;width:563.65pt;height:743.65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166.339996pt;width:88.8pt;height:43.7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ind w:left="640" w:right="642"/>
                    <w:jc w:val="center"/>
                  </w:pPr>
                  <w:r>
                    <w:rPr/>
                    <w:t>Date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59998pt;margin-top:166.339996pt;width:222.65pt;height:43.7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ind w:left="766"/>
                  </w:pPr>
                  <w:r>
                    <w:rPr/>
                    <w:t>Community Service Activities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709991pt;margin-top:166.339996pt;width:156.15pt;height:43.7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ind w:left="710"/>
                  </w:pPr>
                  <w:r>
                    <w:rPr/>
                    <w:t>Hours Completed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210.019989pt;width:88.8pt;height:43.7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59998pt;margin-top:210.019989pt;width:222.65pt;height:43.7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709991pt;margin-top:210.019989pt;width:156.15pt;height:43.7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253.699997pt;width:88.8pt;height:43.75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59998pt;margin-top:253.699997pt;width:222.65pt;height:43.75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709991pt;margin-top:253.699997pt;width:156.15pt;height:43.75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297.410004pt;width:88.8pt;height:43.7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59998pt;margin-top:297.410004pt;width:222.65pt;height:43.7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709991pt;margin-top:297.410004pt;width:156.15pt;height:43.7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341.089996pt;width:88.8pt;height:43.8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59998pt;margin-top:341.089996pt;width:222.65pt;height:43.8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709991pt;margin-top:341.089996pt;width:156.15pt;height:43.8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384.890015pt;width:88.8pt;height:43.7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59998pt;margin-top:384.890015pt;width:222.65pt;height:43.7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709991pt;margin-top:384.890015pt;width:156.15pt;height:43.7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428.570007pt;width:88.8pt;height:43.7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59998pt;margin-top:428.570007pt;width:222.65pt;height:43.7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709991pt;margin-top:428.570007pt;width:156.15pt;height:43.7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380585pt;margin-top:79.739990pt;width:15.05pt;height:12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5214pt;margin-top:498.589996pt;width:9pt;height:12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