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DE6E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ADE2CA8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863E4E6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B512A6B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43D4FCB3">
      <w:pPr>
        <w:spacing w:line="48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The Impact of Social Media on Teenagers' Mental Health</w:t>
      </w:r>
    </w:p>
    <w:p w14:paraId="5CEF30D9">
      <w:pPr>
        <w:spacing w:line="48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F31DC28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John Doe</w:t>
      </w:r>
    </w:p>
    <w:p w14:paraId="16D7D6E1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University of XYZ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Psychology 101: Introduction to Psychology</w:t>
      </w:r>
    </w:p>
    <w:p w14:paraId="55090975">
      <w:pPr>
        <w:spacing w:line="4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Dr. Jane Smith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February 24, 2024</w:t>
      </w:r>
    </w:p>
    <w:p w14:paraId="56BCAB8A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F0DA567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98F12D8">
      <w:pPr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0D2CBAD">
      <w:pPr>
        <w:spacing w:line="480" w:lineRule="auto"/>
        <w:jc w:val="center"/>
      </w:pPr>
    </w:p>
    <w:p w14:paraId="7B335B8F">
      <w:bookmarkStart w:id="0" w:name="_GoBack"/>
      <w:bookmarkEnd w:id="0"/>
    </w:p>
    <w:sectPr>
      <w:headerReference r:id="rId5" w:type="default"/>
      <w:pgSz w:w="11906" w:h="16838"/>
      <w:pgMar w:top="720" w:right="720" w:bottom="720" w:left="720" w:header="720" w:footer="720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2288940-12A5-DA45-1C8D-B067C48FBBEB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8A2726B9-E3B3-F092-1C8D-B0678B08F5DB}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C7235">
    <w:pPr>
      <w:rPr>
        <w:rFonts w:ascii="Times New Roman" w:hAnsi="Times New Roman" w:eastAsia="Times New Roman" w:cs="Times New Roman"/>
        <w:b/>
        <w:bCs/>
        <w:sz w:val="24"/>
        <w:szCs w:val="24"/>
      </w:rPr>
    </w:pPr>
    <w:r>
      <w:rPr>
        <w:rFonts w:ascii="Times New Roman" w:hAnsi="Times New Roman" w:eastAsia="Times New Roman" w:cs="Times New Roman"/>
        <w:b/>
        <w:bCs/>
        <w:sz w:val="24"/>
        <w:szCs w:val="24"/>
      </w:rPr>
      <w:t>The Impact of Social Media on Teenagers' Mental Health</w:t>
    </w:r>
    <w:r>
      <w:rPr>
        <w:rFonts w:ascii="Times New Roman" w:hAnsi="Times New Roman" w:eastAsia="Times New Roman" w:cs="Times New Roman"/>
        <w:b/>
        <w:bCs/>
        <w:sz w:val="24"/>
        <w:szCs w:val="24"/>
      </w:rPr>
      <w:tab/>
    </w:r>
    <w:r>
      <w:rPr>
        <w:rFonts w:ascii="Times New Roman" w:hAnsi="Times New Roman" w:eastAsia="Times New Roman" w:cs="Times New Roman"/>
        <w:b/>
        <w:bCs/>
        <w:sz w:val="24"/>
        <w:szCs w:val="24"/>
      </w:rPr>
      <w:tab/>
    </w:r>
    <w:r>
      <w:rPr>
        <w:rFonts w:ascii="Times New Roman" w:hAnsi="Times New Roman" w:eastAsia="Times New Roman" w:cs="Times New Roman"/>
        <w:b/>
        <w:bCs/>
        <w:sz w:val="24"/>
        <w:szCs w:val="24"/>
      </w:rPr>
      <w:tab/>
    </w:r>
    <w:r>
      <w:rPr>
        <w:rFonts w:ascii="Times New Roman" w:hAnsi="Times New Roman" w:eastAsia="Times New Roman" w:cs="Times New Roman"/>
        <w:b/>
        <w:bCs/>
        <w:sz w:val="24"/>
        <w:szCs w:val="24"/>
      </w:rPr>
      <w:tab/>
    </w:r>
    <w:r>
      <w:rPr>
        <w:rFonts w:ascii="Times New Roman" w:hAnsi="Times New Roman" w:eastAsia="Times New Roman" w:cs="Times New Roman"/>
        <w:b/>
        <w:bCs/>
        <w:sz w:val="24"/>
        <w:szCs w:val="24"/>
      </w:rPr>
      <w:tab/>
    </w:r>
    <w:r>
      <w:rPr>
        <w:rFonts w:ascii="Times New Roman" w:hAnsi="Times New Roman" w:eastAsia="Times New Roman" w:cs="Times New Roman"/>
        <w:b/>
        <w:bCs/>
        <w:sz w:val="24"/>
        <w:szCs w:val="24"/>
      </w:rPr>
      <w:t xml:space="preserve">                </w:t>
    </w:r>
    <w:r>
      <w:rPr>
        <w:rFonts w:ascii="Times New Roman" w:hAnsi="Times New Roman" w:eastAsia="Times New Roman" w:cs="Times New Roman"/>
        <w:b/>
        <w:bCs/>
        <w:sz w:val="24"/>
        <w:szCs w:val="24"/>
      </w:rPr>
      <w:fldChar w:fldCharType="begin"/>
    </w:r>
    <w:r>
      <w:rPr>
        <w:rFonts w:ascii="Times New Roman" w:hAnsi="Times New Roman" w:eastAsia="Times New Roman" w:cs="Times New Roman"/>
        <w:b/>
        <w:bCs/>
        <w:sz w:val="24"/>
        <w:szCs w:val="24"/>
      </w:rPr>
      <w:instrText xml:space="preserve">PAGE</w:instrText>
    </w:r>
    <w:r>
      <w:rPr>
        <w:rFonts w:ascii="Times New Roman" w:hAnsi="Times New Roman" w:eastAsia="Times New Roman" w:cs="Times New Roman"/>
        <w:b/>
        <w:bCs/>
        <w:sz w:val="24"/>
        <w:szCs w:val="24"/>
      </w:rPr>
      <w:fldChar w:fldCharType="separate"/>
    </w:r>
    <w:r>
      <w:rPr>
        <w:rFonts w:ascii="Times New Roman" w:hAnsi="Times New Roman" w:eastAsia="Times New Roman" w:cs="Times New Roman"/>
        <w:b/>
        <w:bCs/>
        <w:sz w:val="24"/>
        <w:szCs w:val="24"/>
      </w:rPr>
      <w:t>1</w:t>
    </w:r>
    <w:r>
      <w:rPr>
        <w:rFonts w:ascii="Times New Roman" w:hAnsi="Times New Roman" w:eastAsia="Times New Roman" w:cs="Times New Roman"/>
        <w:b/>
        <w:bCs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6C"/>
    <w:rsid w:val="00012F8A"/>
    <w:rsid w:val="00024987"/>
    <w:rsid w:val="00056251"/>
    <w:rsid w:val="00066EDA"/>
    <w:rsid w:val="000D1465"/>
    <w:rsid w:val="001175B8"/>
    <w:rsid w:val="001207F4"/>
    <w:rsid w:val="00137555"/>
    <w:rsid w:val="001423A9"/>
    <w:rsid w:val="003F1EC6"/>
    <w:rsid w:val="004345AC"/>
    <w:rsid w:val="004830B0"/>
    <w:rsid w:val="00664C6C"/>
    <w:rsid w:val="007D51C3"/>
    <w:rsid w:val="00856F8F"/>
    <w:rsid w:val="008879AA"/>
    <w:rsid w:val="00926E7C"/>
    <w:rsid w:val="00957822"/>
    <w:rsid w:val="00AF7A60"/>
    <w:rsid w:val="00B21091"/>
    <w:rsid w:val="00B53123"/>
    <w:rsid w:val="00C7485F"/>
    <w:rsid w:val="00D04A1E"/>
    <w:rsid w:val="00D51293"/>
    <w:rsid w:val="00D766FF"/>
    <w:rsid w:val="00DB5A18"/>
    <w:rsid w:val="00DD458C"/>
    <w:rsid w:val="00E248B7"/>
    <w:rsid w:val="00E85236"/>
    <w:rsid w:val="00F1100D"/>
    <w:rsid w:val="00F308A1"/>
    <w:rsid w:val="00F31AE8"/>
    <w:rsid w:val="00F34D25"/>
    <w:rsid w:val="00F4382D"/>
    <w:rsid w:val="7DC5E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kern w:val="0"/>
      <w:sz w:val="22"/>
      <w:szCs w:val="22"/>
      <w:lang w:val="en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12">
    <w:name w:val="header"/>
    <w:basedOn w:val="1"/>
    <w:link w:val="35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13">
    <w:name w:val="Subtitle"/>
    <w:basedOn w:val="1"/>
    <w:next w:val="1"/>
    <w:link w:val="27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6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6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6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6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6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6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6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6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Header Char"/>
    <w:basedOn w:val="16"/>
    <w:link w:val="12"/>
    <w:uiPriority w:val="99"/>
    <w:rPr>
      <w:rFonts w:ascii="Arial" w:hAnsi="Arial" w:eastAsia="Arial" w:cs="Arial"/>
      <w:kern w:val="0"/>
      <w:lang w:val="en"/>
      <w14:ligatures w14:val="none"/>
    </w:rPr>
  </w:style>
  <w:style w:type="character" w:customStyle="1" w:styleId="36">
    <w:name w:val="Footer Char"/>
    <w:basedOn w:val="16"/>
    <w:link w:val="11"/>
    <w:uiPriority w:val="99"/>
    <w:rPr>
      <w:rFonts w:ascii="Arial" w:hAnsi="Arial" w:eastAsia="Arial" w:cs="Arial"/>
      <w:kern w:val="0"/>
      <w:lang w:val="en"/>
      <w14:ligatures w14:val="non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theme/theme1.xml" Type="http://schemas.openxmlformats.org/officeDocument/2006/relationships/theme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</Words>
  <Characters>144</Characters>
  <DocSecurity>0</DocSecurity>
  <Lines>1</Lines>
  <Paragraphs>1</Paragraphs>
  <ScaleCrop>false</ScaleCrop>
  <LinksUpToDate>false</LinksUpToDate>
  <CharactersWithSpaces>168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