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782" w:rsidRPr="001F0782" w:rsidRDefault="001F0782" w:rsidP="001F0782">
      <w:pPr>
        <w:spacing w:before="480" w:beforeAutospacing="0" w:after="240" w:afterAutospacing="0"/>
        <w:ind w:left="-720" w:right="-720"/>
        <w:jc w:val="center"/>
        <w:rPr>
          <w:rFonts w:ascii="Arial" w:hAnsi="Arial" w:cstheme="minorBidi"/>
          <w:b/>
          <w:noProof/>
          <w:sz w:val="96"/>
          <w:szCs w:val="96"/>
          <w14:shadow w14:blurRad="50800" w14:dist="38100" w14:dir="2700000" w14:sx="100000" w14:sy="100000" w14:kx="0" w14:ky="0" w14:algn="tl">
            <w14:srgbClr w14:val="000000">
              <w14:alpha w14:val="60000"/>
            </w14:srgbClr>
          </w14:shadow>
        </w:rPr>
      </w:pPr>
      <w:bookmarkStart w:id="0" w:name="_GoBack"/>
      <w:bookmarkEnd w:id="0"/>
      <w:r w:rsidRPr="001F0782">
        <w:rPr>
          <w:rFonts w:ascii="Arial" w:hAnsi="Arial" w:cstheme="minorBidi"/>
          <w:b/>
          <w:noProof/>
          <w:sz w:val="96"/>
          <w:szCs w:val="96"/>
          <w14:shadow w14:blurRad="50800" w14:dist="38100" w14:dir="2700000" w14:sx="100000" w14:sy="100000" w14:kx="0" w14:ky="0" w14:algn="tl">
            <w14:srgbClr w14:val="000000">
              <w14:alpha w14:val="60000"/>
            </w14:srgbClr>
          </w14:shadow>
        </w:rPr>
        <w:t xml:space="preserve">PBS </w:t>
      </w:r>
    </w:p>
    <w:p w:rsidR="001F0782" w:rsidRPr="001F0782" w:rsidRDefault="001F0782" w:rsidP="001F0782">
      <w:pPr>
        <w:spacing w:before="480" w:beforeAutospacing="0" w:after="240" w:afterAutospacing="0"/>
        <w:ind w:left="-720" w:right="-720"/>
        <w:jc w:val="center"/>
        <w:rPr>
          <w:rFonts w:ascii="Arial" w:hAnsi="Arial" w:cstheme="minorBidi"/>
          <w:b/>
          <w:noProof/>
          <w:sz w:val="32"/>
          <w:szCs w:val="32"/>
          <w14:shadow w14:blurRad="50800" w14:dist="38100" w14:dir="2700000" w14:sx="100000" w14:sy="100000" w14:kx="0" w14:ky="0" w14:algn="tl">
            <w14:srgbClr w14:val="000000">
              <w14:alpha w14:val="60000"/>
            </w14:srgbClr>
          </w14:shadow>
        </w:rPr>
      </w:pPr>
      <w:r>
        <w:rPr>
          <w:rFonts w:ascii="Arial" w:hAnsi="Arial" w:cstheme="minorBidi"/>
          <w:b/>
          <w:noProof/>
          <w:sz w:val="96"/>
          <w:szCs w:val="96"/>
          <w14:shadow w14:blurRad="50800" w14:dist="38100" w14:dir="2700000" w14:sx="100000" w14:sy="100000" w14:kx="0" w14:ky="0" w14:algn="tl">
            <w14:srgbClr w14:val="000000">
              <w14:alpha w14:val="60000"/>
            </w14:srgbClr>
          </w14:shadow>
        </w:rPr>
        <w:t>Targeted Supports</w:t>
      </w:r>
    </w:p>
    <w:p w:rsidR="001F0782" w:rsidRPr="001F0782" w:rsidRDefault="001F0782" w:rsidP="001F0782">
      <w:pPr>
        <w:spacing w:before="480" w:beforeAutospacing="0" w:after="240" w:afterAutospacing="0"/>
        <w:ind w:left="-720" w:right="-720"/>
        <w:jc w:val="center"/>
        <w:rPr>
          <w:rFonts w:ascii="Arial" w:hAnsi="Arial" w:cstheme="minorBidi"/>
          <w:b/>
          <w:noProof/>
          <w:sz w:val="32"/>
          <w:szCs w:val="32"/>
          <w14:shadow w14:blurRad="50800" w14:dist="38100" w14:dir="2700000" w14:sx="100000" w14:sy="100000" w14:kx="0" w14:ky="0" w14:algn="tl">
            <w14:srgbClr w14:val="000000">
              <w14:alpha w14:val="60000"/>
            </w14:srgbClr>
          </w14:shadow>
        </w:rPr>
      </w:pPr>
    </w:p>
    <w:p w:rsidR="001F0782" w:rsidRPr="001F0782" w:rsidRDefault="001F0782" w:rsidP="001F0782">
      <w:pPr>
        <w:spacing w:before="0" w:beforeAutospacing="0" w:after="240" w:afterAutospacing="0"/>
        <w:ind w:left="-720" w:right="-720"/>
        <w:jc w:val="center"/>
        <w:rPr>
          <w:rFonts w:ascii="Arial" w:hAnsi="Arial" w:cstheme="minorBidi"/>
          <w:b/>
          <w:noProof/>
          <w:color w:val="003399"/>
          <w:sz w:val="52"/>
          <w:szCs w:val="52"/>
          <w14:shadow w14:blurRad="50800" w14:dist="38100" w14:dir="2700000" w14:sx="100000" w14:sy="100000" w14:kx="0" w14:ky="0" w14:algn="tl">
            <w14:srgbClr w14:val="000000">
              <w14:alpha w14:val="60000"/>
            </w14:srgbClr>
          </w14:shadow>
        </w:rPr>
      </w:pPr>
      <w:r w:rsidRPr="001F0782">
        <w:rPr>
          <w:rFonts w:ascii="Arial" w:hAnsi="Arial" w:cstheme="minorBidi"/>
          <w:b/>
          <w:noProof/>
          <w:color w:val="003399"/>
          <w:sz w:val="52"/>
          <w:szCs w:val="52"/>
          <w14:shadow w14:blurRad="50800" w14:dist="38100" w14:dir="2700000" w14:sx="100000" w14:sy="100000" w14:kx="0" w14:ky="0" w14:algn="tl">
            <w14:srgbClr w14:val="000000">
              <w14:alpha w14:val="60000"/>
            </w14:srgbClr>
          </w14:shadow>
        </w:rPr>
        <w:t>A Guide for Agencies Implementing</w:t>
      </w:r>
    </w:p>
    <w:p w:rsidR="001F0782" w:rsidRPr="001F0782" w:rsidRDefault="001F0782" w:rsidP="001F0782">
      <w:pPr>
        <w:spacing w:before="0" w:beforeAutospacing="0" w:after="240" w:afterAutospacing="0"/>
        <w:ind w:left="-720" w:right="-720"/>
        <w:jc w:val="center"/>
        <w:rPr>
          <w:rFonts w:ascii="Arial" w:hAnsi="Arial" w:cstheme="minorBidi"/>
          <w:b/>
          <w:noProof/>
          <w:color w:val="003399"/>
          <w:sz w:val="28"/>
          <w:szCs w:val="28"/>
          <w14:shadow w14:blurRad="50800" w14:dist="38100" w14:dir="2700000" w14:sx="100000" w14:sy="100000" w14:kx="0" w14:ky="0" w14:algn="tl">
            <w14:srgbClr w14:val="000000">
              <w14:alpha w14:val="60000"/>
            </w14:srgbClr>
          </w14:shadow>
        </w:rPr>
      </w:pPr>
      <w:r w:rsidRPr="001F0782">
        <w:rPr>
          <w:rFonts w:ascii="Arial" w:hAnsi="Arial" w:cstheme="minorBidi"/>
          <w:b/>
          <w:noProof/>
          <w:color w:val="003399"/>
          <w:sz w:val="52"/>
          <w:szCs w:val="52"/>
          <w14:shadow w14:blurRad="50800" w14:dist="38100" w14:dir="2700000" w14:sx="100000" w14:sy="100000" w14:kx="0" w14:ky="0" w14:algn="tl">
            <w14:srgbClr w14:val="000000">
              <w14:alpha w14:val="60000"/>
            </w14:srgbClr>
          </w14:shadow>
        </w:rPr>
        <w:t>Positive Behavior Supports</w:t>
      </w:r>
    </w:p>
    <w:p w:rsidR="001F0782" w:rsidRPr="001F0782" w:rsidRDefault="001F0782" w:rsidP="001F0782">
      <w:pPr>
        <w:spacing w:before="480" w:beforeAutospacing="0" w:after="240" w:afterAutospacing="0"/>
        <w:ind w:left="-720" w:right="-720"/>
        <w:jc w:val="center"/>
        <w:rPr>
          <w:rFonts w:ascii="Arial" w:hAnsi="Arial" w:cstheme="minorBidi"/>
          <w:b/>
          <w:noProof/>
          <w:color w:val="003399"/>
          <w:sz w:val="28"/>
          <w:szCs w:val="28"/>
          <w14:shadow w14:blurRad="50800" w14:dist="38100" w14:dir="2700000" w14:sx="100000" w14:sy="100000" w14:kx="0" w14:ky="0" w14:algn="tl">
            <w14:srgbClr w14:val="000000">
              <w14:alpha w14:val="60000"/>
            </w14:srgbClr>
          </w14:shadow>
        </w:rPr>
      </w:pPr>
    </w:p>
    <w:p w:rsidR="001F0782" w:rsidRPr="001F0782" w:rsidRDefault="001F0782" w:rsidP="001F0782">
      <w:pPr>
        <w:spacing w:before="480" w:beforeAutospacing="0" w:after="240" w:afterAutospacing="0"/>
        <w:ind w:left="-720" w:right="-720"/>
        <w:jc w:val="center"/>
        <w:rPr>
          <w:rFonts w:ascii="Arial Rounded MT Bold" w:hAnsi="Arial Rounded MT Bold" w:cstheme="minorBidi"/>
          <w:b/>
          <w:noProof/>
          <w:color w:val="000000"/>
          <w:sz w:val="40"/>
          <w:szCs w:val="4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pPr>
      <w:r w:rsidRPr="001F0782">
        <w:rPr>
          <w:rFonts w:ascii="Arial Rounded MT Bold" w:hAnsi="Arial Rounded MT Bold" w:cstheme="minorBidi"/>
          <w:b/>
          <w:noProof/>
          <w:color w:val="000000"/>
          <w:sz w:val="40"/>
          <w:szCs w:val="40"/>
          <w14:shadow w14:blurRad="50800" w14:dist="38100" w14:dir="2700000" w14:sx="100000" w14:sy="100000" w14:kx="0" w14:ky="0" w14:algn="tl">
            <w14:srgbClr w14:val="000000">
              <w14:alpha w14:val="60000"/>
            </w14:srgbClr>
          </w14:shadow>
          <w14:textOutline w14:w="9525" w14:cap="rnd" w14:cmpd="sng" w14:algn="ctr">
            <w14:noFill/>
            <w14:prstDash w14:val="solid"/>
            <w14:bevel/>
          </w14:textOutline>
        </w:rPr>
        <w:t>Department of Developmental Services</w:t>
      </w:r>
    </w:p>
    <w:p w:rsidR="001F0782" w:rsidRPr="001F0782" w:rsidRDefault="001F0782" w:rsidP="001F0782">
      <w:pPr>
        <w:spacing w:before="0" w:beforeAutospacing="0" w:after="0" w:afterAutospacing="0" w:line="276" w:lineRule="auto"/>
        <w:jc w:val="center"/>
        <w:rPr>
          <w:rFonts w:ascii="Arial Rounded MT Bold" w:eastAsiaTheme="minorHAnsi" w:hAnsi="Arial Rounded MT Bold" w:cs="Arial"/>
          <w:b/>
          <w:sz w:val="36"/>
          <w:szCs w:val="36"/>
          <w14:textOutline w14:w="9525" w14:cap="rnd" w14:cmpd="sng" w14:algn="ctr">
            <w14:noFill/>
            <w14:prstDash w14:val="solid"/>
            <w14:bevel/>
          </w14:textOutline>
        </w:rPr>
      </w:pPr>
      <w:r w:rsidRPr="001F0782">
        <w:rPr>
          <w:rFonts w:ascii="Arial Rounded MT Bold" w:eastAsiaTheme="minorHAnsi" w:hAnsi="Arial Rounded MT Bold" w:cs="Arial"/>
          <w:b/>
          <w:noProof/>
          <w:sz w:val="36"/>
          <w:szCs w:val="36"/>
          <w14:textOutline w14:w="9525" w14:cap="rnd" w14:cmpd="sng" w14:algn="ctr">
            <w14:noFill/>
            <w14:prstDash w14:val="solid"/>
            <w14:bevel/>
          </w14:textOutline>
        </w:rPr>
        <w:t>October 2013</w:t>
      </w:r>
    </w:p>
    <w:p w:rsidR="001F0782" w:rsidRPr="001F0782" w:rsidRDefault="001F0782" w:rsidP="001F0782">
      <w:pPr>
        <w:spacing w:before="0" w:beforeAutospacing="0" w:after="0" w:afterAutospacing="0" w:line="276" w:lineRule="auto"/>
        <w:jc w:val="center"/>
        <w:rPr>
          <w:rFonts w:ascii="Arial Rounded MT Bold" w:hAnsi="Arial Rounded MT Bold" w:cs="Arial"/>
          <w:b/>
          <w:color w:val="000000"/>
          <w:sz w:val="36"/>
          <w:szCs w:val="36"/>
          <w14:textOutline w14:w="9525" w14:cap="rnd" w14:cmpd="sng" w14:algn="ctr">
            <w14:noFill/>
            <w14:prstDash w14:val="solid"/>
            <w14:bevel/>
          </w14:textOutline>
        </w:rPr>
      </w:pPr>
      <w:r w:rsidRPr="001F0782">
        <w:rPr>
          <w:rFonts w:ascii="Arial Rounded MT Bold" w:hAnsi="Arial Rounded MT Bold" w:cs="Arial"/>
          <w:b/>
          <w:color w:val="000000"/>
          <w:sz w:val="36"/>
          <w:szCs w:val="36"/>
          <w14:textOutline w14:w="9525" w14:cap="rnd" w14:cmpd="sng" w14:algn="ctr">
            <w14:noFill/>
            <w14:prstDash w14:val="solid"/>
            <w14:bevel/>
          </w14:textOutline>
        </w:rPr>
        <w:t xml:space="preserve">Revised August 2014 </w:t>
      </w:r>
    </w:p>
    <w:p w:rsidR="001F0782" w:rsidRPr="001F0782" w:rsidRDefault="001F0782" w:rsidP="001F0782">
      <w:pPr>
        <w:spacing w:before="0" w:beforeAutospacing="0" w:after="0" w:afterAutospacing="0" w:line="276" w:lineRule="auto"/>
        <w:jc w:val="center"/>
        <w:rPr>
          <w:rFonts w:ascii="Arial Rounded MT Bold" w:eastAsiaTheme="minorHAnsi" w:hAnsi="Arial Rounded MT Bold" w:cs="Arial"/>
          <w:b/>
          <w:sz w:val="36"/>
          <w:szCs w:val="36"/>
          <w14:textOutline w14:w="9525" w14:cap="rnd" w14:cmpd="sng" w14:algn="ctr">
            <w14:noFill/>
            <w14:prstDash w14:val="solid"/>
            <w14:bevel/>
          </w14:textOutline>
        </w:rPr>
      </w:pPr>
    </w:p>
    <w:p w:rsidR="00C62C8A" w:rsidRDefault="00C62C8A" w:rsidP="00C62C8A">
      <w:pPr>
        <w:spacing w:before="0" w:beforeAutospacing="0" w:after="0" w:afterAutospacing="0"/>
        <w:jc w:val="center"/>
        <w:rPr>
          <w:rFonts w:ascii="Arial Rounded MT Bold" w:hAnsi="Arial Rounded MT Bold" w:cs="Arial"/>
          <w:b/>
          <w:noProof/>
          <w:color w:val="000000"/>
          <w:sz w:val="36"/>
          <w:szCs w:val="36"/>
        </w:rPr>
      </w:pPr>
    </w:p>
    <w:p w:rsidR="006E024F" w:rsidRPr="00C62C8A" w:rsidRDefault="00C62C8A" w:rsidP="00C62C8A">
      <w:pPr>
        <w:spacing w:before="0" w:beforeAutospacing="0" w:after="0" w:afterAutospacing="0"/>
        <w:jc w:val="center"/>
        <w:rPr>
          <w:rFonts w:ascii="Arial" w:hAnsi="Arial" w:cs="Arial"/>
          <w:b/>
          <w:sz w:val="32"/>
          <w:szCs w:val="32"/>
        </w:rPr>
      </w:pPr>
      <w:r>
        <w:rPr>
          <w:noProof/>
        </w:rPr>
        <w:drawing>
          <wp:inline distT="0" distB="0" distL="0" distR="0" wp14:anchorId="021EF549" wp14:editId="78B49914">
            <wp:extent cx="1209675" cy="1130997"/>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69" name="Picture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13758" cy="1134815"/>
                    </a:xfrm>
                    <a:prstGeom prst="rect">
                      <a:avLst/>
                    </a:prstGeom>
                    <a:noFill/>
                    <a:ln w="9525">
                      <a:noFill/>
                      <a:miter lim="800000"/>
                      <a:headEnd/>
                      <a:tailEnd/>
                    </a:ln>
                  </pic:spPr>
                </pic:pic>
              </a:graphicData>
            </a:graphic>
          </wp:inline>
        </w:drawing>
      </w:r>
      <w:r w:rsidR="006E024F">
        <w:rPr>
          <w:rFonts w:ascii="Arial" w:hAnsi="Arial" w:cs="Arial"/>
          <w:b/>
          <w:sz w:val="36"/>
          <w:szCs w:val="36"/>
        </w:rPr>
        <w:br w:type="page"/>
      </w:r>
    </w:p>
    <w:p w:rsidR="0041295B" w:rsidRPr="009A6353" w:rsidRDefault="0041295B" w:rsidP="0041295B">
      <w:pPr>
        <w:spacing w:before="480" w:beforeAutospacing="0" w:after="240" w:afterAutospacing="0"/>
        <w:ind w:left="-720" w:right="-720"/>
        <w:jc w:val="center"/>
        <w:rPr>
          <w:rFonts w:ascii="Arial" w:hAnsi="Arial"/>
          <w:b/>
          <w:noProof/>
          <w:color w:val="000000"/>
          <w:sz w:val="32"/>
          <w:szCs w:val="32"/>
        </w:rPr>
      </w:pPr>
      <w:r w:rsidRPr="003928CE">
        <w:rPr>
          <w:rFonts w:ascii="Arial" w:hAnsi="Arial" w:cs="Arial"/>
          <w:b/>
          <w:sz w:val="36"/>
          <w:szCs w:val="36"/>
        </w:rPr>
        <w:lastRenderedPageBreak/>
        <w:t xml:space="preserve">PBS TARGETED SUPPORTS </w:t>
      </w:r>
    </w:p>
    <w:p w:rsidR="0041295B" w:rsidRPr="003928CE" w:rsidRDefault="0041295B" w:rsidP="0041295B">
      <w:pPr>
        <w:autoSpaceDE w:val="0"/>
        <w:autoSpaceDN w:val="0"/>
        <w:adjustRightInd w:val="0"/>
        <w:spacing w:before="0" w:beforeAutospacing="0" w:after="0" w:afterAutospacing="0"/>
        <w:jc w:val="center"/>
        <w:rPr>
          <w:rFonts w:ascii="Arial" w:hAnsi="Arial" w:cs="Arial"/>
          <w:b/>
          <w:sz w:val="36"/>
          <w:szCs w:val="36"/>
        </w:rPr>
      </w:pPr>
    </w:p>
    <w:p w:rsidR="0041295B" w:rsidRPr="00327C49" w:rsidRDefault="00581B20" w:rsidP="0041295B">
      <w:pPr>
        <w:pBdr>
          <w:top w:val="single" w:sz="4" w:space="1" w:color="auto"/>
          <w:left w:val="single" w:sz="4" w:space="4" w:color="auto"/>
          <w:bottom w:val="single" w:sz="4" w:space="1" w:color="auto"/>
          <w:right w:val="single" w:sz="4" w:space="4" w:color="auto"/>
        </w:pBdr>
        <w:autoSpaceDE w:val="0"/>
        <w:autoSpaceDN w:val="0"/>
        <w:adjustRightInd w:val="0"/>
        <w:spacing w:before="0" w:beforeAutospacing="0" w:after="0" w:afterAutospacing="0"/>
        <w:jc w:val="center"/>
        <w:rPr>
          <w:rFonts w:ascii="Arial" w:eastAsia="Calibri" w:hAnsi="Arial" w:cs="Arial"/>
          <w:b/>
          <w:sz w:val="24"/>
          <w:szCs w:val="24"/>
        </w:rPr>
      </w:pPr>
      <w:r>
        <w:rPr>
          <w:rFonts w:ascii="Arial" w:eastAsia="Calibri" w:hAnsi="Arial" w:cs="Arial"/>
          <w:b/>
          <w:sz w:val="24"/>
          <w:szCs w:val="24"/>
        </w:rPr>
        <w:t>Targeted Supports Goal: Proactive Intervention</w:t>
      </w:r>
      <w:r w:rsidR="0041295B">
        <w:rPr>
          <w:rFonts w:ascii="Arial" w:eastAsia="Calibri" w:hAnsi="Arial" w:cs="Arial"/>
          <w:b/>
          <w:sz w:val="24"/>
          <w:szCs w:val="24"/>
        </w:rPr>
        <w:t xml:space="preserve"> Prevent</w:t>
      </w:r>
      <w:r>
        <w:rPr>
          <w:rFonts w:ascii="Arial" w:eastAsia="Calibri" w:hAnsi="Arial" w:cs="Arial"/>
          <w:b/>
          <w:sz w:val="24"/>
          <w:szCs w:val="24"/>
        </w:rPr>
        <w:t>s</w:t>
      </w:r>
      <w:r w:rsidR="0041295B">
        <w:rPr>
          <w:rFonts w:ascii="Arial" w:eastAsia="Calibri" w:hAnsi="Arial" w:cs="Arial"/>
          <w:b/>
          <w:sz w:val="24"/>
          <w:szCs w:val="24"/>
        </w:rPr>
        <w:t xml:space="preserve"> Problems</w:t>
      </w:r>
    </w:p>
    <w:p w:rsidR="0041295B" w:rsidRDefault="0041295B" w:rsidP="0041295B">
      <w:pPr>
        <w:autoSpaceDE w:val="0"/>
        <w:autoSpaceDN w:val="0"/>
        <w:adjustRightInd w:val="0"/>
        <w:spacing w:before="0" w:beforeAutospacing="0" w:after="0" w:afterAutospacing="0"/>
        <w:rPr>
          <w:rFonts w:ascii="Arial" w:hAnsi="Arial" w:cs="Arial"/>
          <w:b/>
        </w:rPr>
      </w:pPr>
    </w:p>
    <w:p w:rsidR="00705D57" w:rsidRDefault="00705D57" w:rsidP="0041295B">
      <w:pPr>
        <w:autoSpaceDE w:val="0"/>
        <w:autoSpaceDN w:val="0"/>
        <w:adjustRightInd w:val="0"/>
        <w:spacing w:before="0" w:beforeAutospacing="0" w:after="0" w:afterAutospacing="0"/>
        <w:rPr>
          <w:rFonts w:ascii="Arial" w:hAnsi="Arial" w:cs="Arial"/>
          <w:b/>
        </w:rPr>
      </w:pPr>
    </w:p>
    <w:p w:rsidR="0041295B" w:rsidRPr="001F0782" w:rsidRDefault="0041295B" w:rsidP="0041295B">
      <w:pPr>
        <w:autoSpaceDE w:val="0"/>
        <w:autoSpaceDN w:val="0"/>
        <w:adjustRightInd w:val="0"/>
        <w:spacing w:before="0" w:beforeAutospacing="0" w:after="0" w:afterAutospacing="0"/>
        <w:rPr>
          <w:rFonts w:ascii="Arial" w:hAnsi="Arial" w:cs="Arial"/>
          <w:b/>
          <w:sz w:val="28"/>
          <w:szCs w:val="28"/>
        </w:rPr>
      </w:pPr>
      <w:r w:rsidRPr="001F0782">
        <w:rPr>
          <w:rFonts w:ascii="Arial" w:hAnsi="Arial" w:cs="Arial"/>
          <w:b/>
          <w:sz w:val="28"/>
          <w:szCs w:val="28"/>
        </w:rPr>
        <w:t>I.   PURPOSE</w:t>
      </w:r>
    </w:p>
    <w:p w:rsidR="0041295B" w:rsidRDefault="0041295B" w:rsidP="0041295B">
      <w:pPr>
        <w:autoSpaceDE w:val="0"/>
        <w:autoSpaceDN w:val="0"/>
        <w:adjustRightInd w:val="0"/>
        <w:spacing w:before="0" w:beforeAutospacing="0" w:after="0" w:afterAutospacing="0"/>
        <w:rPr>
          <w:rFonts w:ascii="Arial" w:hAnsi="Arial" w:cs="Arial"/>
        </w:rPr>
      </w:pPr>
    </w:p>
    <w:p w:rsidR="0041295B" w:rsidRPr="0084398A" w:rsidRDefault="0041295B" w:rsidP="0041295B">
      <w:pPr>
        <w:autoSpaceDE w:val="0"/>
        <w:autoSpaceDN w:val="0"/>
        <w:adjustRightInd w:val="0"/>
        <w:spacing w:before="0" w:beforeAutospacing="0" w:after="0" w:afterAutospacing="0"/>
        <w:rPr>
          <w:rFonts w:ascii="Arial" w:hAnsi="Arial" w:cs="Arial"/>
          <w:b/>
        </w:rPr>
      </w:pPr>
      <w:r w:rsidRPr="0084398A">
        <w:rPr>
          <w:rFonts w:ascii="Arial" w:hAnsi="Arial" w:cs="Arial"/>
        </w:rPr>
        <w:t>Targ</w:t>
      </w:r>
      <w:r w:rsidR="00B32E7C">
        <w:rPr>
          <w:rFonts w:ascii="Arial" w:hAnsi="Arial" w:cs="Arial"/>
        </w:rPr>
        <w:t>eted Supports are implemented</w:t>
      </w:r>
      <w:r w:rsidR="00581653">
        <w:rPr>
          <w:rFonts w:ascii="Arial" w:hAnsi="Arial" w:cs="Arial"/>
        </w:rPr>
        <w:t xml:space="preserve"> fairly rapidly</w:t>
      </w:r>
      <w:r>
        <w:rPr>
          <w:rFonts w:ascii="Arial" w:hAnsi="Arial" w:cs="Arial"/>
        </w:rPr>
        <w:t xml:space="preserve"> on an “as needed” basis for an</w:t>
      </w:r>
      <w:r w:rsidRPr="0084398A">
        <w:rPr>
          <w:rFonts w:ascii="Arial" w:hAnsi="Arial" w:cs="Arial"/>
        </w:rPr>
        <w:t xml:space="preserve"> individual</w:t>
      </w:r>
      <w:r w:rsidR="00D47475">
        <w:rPr>
          <w:rFonts w:ascii="Arial" w:hAnsi="Arial" w:cs="Arial"/>
        </w:rPr>
        <w:t xml:space="preserve"> or group</w:t>
      </w:r>
      <w:r w:rsidRPr="0084398A">
        <w:rPr>
          <w:rFonts w:ascii="Arial" w:hAnsi="Arial" w:cs="Arial"/>
        </w:rPr>
        <w:t xml:space="preserve"> </w:t>
      </w:r>
      <w:r w:rsidRPr="00D442CD">
        <w:rPr>
          <w:rFonts w:ascii="Arial" w:hAnsi="Arial" w:cs="Arial"/>
        </w:rPr>
        <w:t xml:space="preserve">at </w:t>
      </w:r>
      <w:r w:rsidR="00054304">
        <w:rPr>
          <w:rFonts w:ascii="Arial" w:hAnsi="Arial" w:cs="Arial"/>
        </w:rPr>
        <w:t>risk for developing</w:t>
      </w:r>
      <w:r w:rsidRPr="00D442CD">
        <w:rPr>
          <w:rFonts w:ascii="Arial" w:hAnsi="Arial" w:cs="Arial"/>
        </w:rPr>
        <w:t xml:space="preserve"> p</w:t>
      </w:r>
      <w:r w:rsidR="00335CDF">
        <w:rPr>
          <w:rFonts w:ascii="Arial" w:hAnsi="Arial" w:cs="Arial"/>
        </w:rPr>
        <w:t xml:space="preserve">roblem behavior and </w:t>
      </w:r>
      <w:r w:rsidR="00B32E7C">
        <w:rPr>
          <w:rFonts w:ascii="Arial" w:hAnsi="Arial" w:cs="Arial"/>
        </w:rPr>
        <w:t>needing intervention</w:t>
      </w:r>
      <w:r w:rsidRPr="00D442CD">
        <w:rPr>
          <w:rFonts w:ascii="Arial" w:hAnsi="Arial" w:cs="Arial"/>
        </w:rPr>
        <w:t xml:space="preserve"> beyond Uni</w:t>
      </w:r>
      <w:r w:rsidRPr="0084398A">
        <w:rPr>
          <w:rFonts w:ascii="Arial" w:hAnsi="Arial" w:cs="Arial"/>
        </w:rPr>
        <w:t xml:space="preserve">versal Supports.  </w:t>
      </w:r>
    </w:p>
    <w:p w:rsidR="0041295B" w:rsidRDefault="0041295B" w:rsidP="0041295B">
      <w:pPr>
        <w:autoSpaceDE w:val="0"/>
        <w:autoSpaceDN w:val="0"/>
        <w:adjustRightInd w:val="0"/>
        <w:spacing w:before="0" w:beforeAutospacing="0" w:after="0" w:afterAutospacing="0"/>
        <w:rPr>
          <w:rFonts w:ascii="Arial" w:hAnsi="Arial" w:cs="Arial"/>
          <w:b/>
        </w:rPr>
      </w:pPr>
    </w:p>
    <w:p w:rsidR="0041295B" w:rsidRPr="0084398A" w:rsidRDefault="0041295B" w:rsidP="0041295B">
      <w:pPr>
        <w:autoSpaceDE w:val="0"/>
        <w:autoSpaceDN w:val="0"/>
        <w:adjustRightInd w:val="0"/>
        <w:spacing w:before="0" w:beforeAutospacing="0" w:after="0" w:afterAutospacing="0"/>
        <w:rPr>
          <w:rFonts w:ascii="Arial" w:hAnsi="Arial" w:cs="Arial"/>
          <w:b/>
        </w:rPr>
      </w:pPr>
    </w:p>
    <w:p w:rsidR="0041295B" w:rsidRPr="00FC537F" w:rsidRDefault="0041295B" w:rsidP="0041295B">
      <w:pPr>
        <w:autoSpaceDE w:val="0"/>
        <w:autoSpaceDN w:val="0"/>
        <w:adjustRightInd w:val="0"/>
        <w:spacing w:before="0" w:beforeAutospacing="0" w:after="0" w:afterAutospacing="0"/>
        <w:rPr>
          <w:rFonts w:ascii="Arial" w:hAnsi="Arial" w:cs="Arial"/>
          <w:sz w:val="28"/>
          <w:szCs w:val="28"/>
        </w:rPr>
      </w:pPr>
      <w:r w:rsidRPr="00FC537F">
        <w:rPr>
          <w:rFonts w:ascii="Arial" w:hAnsi="Arial" w:cs="Arial"/>
          <w:b/>
          <w:sz w:val="28"/>
          <w:szCs w:val="28"/>
        </w:rPr>
        <w:t>II.   INTRODUCTION</w:t>
      </w:r>
    </w:p>
    <w:p w:rsidR="0041295B" w:rsidRDefault="0041295B" w:rsidP="0041295B">
      <w:pPr>
        <w:spacing w:before="0" w:beforeAutospacing="0" w:after="0" w:afterAutospacing="0"/>
        <w:rPr>
          <w:rFonts w:ascii="Arial" w:hAnsi="Arial" w:cs="Arial"/>
        </w:rPr>
      </w:pPr>
    </w:p>
    <w:p w:rsidR="0041295B" w:rsidRPr="0084398A" w:rsidRDefault="0041295B" w:rsidP="0041295B">
      <w:pPr>
        <w:spacing w:before="0" w:beforeAutospacing="0" w:after="0" w:afterAutospacing="0"/>
        <w:rPr>
          <w:rFonts w:ascii="Arial" w:hAnsi="Arial" w:cs="Arial"/>
        </w:rPr>
      </w:pPr>
      <w:r w:rsidRPr="0084398A">
        <w:rPr>
          <w:rFonts w:ascii="Arial" w:hAnsi="Arial" w:cs="Arial"/>
        </w:rPr>
        <w:t>A proactive approach to problem beha</w:t>
      </w:r>
      <w:r w:rsidR="00335CDF">
        <w:rPr>
          <w:rFonts w:ascii="Arial" w:hAnsi="Arial" w:cs="Arial"/>
        </w:rPr>
        <w:t>vior is a</w:t>
      </w:r>
      <w:r w:rsidR="00B32E7C">
        <w:rPr>
          <w:rFonts w:ascii="Arial" w:hAnsi="Arial" w:cs="Arial"/>
        </w:rPr>
        <w:t xml:space="preserve"> goal of PBS</w:t>
      </w:r>
      <w:r w:rsidRPr="0084398A">
        <w:rPr>
          <w:rFonts w:ascii="Arial" w:hAnsi="Arial" w:cs="Arial"/>
        </w:rPr>
        <w:t xml:space="preserve">.  By providing intervention at the earliest signs of a problem, </w:t>
      </w:r>
      <w:r>
        <w:rPr>
          <w:rFonts w:ascii="Arial" w:hAnsi="Arial" w:cs="Arial"/>
        </w:rPr>
        <w:t xml:space="preserve">larger or more prolonged problems may be avoided as well as </w:t>
      </w:r>
      <w:r w:rsidRPr="0084398A">
        <w:rPr>
          <w:rFonts w:ascii="Arial" w:hAnsi="Arial" w:cs="Arial"/>
        </w:rPr>
        <w:t>the disruption to an individual’s relationships an</w:t>
      </w:r>
      <w:r>
        <w:rPr>
          <w:rFonts w:ascii="Arial" w:hAnsi="Arial" w:cs="Arial"/>
        </w:rPr>
        <w:t>d quality of life</w:t>
      </w:r>
      <w:r w:rsidRPr="0084398A">
        <w:rPr>
          <w:rFonts w:ascii="Arial" w:hAnsi="Arial" w:cs="Arial"/>
        </w:rPr>
        <w:t>. Targeted Supports also are used to prevent the need for Intensive Supports f</w:t>
      </w:r>
      <w:r>
        <w:rPr>
          <w:rFonts w:ascii="Arial" w:hAnsi="Arial" w:cs="Arial"/>
        </w:rPr>
        <w:t xml:space="preserve">or challenging behavior.  </w:t>
      </w:r>
      <w:r w:rsidRPr="0084398A">
        <w:rPr>
          <w:rFonts w:ascii="Arial" w:hAnsi="Arial" w:cs="Arial"/>
        </w:rPr>
        <w:t xml:space="preserve">Targeted Supports are put in place as part of a Team based </w:t>
      </w:r>
      <w:r w:rsidR="00D47475">
        <w:rPr>
          <w:rFonts w:ascii="Arial" w:hAnsi="Arial" w:cs="Arial"/>
        </w:rPr>
        <w:t>collaborative process</w:t>
      </w:r>
      <w:r w:rsidR="00064CED">
        <w:rPr>
          <w:rFonts w:ascii="Arial" w:hAnsi="Arial" w:cs="Arial"/>
        </w:rPr>
        <w:t xml:space="preserve"> with expert assistance as needed</w:t>
      </w:r>
      <w:r w:rsidRPr="0084398A">
        <w:rPr>
          <w:rFonts w:ascii="Arial" w:hAnsi="Arial" w:cs="Arial"/>
        </w:rPr>
        <w:t xml:space="preserve">.  </w:t>
      </w:r>
    </w:p>
    <w:p w:rsidR="0041295B" w:rsidRDefault="0041295B" w:rsidP="0041295B">
      <w:pPr>
        <w:spacing w:before="0" w:beforeAutospacing="0" w:after="0" w:afterAutospacing="0"/>
        <w:rPr>
          <w:rFonts w:ascii="Arial" w:hAnsi="Arial" w:cs="Arial"/>
        </w:rPr>
      </w:pPr>
    </w:p>
    <w:p w:rsidR="0041295B" w:rsidRPr="00D442CD" w:rsidRDefault="0041295B" w:rsidP="0041295B">
      <w:pPr>
        <w:spacing w:before="0" w:beforeAutospacing="0" w:after="0" w:afterAutospacing="0"/>
        <w:rPr>
          <w:rFonts w:ascii="Arial" w:hAnsi="Arial" w:cs="Arial"/>
        </w:rPr>
      </w:pPr>
      <w:r w:rsidRPr="0084398A">
        <w:rPr>
          <w:rFonts w:ascii="Arial" w:hAnsi="Arial" w:cs="Arial"/>
        </w:rPr>
        <w:t>Ta</w:t>
      </w:r>
      <w:r w:rsidR="00D47475">
        <w:rPr>
          <w:rFonts w:ascii="Arial" w:hAnsi="Arial" w:cs="Arial"/>
        </w:rPr>
        <w:t xml:space="preserve">rgeted Supports are </w:t>
      </w:r>
      <w:r w:rsidRPr="0084398A">
        <w:rPr>
          <w:rFonts w:ascii="Arial" w:hAnsi="Arial" w:cs="Arial"/>
        </w:rPr>
        <w:t xml:space="preserve">procedures that can be put in place fairly quickly for an individual or a </w:t>
      </w:r>
      <w:r w:rsidRPr="0084398A">
        <w:rPr>
          <w:rFonts w:ascii="Arial" w:hAnsi="Arial" w:cs="Arial"/>
          <w:bCs/>
        </w:rPr>
        <w:t xml:space="preserve">group. Targeted Supports are intended to be minimally intrusive and not restrictive. </w:t>
      </w:r>
      <w:r w:rsidRPr="00D442CD">
        <w:rPr>
          <w:rFonts w:ascii="Arial" w:hAnsi="Arial" w:cs="Arial"/>
          <w:bCs/>
        </w:rPr>
        <w:t>Targeted Supports may involve reuniting an individual with a trusted friend, increased monitoring of behaviors of concern, referral to social activity group</w:t>
      </w:r>
      <w:r w:rsidR="000F47F9">
        <w:rPr>
          <w:rFonts w:ascii="Arial" w:hAnsi="Arial" w:cs="Arial"/>
          <w:bCs/>
        </w:rPr>
        <w:t>s, to name just a few</w:t>
      </w:r>
      <w:r w:rsidRPr="00D442CD">
        <w:rPr>
          <w:rFonts w:ascii="Arial" w:hAnsi="Arial" w:cs="Arial"/>
          <w:bCs/>
        </w:rPr>
        <w:t xml:space="preserve"> possibilities. </w:t>
      </w:r>
      <w:r>
        <w:rPr>
          <w:rFonts w:ascii="Arial" w:hAnsi="Arial" w:cs="Arial"/>
        </w:rPr>
        <w:t xml:space="preserve">Targeted Supports also may </w:t>
      </w:r>
      <w:r w:rsidRPr="0084398A">
        <w:rPr>
          <w:rFonts w:ascii="Arial" w:hAnsi="Arial" w:cs="Arial"/>
        </w:rPr>
        <w:t xml:space="preserve">involve teaching skills to </w:t>
      </w:r>
      <w:r>
        <w:rPr>
          <w:rFonts w:ascii="Arial" w:hAnsi="Arial" w:cs="Arial"/>
        </w:rPr>
        <w:t>replace a problem behavior</w:t>
      </w:r>
      <w:r w:rsidR="00335CDF">
        <w:rPr>
          <w:rFonts w:ascii="Arial" w:hAnsi="Arial" w:cs="Arial"/>
          <w:color w:val="00B050"/>
        </w:rPr>
        <w:t xml:space="preserve">. </w:t>
      </w:r>
      <w:r w:rsidRPr="00D442CD">
        <w:rPr>
          <w:rFonts w:ascii="Arial" w:hAnsi="Arial" w:cs="Arial"/>
        </w:rPr>
        <w:t xml:space="preserve">There are a variety of other standardized interventions that can be used depending on the problem addressed and the individual’s needs and preferences.  </w:t>
      </w:r>
    </w:p>
    <w:p w:rsidR="0041295B" w:rsidRPr="00D442CD" w:rsidRDefault="0041295B" w:rsidP="0041295B">
      <w:pPr>
        <w:spacing w:before="0" w:beforeAutospacing="0" w:after="0" w:afterAutospacing="0"/>
        <w:rPr>
          <w:rFonts w:ascii="Arial" w:hAnsi="Arial" w:cs="Arial"/>
        </w:rPr>
      </w:pPr>
    </w:p>
    <w:p w:rsidR="0041295B" w:rsidRPr="00076B9C" w:rsidRDefault="0041295B" w:rsidP="0041295B">
      <w:pPr>
        <w:spacing w:before="0" w:beforeAutospacing="0" w:after="0" w:afterAutospacing="0"/>
        <w:rPr>
          <w:rFonts w:ascii="Arial" w:hAnsi="Arial" w:cs="Arial"/>
          <w:sz w:val="28"/>
          <w:szCs w:val="28"/>
        </w:rPr>
      </w:pPr>
      <w:r w:rsidRPr="00076B9C">
        <w:rPr>
          <w:rFonts w:ascii="Arial" w:hAnsi="Arial" w:cs="Arial"/>
          <w:b/>
          <w:bCs/>
          <w:sz w:val="28"/>
          <w:szCs w:val="28"/>
        </w:rPr>
        <w:t>III.   WHO SHOULD RECEIVE TARGETED SUPPORTS</w:t>
      </w:r>
      <w:r w:rsidRPr="00076B9C">
        <w:rPr>
          <w:rFonts w:ascii="Arial" w:hAnsi="Arial" w:cs="Arial"/>
          <w:sz w:val="28"/>
          <w:szCs w:val="28"/>
        </w:rPr>
        <w:t xml:space="preserve"> </w:t>
      </w:r>
    </w:p>
    <w:p w:rsidR="0041295B" w:rsidRDefault="0041295B" w:rsidP="0041295B">
      <w:pPr>
        <w:spacing w:before="0" w:beforeAutospacing="0" w:after="0" w:afterAutospacing="0"/>
        <w:rPr>
          <w:rFonts w:ascii="Arial" w:hAnsi="Arial" w:cs="Arial"/>
        </w:rPr>
      </w:pPr>
    </w:p>
    <w:p w:rsidR="0041295B" w:rsidRPr="003928CE" w:rsidRDefault="0041295B" w:rsidP="0041295B">
      <w:pPr>
        <w:spacing w:before="0" w:beforeAutospacing="0" w:after="0" w:afterAutospacing="0"/>
        <w:rPr>
          <w:rFonts w:ascii="Arial" w:hAnsi="Arial" w:cs="Arial"/>
        </w:rPr>
      </w:pPr>
      <w:r w:rsidRPr="006D3EDA">
        <w:rPr>
          <w:rFonts w:ascii="Arial" w:hAnsi="Arial" w:cs="Arial"/>
        </w:rPr>
        <w:t>Targeted Supports are intended to support an individual</w:t>
      </w:r>
      <w:r w:rsidR="00FF3A3F">
        <w:rPr>
          <w:rFonts w:ascii="Arial" w:hAnsi="Arial" w:cs="Arial"/>
        </w:rPr>
        <w:t>(s)</w:t>
      </w:r>
      <w:r w:rsidRPr="006D3EDA">
        <w:rPr>
          <w:rFonts w:ascii="Arial" w:hAnsi="Arial" w:cs="Arial"/>
        </w:rPr>
        <w:t xml:space="preserve"> </w:t>
      </w:r>
      <w:r w:rsidRPr="00D442CD">
        <w:rPr>
          <w:rFonts w:ascii="Arial" w:hAnsi="Arial" w:cs="Arial"/>
        </w:rPr>
        <w:t xml:space="preserve">who is at risk of a </w:t>
      </w:r>
      <w:r>
        <w:rPr>
          <w:rFonts w:ascii="Arial" w:hAnsi="Arial" w:cs="Arial"/>
        </w:rPr>
        <w:t xml:space="preserve">reduced quality </w:t>
      </w:r>
      <w:r w:rsidR="00D47475">
        <w:rPr>
          <w:rFonts w:ascii="Arial" w:hAnsi="Arial" w:cs="Arial"/>
        </w:rPr>
        <w:t xml:space="preserve">of life due to </w:t>
      </w:r>
      <w:r w:rsidRPr="00D442CD">
        <w:rPr>
          <w:rFonts w:ascii="Arial" w:hAnsi="Arial" w:cs="Arial"/>
        </w:rPr>
        <w:t>actions or</w:t>
      </w:r>
      <w:r>
        <w:rPr>
          <w:rFonts w:ascii="Arial" w:hAnsi="Arial" w:cs="Arial"/>
        </w:rPr>
        <w:t xml:space="preserve"> the action</w:t>
      </w:r>
      <w:r w:rsidR="00EC6637">
        <w:rPr>
          <w:rFonts w:ascii="Arial" w:hAnsi="Arial" w:cs="Arial"/>
        </w:rPr>
        <w:t>s</w:t>
      </w:r>
      <w:r>
        <w:rPr>
          <w:rFonts w:ascii="Arial" w:hAnsi="Arial" w:cs="Arial"/>
        </w:rPr>
        <w:t xml:space="preserve"> of another person.</w:t>
      </w:r>
      <w:r w:rsidRPr="00D442CD">
        <w:rPr>
          <w:rFonts w:ascii="Arial" w:hAnsi="Arial" w:cs="Arial"/>
        </w:rPr>
        <w:t xml:space="preserve"> The </w:t>
      </w:r>
      <w:r>
        <w:rPr>
          <w:rFonts w:ascii="Arial" w:hAnsi="Arial" w:cs="Arial"/>
        </w:rPr>
        <w:t>reasons for initiating T</w:t>
      </w:r>
      <w:r w:rsidRPr="006D3EDA">
        <w:rPr>
          <w:rFonts w:ascii="Arial" w:hAnsi="Arial" w:cs="Arial"/>
        </w:rPr>
        <w:t>argeted Supports</w:t>
      </w:r>
      <w:r>
        <w:rPr>
          <w:rFonts w:ascii="Arial" w:hAnsi="Arial" w:cs="Arial"/>
        </w:rPr>
        <w:t xml:space="preserve"> may include life events (e.g. death in family, romantic break-up, or job loss, etc.) and/or behaviors</w:t>
      </w:r>
      <w:r w:rsidRPr="006D3EDA">
        <w:rPr>
          <w:rFonts w:ascii="Arial" w:hAnsi="Arial" w:cs="Arial"/>
        </w:rPr>
        <w:t xml:space="preserve"> that are not immediately high risk</w:t>
      </w:r>
      <w:r>
        <w:rPr>
          <w:rFonts w:ascii="Arial" w:hAnsi="Arial" w:cs="Arial"/>
        </w:rPr>
        <w:t xml:space="preserve"> such as:</w:t>
      </w:r>
    </w:p>
    <w:p w:rsidR="0041295B" w:rsidRPr="00D442CD" w:rsidRDefault="00D47475" w:rsidP="0041295B">
      <w:pPr>
        <w:numPr>
          <w:ilvl w:val="0"/>
          <w:numId w:val="7"/>
        </w:numPr>
        <w:ind w:right="-900"/>
        <w:rPr>
          <w:rFonts w:ascii="Arial" w:hAnsi="Arial" w:cs="Arial"/>
        </w:rPr>
      </w:pPr>
      <w:r>
        <w:rPr>
          <w:rFonts w:ascii="Arial" w:hAnsi="Arial" w:cs="Arial"/>
        </w:rPr>
        <w:t>A change in social responsiveness</w:t>
      </w:r>
      <w:r w:rsidR="00064CED">
        <w:rPr>
          <w:rFonts w:ascii="Arial" w:hAnsi="Arial" w:cs="Arial"/>
        </w:rPr>
        <w:t xml:space="preserve"> such as chronically avoiding work or social events</w:t>
      </w:r>
      <w:r w:rsidR="0041295B">
        <w:rPr>
          <w:rFonts w:ascii="Arial" w:hAnsi="Arial" w:cs="Arial"/>
        </w:rPr>
        <w:t>;</w:t>
      </w:r>
      <w:r w:rsidR="0041295B" w:rsidRPr="003928CE">
        <w:rPr>
          <w:rFonts w:ascii="Arial" w:hAnsi="Arial" w:cs="Arial"/>
        </w:rPr>
        <w:t xml:space="preserve"> </w:t>
      </w:r>
      <w:r w:rsidR="0041295B" w:rsidRPr="00D442CD">
        <w:rPr>
          <w:rFonts w:ascii="Arial" w:hAnsi="Arial" w:cs="Arial"/>
        </w:rPr>
        <w:t xml:space="preserve"> </w:t>
      </w:r>
    </w:p>
    <w:p w:rsidR="0041295B" w:rsidRPr="00A448C4" w:rsidRDefault="0041295B" w:rsidP="0041295B">
      <w:pPr>
        <w:numPr>
          <w:ilvl w:val="0"/>
          <w:numId w:val="7"/>
        </w:numPr>
        <w:spacing w:before="0" w:beforeAutospacing="0" w:after="0" w:afterAutospacing="0"/>
        <w:ind w:right="-900"/>
        <w:rPr>
          <w:rFonts w:ascii="Arial" w:hAnsi="Arial" w:cs="Arial"/>
          <w:strike/>
        </w:rPr>
      </w:pPr>
      <w:r w:rsidRPr="003928CE">
        <w:rPr>
          <w:rFonts w:ascii="Arial" w:hAnsi="Arial" w:cs="Arial"/>
        </w:rPr>
        <w:t xml:space="preserve">Increase in </w:t>
      </w:r>
      <w:r>
        <w:rPr>
          <w:rFonts w:ascii="Arial" w:hAnsi="Arial" w:cs="Arial"/>
        </w:rPr>
        <w:t>teasing or disruption of others;</w:t>
      </w:r>
    </w:p>
    <w:p w:rsidR="0041295B" w:rsidRPr="00CB61A0" w:rsidRDefault="0041295B" w:rsidP="0041295B">
      <w:pPr>
        <w:numPr>
          <w:ilvl w:val="0"/>
          <w:numId w:val="7"/>
        </w:numPr>
        <w:ind w:right="-900"/>
        <w:rPr>
          <w:rFonts w:ascii="Arial" w:hAnsi="Arial" w:cs="Arial"/>
        </w:rPr>
      </w:pPr>
      <w:r>
        <w:rPr>
          <w:rFonts w:ascii="Arial" w:hAnsi="Arial" w:cs="Arial"/>
        </w:rPr>
        <w:t>C</w:t>
      </w:r>
      <w:r w:rsidRPr="003928CE">
        <w:rPr>
          <w:rFonts w:ascii="Arial" w:hAnsi="Arial" w:cs="Arial"/>
        </w:rPr>
        <w:t>linically known risk factors</w:t>
      </w:r>
      <w:r>
        <w:rPr>
          <w:rFonts w:ascii="Arial" w:hAnsi="Arial" w:cs="Arial"/>
        </w:rPr>
        <w:t xml:space="preserve"> for the individual such as a c</w:t>
      </w:r>
      <w:r w:rsidRPr="003928CE">
        <w:rPr>
          <w:rFonts w:ascii="Arial" w:hAnsi="Arial" w:cs="Arial"/>
        </w:rPr>
        <w:t xml:space="preserve">hange in baseline habits </w:t>
      </w:r>
      <w:r>
        <w:rPr>
          <w:rFonts w:ascii="Arial" w:hAnsi="Arial" w:cs="Arial"/>
        </w:rPr>
        <w:t xml:space="preserve">(e.g. </w:t>
      </w:r>
      <w:r w:rsidRPr="003928CE">
        <w:rPr>
          <w:rFonts w:ascii="Arial" w:hAnsi="Arial" w:cs="Arial"/>
        </w:rPr>
        <w:t>sleep, eating, toileting, etc.</w:t>
      </w:r>
      <w:r>
        <w:rPr>
          <w:rFonts w:ascii="Arial" w:hAnsi="Arial" w:cs="Arial"/>
        </w:rPr>
        <w:t xml:space="preserve"> </w:t>
      </w:r>
      <w:r w:rsidRPr="00CB61A0">
        <w:rPr>
          <w:rFonts w:ascii="Arial" w:hAnsi="Arial" w:cs="Arial"/>
        </w:rPr>
        <w:t>or</w:t>
      </w:r>
    </w:p>
    <w:p w:rsidR="0041295B" w:rsidRDefault="0041295B" w:rsidP="0041295B">
      <w:pPr>
        <w:numPr>
          <w:ilvl w:val="0"/>
          <w:numId w:val="7"/>
        </w:numPr>
        <w:ind w:right="-900"/>
        <w:rPr>
          <w:rFonts w:ascii="Arial" w:hAnsi="Arial" w:cs="Arial"/>
        </w:rPr>
      </w:pPr>
      <w:r>
        <w:rPr>
          <w:rFonts w:ascii="Arial" w:hAnsi="Arial" w:cs="Arial"/>
        </w:rPr>
        <w:t>I</w:t>
      </w:r>
      <w:r w:rsidRPr="003928CE">
        <w:rPr>
          <w:rFonts w:ascii="Arial" w:hAnsi="Arial" w:cs="Arial"/>
        </w:rPr>
        <w:t>ndividual’s</w:t>
      </w:r>
      <w:r>
        <w:rPr>
          <w:rFonts w:ascii="Arial" w:hAnsi="Arial" w:cs="Arial"/>
        </w:rPr>
        <w:t xml:space="preserve"> request for additional support.</w:t>
      </w:r>
    </w:p>
    <w:p w:rsidR="00076B9C" w:rsidRDefault="0041295B" w:rsidP="00076B9C">
      <w:pPr>
        <w:numPr>
          <w:ilvl w:val="0"/>
          <w:numId w:val="7"/>
        </w:numPr>
        <w:ind w:right="-900"/>
        <w:rPr>
          <w:rFonts w:ascii="Arial" w:hAnsi="Arial" w:cs="Arial"/>
        </w:rPr>
      </w:pPr>
      <w:r>
        <w:rPr>
          <w:rFonts w:ascii="Arial" w:hAnsi="Arial" w:cs="Arial"/>
        </w:rPr>
        <w:t>Stressful life events combined with the individual’s prior history o</w:t>
      </w:r>
      <w:r w:rsidR="00D47475">
        <w:rPr>
          <w:rFonts w:ascii="Arial" w:hAnsi="Arial" w:cs="Arial"/>
        </w:rPr>
        <w:t>f serious challenging behavior.</w:t>
      </w:r>
    </w:p>
    <w:p w:rsidR="0041295B" w:rsidRDefault="0041295B" w:rsidP="00076B9C">
      <w:pPr>
        <w:ind w:right="-900"/>
        <w:rPr>
          <w:rFonts w:ascii="Arial" w:hAnsi="Arial" w:cs="Arial"/>
        </w:rPr>
      </w:pPr>
      <w:r w:rsidRPr="00076B9C">
        <w:rPr>
          <w:rFonts w:ascii="Arial" w:hAnsi="Arial" w:cs="Arial"/>
        </w:rPr>
        <w:lastRenderedPageBreak/>
        <w:t xml:space="preserve">The initiation of Targeted Supports may </w:t>
      </w:r>
      <w:r w:rsidR="00202F08" w:rsidRPr="00076B9C">
        <w:rPr>
          <w:rFonts w:ascii="Arial" w:hAnsi="Arial" w:cs="Arial"/>
        </w:rPr>
        <w:t>be a</w:t>
      </w:r>
      <w:r w:rsidRPr="00076B9C">
        <w:rPr>
          <w:rFonts w:ascii="Arial" w:hAnsi="Arial" w:cs="Arial"/>
        </w:rPr>
        <w:t xml:space="preserve"> prudent means to avoid serious problem behavior</w:t>
      </w:r>
      <w:r w:rsidRPr="00076B9C">
        <w:rPr>
          <w:rFonts w:ascii="Arial" w:hAnsi="Arial" w:cs="Arial"/>
          <w:color w:val="FF0000"/>
        </w:rPr>
        <w:t>.</w:t>
      </w:r>
      <w:r w:rsidR="00076B9C" w:rsidRPr="00076B9C">
        <w:rPr>
          <w:rFonts w:ascii="Arial" w:hAnsi="Arial" w:cs="Arial"/>
          <w:color w:val="FF0000"/>
        </w:rPr>
        <w:t xml:space="preserve"> </w:t>
      </w:r>
      <w:r w:rsidRPr="00076B9C">
        <w:rPr>
          <w:rFonts w:ascii="Arial" w:hAnsi="Arial" w:cs="Arial"/>
        </w:rPr>
        <w:t>Clinical examples of behaviors that would be appropriate for r</w:t>
      </w:r>
      <w:r w:rsidR="00581B20">
        <w:rPr>
          <w:rFonts w:ascii="Arial" w:hAnsi="Arial" w:cs="Arial"/>
        </w:rPr>
        <w:t xml:space="preserve">eferral to the Targeted Supports </w:t>
      </w:r>
      <w:r w:rsidR="00335CDF">
        <w:rPr>
          <w:rFonts w:ascii="Arial" w:hAnsi="Arial" w:cs="Arial"/>
        </w:rPr>
        <w:t>Team are presented</w:t>
      </w:r>
      <w:r w:rsidRPr="00076B9C">
        <w:rPr>
          <w:rFonts w:ascii="Arial" w:hAnsi="Arial" w:cs="Arial"/>
        </w:rPr>
        <w:t xml:space="preserve"> in</w:t>
      </w:r>
      <w:r w:rsidRPr="00076B9C">
        <w:rPr>
          <w:rFonts w:ascii="Arial" w:hAnsi="Arial" w:cs="Arial"/>
          <w:b/>
        </w:rPr>
        <w:t xml:space="preserve"> Appendix</w:t>
      </w:r>
      <w:r>
        <w:rPr>
          <w:rStyle w:val="FootnoteReference"/>
          <w:rFonts w:ascii="Arial" w:hAnsi="Arial" w:cs="Arial"/>
          <w:b/>
        </w:rPr>
        <w:footnoteReference w:id="1"/>
      </w:r>
      <w:r w:rsidRPr="000F47F9">
        <w:rPr>
          <w:rFonts w:ascii="Arial" w:hAnsi="Arial" w:cs="Arial"/>
        </w:rPr>
        <w:t>.</w:t>
      </w:r>
    </w:p>
    <w:p w:rsidR="00EC6637" w:rsidRDefault="00546D2A" w:rsidP="00232391">
      <w:pPr>
        <w:autoSpaceDE w:val="0"/>
        <w:autoSpaceDN w:val="0"/>
        <w:adjustRightInd w:val="0"/>
        <w:spacing w:before="0" w:beforeAutospacing="0" w:after="0" w:afterAutospacing="0"/>
        <w:rPr>
          <w:rFonts w:ascii="Arial" w:hAnsi="Arial" w:cs="Arial"/>
        </w:rPr>
      </w:pPr>
      <w:r>
        <w:rPr>
          <w:rFonts w:ascii="Arial" w:hAnsi="Arial" w:cs="Arial"/>
        </w:rPr>
        <w:t>Individuals are referred</w:t>
      </w:r>
      <w:r w:rsidR="00232391">
        <w:rPr>
          <w:rFonts w:ascii="Arial" w:hAnsi="Arial" w:cs="Arial"/>
        </w:rPr>
        <w:t xml:space="preserve"> to the Targeted </w:t>
      </w:r>
      <w:r w:rsidR="00335CDF">
        <w:rPr>
          <w:rFonts w:ascii="Arial" w:hAnsi="Arial" w:cs="Arial"/>
        </w:rPr>
        <w:t xml:space="preserve">Supports </w:t>
      </w:r>
      <w:r w:rsidR="00232391">
        <w:rPr>
          <w:rFonts w:ascii="Arial" w:hAnsi="Arial" w:cs="Arial"/>
        </w:rPr>
        <w:t>Team</w:t>
      </w:r>
      <w:r w:rsidR="00232391" w:rsidRPr="003928CE">
        <w:rPr>
          <w:rFonts w:ascii="Arial" w:hAnsi="Arial" w:cs="Arial"/>
        </w:rPr>
        <w:t xml:space="preserve"> via a variety of methods ranging from </w:t>
      </w:r>
      <w:r w:rsidR="00232391">
        <w:rPr>
          <w:rFonts w:ascii="Arial" w:hAnsi="Arial" w:cs="Arial"/>
        </w:rPr>
        <w:t xml:space="preserve">referral by the Universal Supports Team, review of </w:t>
      </w:r>
      <w:r w:rsidR="00232391" w:rsidRPr="003928CE">
        <w:rPr>
          <w:rFonts w:ascii="Arial" w:hAnsi="Arial" w:cs="Arial"/>
        </w:rPr>
        <w:t>incident, restraint, and risk management reports</w:t>
      </w:r>
      <w:r w:rsidR="00232391">
        <w:rPr>
          <w:rFonts w:ascii="Arial" w:hAnsi="Arial" w:cs="Arial"/>
        </w:rPr>
        <w:t>, requests by an individual</w:t>
      </w:r>
      <w:r>
        <w:rPr>
          <w:rFonts w:ascii="Arial" w:hAnsi="Arial" w:cs="Arial"/>
        </w:rPr>
        <w:t>. I</w:t>
      </w:r>
      <w:r w:rsidR="00232391" w:rsidRPr="003928CE">
        <w:rPr>
          <w:rFonts w:ascii="Arial" w:hAnsi="Arial" w:cs="Arial"/>
        </w:rPr>
        <w:t>f an individual begins to show signs of ne</w:t>
      </w:r>
      <w:r w:rsidR="00232391">
        <w:rPr>
          <w:rFonts w:ascii="Arial" w:hAnsi="Arial" w:cs="Arial"/>
        </w:rPr>
        <w:t xml:space="preserve">eding additional support an assessment will be conducted to guide the Team in choosing the most helpful supports for the individual(s).  </w:t>
      </w:r>
    </w:p>
    <w:p w:rsidR="00232391" w:rsidRPr="00232391" w:rsidRDefault="00232391" w:rsidP="00232391">
      <w:pPr>
        <w:autoSpaceDE w:val="0"/>
        <w:autoSpaceDN w:val="0"/>
        <w:adjustRightInd w:val="0"/>
        <w:spacing w:before="0" w:beforeAutospacing="0" w:after="0" w:afterAutospacing="0"/>
        <w:rPr>
          <w:rFonts w:ascii="Arial" w:hAnsi="Arial" w:cs="Arial"/>
        </w:rPr>
      </w:pPr>
    </w:p>
    <w:p w:rsidR="0041295B" w:rsidRPr="00076B9C" w:rsidRDefault="00827E65" w:rsidP="0041295B">
      <w:pPr>
        <w:spacing w:before="0" w:beforeAutospacing="0" w:after="0" w:afterAutospacing="0"/>
        <w:rPr>
          <w:rFonts w:ascii="Arial" w:hAnsi="Arial" w:cs="Arial"/>
          <w:sz w:val="28"/>
          <w:szCs w:val="28"/>
        </w:rPr>
      </w:pPr>
      <w:r>
        <w:rPr>
          <w:rFonts w:ascii="Arial" w:hAnsi="Arial" w:cs="Arial"/>
          <w:b/>
          <w:sz w:val="28"/>
          <w:szCs w:val="28"/>
        </w:rPr>
        <w:t xml:space="preserve">IV. </w:t>
      </w:r>
      <w:r w:rsidR="0041295B" w:rsidRPr="00076B9C">
        <w:rPr>
          <w:rFonts w:ascii="Arial" w:hAnsi="Arial" w:cs="Arial"/>
          <w:b/>
          <w:sz w:val="28"/>
          <w:szCs w:val="28"/>
        </w:rPr>
        <w:t>TARGETED SUPPORT</w:t>
      </w:r>
      <w:r w:rsidR="0050566C" w:rsidRPr="00076B9C">
        <w:rPr>
          <w:rFonts w:ascii="Arial" w:hAnsi="Arial" w:cs="Arial"/>
          <w:b/>
          <w:sz w:val="28"/>
          <w:szCs w:val="28"/>
        </w:rPr>
        <w:t>S</w:t>
      </w:r>
      <w:r w:rsidR="0041295B" w:rsidRPr="00076B9C">
        <w:rPr>
          <w:rFonts w:ascii="Arial" w:hAnsi="Arial" w:cs="Arial"/>
          <w:b/>
          <w:sz w:val="28"/>
          <w:szCs w:val="28"/>
        </w:rPr>
        <w:t xml:space="preserve"> TEAM</w:t>
      </w:r>
      <w:r w:rsidR="0041295B" w:rsidRPr="00076B9C">
        <w:rPr>
          <w:rFonts w:ascii="Arial" w:hAnsi="Arial" w:cs="Arial"/>
          <w:sz w:val="28"/>
          <w:szCs w:val="28"/>
        </w:rPr>
        <w:t xml:space="preserve"> </w:t>
      </w:r>
    </w:p>
    <w:p w:rsidR="0041295B" w:rsidRDefault="0041295B" w:rsidP="0041295B">
      <w:pPr>
        <w:spacing w:before="0" w:beforeAutospacing="0" w:after="0" w:afterAutospacing="0"/>
        <w:ind w:right="-900"/>
        <w:rPr>
          <w:rFonts w:ascii="Arial" w:hAnsi="Arial" w:cs="Arial"/>
        </w:rPr>
      </w:pPr>
    </w:p>
    <w:p w:rsidR="0041295B" w:rsidRPr="005D696F" w:rsidRDefault="0041295B" w:rsidP="000C71CD">
      <w:pPr>
        <w:spacing w:before="0" w:beforeAutospacing="0" w:after="0" w:afterAutospacing="0"/>
        <w:ind w:right="-900"/>
        <w:rPr>
          <w:rFonts w:ascii="Arial" w:hAnsi="Arial" w:cs="Arial"/>
        </w:rPr>
      </w:pPr>
      <w:r w:rsidRPr="005D696F">
        <w:rPr>
          <w:rFonts w:ascii="Arial" w:hAnsi="Arial" w:cs="Arial"/>
        </w:rPr>
        <w:t>T</w:t>
      </w:r>
      <w:r w:rsidR="00335CDF">
        <w:rPr>
          <w:rFonts w:ascii="Arial" w:hAnsi="Arial" w:cs="Arial"/>
        </w:rPr>
        <w:t>he</w:t>
      </w:r>
      <w:r w:rsidRPr="005D696F">
        <w:rPr>
          <w:rFonts w:ascii="Arial" w:hAnsi="Arial" w:cs="Arial"/>
        </w:rPr>
        <w:t xml:space="preserve"> Leadership Team</w:t>
      </w:r>
      <w:r w:rsidR="00335CDF">
        <w:rPr>
          <w:rFonts w:ascii="Arial" w:hAnsi="Arial" w:cs="Arial"/>
        </w:rPr>
        <w:t xml:space="preserve"> is required to</w:t>
      </w:r>
      <w:r w:rsidR="00F8286F" w:rsidRPr="005D696F">
        <w:rPr>
          <w:rFonts w:ascii="Arial" w:hAnsi="Arial" w:cs="Arial"/>
        </w:rPr>
        <w:t xml:space="preserve"> configure</w:t>
      </w:r>
      <w:r w:rsidRPr="005D696F">
        <w:rPr>
          <w:rFonts w:ascii="Arial" w:hAnsi="Arial" w:cs="Arial"/>
        </w:rPr>
        <w:t xml:space="preserve"> the Targeted Supports Team(s)</w:t>
      </w:r>
      <w:r w:rsidR="00AF0989" w:rsidRPr="005D696F">
        <w:rPr>
          <w:rFonts w:ascii="Arial" w:hAnsi="Arial" w:cs="Arial"/>
        </w:rPr>
        <w:t xml:space="preserve"> for the agency</w:t>
      </w:r>
      <w:r w:rsidR="00F8286F" w:rsidRPr="005D696F">
        <w:rPr>
          <w:rFonts w:ascii="Arial" w:hAnsi="Arial" w:cs="Arial"/>
        </w:rPr>
        <w:t xml:space="preserve"> and include this information in the agency</w:t>
      </w:r>
      <w:r w:rsidR="00335CDF">
        <w:rPr>
          <w:rFonts w:ascii="Arial" w:hAnsi="Arial" w:cs="Arial"/>
        </w:rPr>
        <w:t xml:space="preserve"> PBS</w:t>
      </w:r>
      <w:r w:rsidR="00F8286F" w:rsidRPr="005D696F">
        <w:rPr>
          <w:rFonts w:ascii="Arial" w:hAnsi="Arial" w:cs="Arial"/>
        </w:rPr>
        <w:t xml:space="preserve"> Action Plan</w:t>
      </w:r>
      <w:r w:rsidR="00AF0989" w:rsidRPr="005D696F">
        <w:rPr>
          <w:rFonts w:ascii="Arial" w:hAnsi="Arial" w:cs="Arial"/>
        </w:rPr>
        <w:t>. The number of Targeted Support</w:t>
      </w:r>
      <w:r w:rsidR="0050566C" w:rsidRPr="005D696F">
        <w:rPr>
          <w:rFonts w:ascii="Arial" w:hAnsi="Arial" w:cs="Arial"/>
        </w:rPr>
        <w:t>s</w:t>
      </w:r>
      <w:r w:rsidR="00AF0989" w:rsidRPr="005D696F">
        <w:rPr>
          <w:rFonts w:ascii="Arial" w:hAnsi="Arial" w:cs="Arial"/>
        </w:rPr>
        <w:t xml:space="preserve"> Teams </w:t>
      </w:r>
      <w:r w:rsidRPr="005D696F">
        <w:rPr>
          <w:rFonts w:ascii="Arial" w:hAnsi="Arial" w:cs="Arial"/>
        </w:rPr>
        <w:t>needed will depend on the number</w:t>
      </w:r>
      <w:r w:rsidR="00AF0989" w:rsidRPr="005D696F">
        <w:rPr>
          <w:rFonts w:ascii="Arial" w:hAnsi="Arial" w:cs="Arial"/>
        </w:rPr>
        <w:t xml:space="preserve"> of individuals</w:t>
      </w:r>
      <w:r w:rsidR="00F8286F" w:rsidRPr="005D696F">
        <w:rPr>
          <w:rFonts w:ascii="Arial" w:hAnsi="Arial" w:cs="Arial"/>
        </w:rPr>
        <w:t xml:space="preserve"> </w:t>
      </w:r>
      <w:r w:rsidR="00AF0989" w:rsidRPr="005D696F">
        <w:rPr>
          <w:rFonts w:ascii="Arial" w:hAnsi="Arial" w:cs="Arial"/>
        </w:rPr>
        <w:t>need</w:t>
      </w:r>
      <w:r w:rsidR="00F8286F" w:rsidRPr="005D696F">
        <w:rPr>
          <w:rFonts w:ascii="Arial" w:hAnsi="Arial" w:cs="Arial"/>
        </w:rPr>
        <w:t>ing Targeted Supports</w:t>
      </w:r>
      <w:r w:rsidR="00EC6637" w:rsidRPr="005D696F">
        <w:rPr>
          <w:rFonts w:ascii="Arial" w:hAnsi="Arial" w:cs="Arial"/>
        </w:rPr>
        <w:t xml:space="preserve"> and the availability of clinical personnel in the agency</w:t>
      </w:r>
      <w:r w:rsidR="00F8286F" w:rsidRPr="005D696F">
        <w:rPr>
          <w:rFonts w:ascii="Arial" w:hAnsi="Arial" w:cs="Arial"/>
        </w:rPr>
        <w:t xml:space="preserve">.  </w:t>
      </w:r>
    </w:p>
    <w:p w:rsidR="0041295B" w:rsidRDefault="0041295B" w:rsidP="0041295B">
      <w:pPr>
        <w:autoSpaceDE w:val="0"/>
        <w:autoSpaceDN w:val="0"/>
        <w:adjustRightInd w:val="0"/>
        <w:spacing w:before="0" w:beforeAutospacing="0" w:after="0" w:afterAutospacing="0"/>
        <w:rPr>
          <w:rFonts w:ascii="Arial" w:hAnsi="Arial" w:cs="Arial"/>
          <w:b/>
        </w:rPr>
      </w:pPr>
    </w:p>
    <w:p w:rsidR="000C71CD" w:rsidRDefault="0050566C" w:rsidP="000C71CD">
      <w:pPr>
        <w:spacing w:before="0" w:beforeAutospacing="0" w:after="0" w:afterAutospacing="0"/>
        <w:ind w:right="-900"/>
        <w:rPr>
          <w:rFonts w:ascii="Arial" w:hAnsi="Arial" w:cs="Arial"/>
        </w:rPr>
      </w:pPr>
      <w:r>
        <w:rPr>
          <w:rFonts w:ascii="Arial" w:hAnsi="Arial" w:cs="Arial"/>
          <w:b/>
        </w:rPr>
        <w:t xml:space="preserve">Targeted Supports </w:t>
      </w:r>
      <w:r w:rsidR="0041295B" w:rsidRPr="00173E00">
        <w:rPr>
          <w:rFonts w:ascii="Arial" w:hAnsi="Arial" w:cs="Arial"/>
          <w:b/>
        </w:rPr>
        <w:t>Team</w:t>
      </w:r>
      <w:r w:rsidR="00C65A61">
        <w:rPr>
          <w:rFonts w:ascii="Arial" w:hAnsi="Arial" w:cs="Arial"/>
          <w:b/>
        </w:rPr>
        <w:t xml:space="preserve"> Membership</w:t>
      </w:r>
      <w:r w:rsidR="0041295B">
        <w:rPr>
          <w:rFonts w:ascii="Arial" w:hAnsi="Arial" w:cs="Arial"/>
        </w:rPr>
        <w:t xml:space="preserve"> </w:t>
      </w:r>
      <w:r w:rsidR="0041295B" w:rsidRPr="00173E00">
        <w:rPr>
          <w:rFonts w:ascii="Arial" w:hAnsi="Arial" w:cs="Arial"/>
        </w:rPr>
        <w:t xml:space="preserve"> </w:t>
      </w:r>
      <w:r w:rsidR="000C71CD">
        <w:rPr>
          <w:rFonts w:ascii="Arial" w:hAnsi="Arial" w:cs="Arial"/>
        </w:rPr>
        <w:t xml:space="preserve"> </w:t>
      </w:r>
    </w:p>
    <w:p w:rsidR="000F47F9" w:rsidRDefault="000F47F9" w:rsidP="000F47F9">
      <w:pPr>
        <w:autoSpaceDE w:val="0"/>
        <w:autoSpaceDN w:val="0"/>
        <w:adjustRightInd w:val="0"/>
        <w:spacing w:before="0" w:beforeAutospacing="0" w:after="0" w:afterAutospacing="0"/>
        <w:rPr>
          <w:rFonts w:ascii="Arial" w:hAnsi="Arial" w:cs="Arial"/>
        </w:rPr>
      </w:pPr>
      <w:r>
        <w:rPr>
          <w:rFonts w:ascii="Arial" w:hAnsi="Arial" w:cs="Arial"/>
        </w:rPr>
        <w:t xml:space="preserve">The agency Leadership Team </w:t>
      </w:r>
      <w:r w:rsidR="00335CDF">
        <w:rPr>
          <w:rFonts w:ascii="Arial" w:hAnsi="Arial" w:cs="Arial"/>
        </w:rPr>
        <w:t xml:space="preserve">determines the membership of </w:t>
      </w:r>
      <w:r>
        <w:rPr>
          <w:rFonts w:ascii="Arial" w:hAnsi="Arial" w:cs="Arial"/>
        </w:rPr>
        <w:t>Targeted Supports Team.</w:t>
      </w:r>
      <w:r w:rsidR="00F95446">
        <w:rPr>
          <w:rFonts w:ascii="Arial" w:hAnsi="Arial" w:cs="Arial"/>
        </w:rPr>
        <w:t xml:space="preserve"> </w:t>
      </w:r>
      <w:r w:rsidRPr="00A6128C">
        <w:rPr>
          <w:rFonts w:ascii="Arial" w:hAnsi="Arial" w:cs="Arial"/>
        </w:rPr>
        <w:t>The size and complexity of the agency in concert with the number of individuals supported and their characteristics partially determine composition of this Team.  Members</w:t>
      </w:r>
      <w:r w:rsidR="00335CDF">
        <w:rPr>
          <w:rFonts w:ascii="Arial" w:hAnsi="Arial" w:cs="Arial"/>
        </w:rPr>
        <w:t>hip is required to include</w:t>
      </w:r>
      <w:r>
        <w:rPr>
          <w:rFonts w:ascii="Arial" w:hAnsi="Arial" w:cs="Arial"/>
        </w:rPr>
        <w:t xml:space="preserve"> </w:t>
      </w:r>
      <w:r w:rsidRPr="00A6128C">
        <w:rPr>
          <w:rFonts w:ascii="Arial" w:hAnsi="Arial" w:cs="Arial"/>
        </w:rPr>
        <w:t xml:space="preserve">clinical </w:t>
      </w:r>
      <w:r>
        <w:rPr>
          <w:rFonts w:ascii="Arial" w:hAnsi="Arial" w:cs="Arial"/>
        </w:rPr>
        <w:t xml:space="preserve">and administrative staff.  </w:t>
      </w:r>
    </w:p>
    <w:p w:rsidR="0041295B" w:rsidRPr="00335CDF" w:rsidRDefault="000C71CD" w:rsidP="00335CDF">
      <w:pPr>
        <w:ind w:right="-360"/>
        <w:rPr>
          <w:rFonts w:ascii="Arial" w:eastAsia="Calibri" w:hAnsi="Arial" w:cs="Arial"/>
          <w:sz w:val="24"/>
        </w:rPr>
      </w:pPr>
      <w:r w:rsidRPr="003928CE">
        <w:rPr>
          <w:rFonts w:ascii="Arial" w:hAnsi="Arial" w:cs="Arial"/>
        </w:rPr>
        <w:t>The Targeted Support</w:t>
      </w:r>
      <w:r>
        <w:rPr>
          <w:rFonts w:ascii="Arial" w:hAnsi="Arial" w:cs="Arial"/>
        </w:rPr>
        <w:t>s</w:t>
      </w:r>
      <w:r w:rsidRPr="003928CE">
        <w:rPr>
          <w:rFonts w:ascii="Arial" w:hAnsi="Arial" w:cs="Arial"/>
        </w:rPr>
        <w:t xml:space="preserve"> Team may be made up </w:t>
      </w:r>
      <w:r>
        <w:rPr>
          <w:rFonts w:ascii="Arial" w:hAnsi="Arial" w:cs="Arial"/>
        </w:rPr>
        <w:t xml:space="preserve">of the same individuals as the agency’s Intensive </w:t>
      </w:r>
      <w:r w:rsidRPr="003928CE">
        <w:rPr>
          <w:rFonts w:ascii="Arial" w:hAnsi="Arial" w:cs="Arial"/>
        </w:rPr>
        <w:t>Support</w:t>
      </w:r>
      <w:r>
        <w:rPr>
          <w:rFonts w:ascii="Arial" w:hAnsi="Arial" w:cs="Arial"/>
        </w:rPr>
        <w:t>s</w:t>
      </w:r>
      <w:r w:rsidRPr="003928CE">
        <w:rPr>
          <w:rFonts w:ascii="Arial" w:hAnsi="Arial" w:cs="Arial"/>
        </w:rPr>
        <w:t xml:space="preserve"> Team (i.e. a joint Targeted/I</w:t>
      </w:r>
      <w:r>
        <w:rPr>
          <w:rFonts w:ascii="Arial" w:hAnsi="Arial" w:cs="Arial"/>
        </w:rPr>
        <w:t>ntensive</w:t>
      </w:r>
      <w:r w:rsidRPr="003928CE">
        <w:rPr>
          <w:rFonts w:ascii="Arial" w:hAnsi="Arial" w:cs="Arial"/>
        </w:rPr>
        <w:t xml:space="preserve"> Team)</w:t>
      </w:r>
      <w:r>
        <w:rPr>
          <w:rFonts w:ascii="Arial" w:hAnsi="Arial" w:cs="Arial"/>
        </w:rPr>
        <w:t xml:space="preserve"> or a combination of the Targeted and Universal Team or a combination of all three tiers depending on the agency’s population</w:t>
      </w:r>
      <w:r w:rsidR="00EC6637">
        <w:rPr>
          <w:rFonts w:ascii="Arial" w:hAnsi="Arial" w:cs="Arial"/>
        </w:rPr>
        <w:t xml:space="preserve"> and needs</w:t>
      </w:r>
      <w:r>
        <w:rPr>
          <w:rFonts w:ascii="Arial" w:hAnsi="Arial" w:cs="Arial"/>
        </w:rPr>
        <w:t>.</w:t>
      </w:r>
      <w:r w:rsidRPr="003928CE">
        <w:rPr>
          <w:rFonts w:ascii="Arial" w:hAnsi="Arial" w:cs="Arial"/>
        </w:rPr>
        <w:t xml:space="preserve"> It is also possible that an agency with a numbe</w:t>
      </w:r>
      <w:r>
        <w:rPr>
          <w:rFonts w:ascii="Arial" w:hAnsi="Arial" w:cs="Arial"/>
        </w:rPr>
        <w:t>r of individuals needing Targeted</w:t>
      </w:r>
      <w:r w:rsidRPr="003928CE">
        <w:rPr>
          <w:rFonts w:ascii="Arial" w:hAnsi="Arial" w:cs="Arial"/>
        </w:rPr>
        <w:t xml:space="preserve"> Supports may need more than one Targeted Supports Team.</w:t>
      </w:r>
      <w:r w:rsidR="00335CDF">
        <w:rPr>
          <w:rFonts w:ascii="Arial" w:hAnsi="Arial" w:cs="Arial"/>
        </w:rPr>
        <w:t xml:space="preserve"> </w:t>
      </w:r>
      <w:r w:rsidR="00335CDF" w:rsidRPr="00335CDF">
        <w:rPr>
          <w:rFonts w:ascii="Arial" w:eastAsia="Calibri" w:hAnsi="Arial" w:cs="Arial"/>
        </w:rPr>
        <w:t>When teams are combined, it is recommended that separate meetings occur</w:t>
      </w:r>
      <w:r w:rsidR="00335CDF">
        <w:rPr>
          <w:rFonts w:ascii="Arial" w:eastAsia="Calibri" w:hAnsi="Arial" w:cs="Arial"/>
        </w:rPr>
        <w:t xml:space="preserve"> and separate meeting minutes are written</w:t>
      </w:r>
      <w:r w:rsidR="00335CDF" w:rsidRPr="00335CDF">
        <w:rPr>
          <w:rFonts w:ascii="Arial" w:eastAsia="Calibri" w:hAnsi="Arial" w:cs="Arial"/>
        </w:rPr>
        <w:t xml:space="preserve"> to accomplish the tasks of each support level.</w:t>
      </w:r>
    </w:p>
    <w:p w:rsidR="0041295B" w:rsidRDefault="000F47F9" w:rsidP="0041295B">
      <w:pPr>
        <w:autoSpaceDE w:val="0"/>
        <w:autoSpaceDN w:val="0"/>
        <w:adjustRightInd w:val="0"/>
        <w:spacing w:before="0" w:beforeAutospacing="0" w:after="0" w:afterAutospacing="0"/>
        <w:rPr>
          <w:rFonts w:ascii="Arial" w:hAnsi="Arial" w:cs="Arial"/>
          <w:b/>
        </w:rPr>
      </w:pPr>
      <w:r>
        <w:rPr>
          <w:rFonts w:ascii="Arial" w:hAnsi="Arial" w:cs="Arial"/>
        </w:rPr>
        <w:t>For each Targeted Supports Team, t</w:t>
      </w:r>
      <w:r w:rsidRPr="00A6128C">
        <w:rPr>
          <w:rFonts w:ascii="Arial" w:hAnsi="Arial" w:cs="Arial"/>
        </w:rPr>
        <w:t>here should be an assigned</w:t>
      </w:r>
      <w:r>
        <w:rPr>
          <w:rFonts w:ascii="Arial" w:hAnsi="Arial" w:cs="Arial"/>
        </w:rPr>
        <w:t xml:space="preserve"> team leader.  At least one member of the</w:t>
      </w:r>
      <w:r w:rsidR="0041295B" w:rsidRPr="00173E00">
        <w:rPr>
          <w:rFonts w:ascii="Arial" w:hAnsi="Arial" w:cs="Arial"/>
        </w:rPr>
        <w:t xml:space="preserve"> Team must </w:t>
      </w:r>
      <w:r w:rsidR="0041295B" w:rsidRPr="00D442CD">
        <w:rPr>
          <w:rFonts w:ascii="Arial" w:hAnsi="Arial" w:cs="Arial"/>
        </w:rPr>
        <w:t xml:space="preserve">be a qualified clinician </w:t>
      </w:r>
      <w:r w:rsidR="00AF0989">
        <w:rPr>
          <w:rFonts w:ascii="Arial" w:hAnsi="Arial" w:cs="Arial"/>
        </w:rPr>
        <w:t>from within or outside</w:t>
      </w:r>
      <w:r w:rsidR="00EC6637">
        <w:rPr>
          <w:rFonts w:ascii="Arial" w:hAnsi="Arial" w:cs="Arial"/>
        </w:rPr>
        <w:t xml:space="preserve"> the agency.  An </w:t>
      </w:r>
      <w:r w:rsidR="0041295B" w:rsidRPr="00173E00">
        <w:rPr>
          <w:rFonts w:ascii="Arial" w:hAnsi="Arial" w:cs="Arial"/>
        </w:rPr>
        <w:t>administrative representative(s)</w:t>
      </w:r>
      <w:r w:rsidR="00EC6637">
        <w:rPr>
          <w:rFonts w:ascii="Arial" w:hAnsi="Arial" w:cs="Arial"/>
        </w:rPr>
        <w:t xml:space="preserve"> with decision-making authority also is required for the Targeted Sup</w:t>
      </w:r>
      <w:r w:rsidR="00335CDF">
        <w:rPr>
          <w:rFonts w:ascii="Arial" w:hAnsi="Arial" w:cs="Arial"/>
        </w:rPr>
        <w:t xml:space="preserve">ports Team. </w:t>
      </w:r>
      <w:r w:rsidR="00EC6637">
        <w:rPr>
          <w:rFonts w:ascii="Arial" w:hAnsi="Arial" w:cs="Arial"/>
        </w:rPr>
        <w:t>The administrative representative is responsible for</w:t>
      </w:r>
      <w:r w:rsidR="0041295B" w:rsidRPr="00173E00">
        <w:rPr>
          <w:rFonts w:ascii="Arial" w:hAnsi="Arial" w:cs="Arial"/>
        </w:rPr>
        <w:t xml:space="preserve"> ensuring there is a data syst</w:t>
      </w:r>
      <w:r w:rsidR="00AF0989">
        <w:rPr>
          <w:rFonts w:ascii="Arial" w:hAnsi="Arial" w:cs="Arial"/>
        </w:rPr>
        <w:t>em that informs the Team’s work</w:t>
      </w:r>
      <w:r w:rsidR="00335CDF">
        <w:rPr>
          <w:rFonts w:ascii="Arial" w:hAnsi="Arial" w:cs="Arial"/>
        </w:rPr>
        <w:t xml:space="preserve"> and allocation of resources as needed</w:t>
      </w:r>
      <w:r w:rsidR="00AF0989">
        <w:rPr>
          <w:rFonts w:ascii="Arial" w:hAnsi="Arial" w:cs="Arial"/>
        </w:rPr>
        <w:t>.</w:t>
      </w:r>
    </w:p>
    <w:p w:rsidR="00AF0989" w:rsidRDefault="00AF0989" w:rsidP="0041295B">
      <w:pPr>
        <w:autoSpaceDE w:val="0"/>
        <w:autoSpaceDN w:val="0"/>
        <w:adjustRightInd w:val="0"/>
        <w:spacing w:before="0" w:beforeAutospacing="0" w:after="0" w:afterAutospacing="0"/>
        <w:rPr>
          <w:rFonts w:ascii="Arial" w:hAnsi="Arial" w:cs="Arial"/>
          <w:b/>
        </w:rPr>
      </w:pPr>
    </w:p>
    <w:p w:rsidR="0041295B" w:rsidRDefault="00C65A61" w:rsidP="0041295B">
      <w:pPr>
        <w:autoSpaceDE w:val="0"/>
        <w:autoSpaceDN w:val="0"/>
        <w:adjustRightInd w:val="0"/>
        <w:spacing w:before="0" w:beforeAutospacing="0" w:after="0" w:afterAutospacing="0"/>
        <w:rPr>
          <w:rFonts w:ascii="Arial" w:hAnsi="Arial" w:cs="Arial"/>
          <w:color w:val="FF0000"/>
        </w:rPr>
      </w:pPr>
      <w:r>
        <w:rPr>
          <w:rFonts w:ascii="Arial" w:hAnsi="Arial" w:cs="Arial"/>
          <w:b/>
        </w:rPr>
        <w:t>Responsibilities</w:t>
      </w:r>
      <w:r w:rsidR="0041295B" w:rsidRPr="003928CE">
        <w:rPr>
          <w:rFonts w:ascii="Arial" w:hAnsi="Arial" w:cs="Arial"/>
          <w:b/>
        </w:rPr>
        <w:t xml:space="preserve"> of the PBS </w:t>
      </w:r>
      <w:r w:rsidR="0041295B">
        <w:rPr>
          <w:rFonts w:ascii="Arial" w:hAnsi="Arial" w:cs="Arial"/>
          <w:b/>
        </w:rPr>
        <w:t xml:space="preserve">Targeted </w:t>
      </w:r>
      <w:r w:rsidR="0050566C">
        <w:rPr>
          <w:rFonts w:ascii="Arial" w:hAnsi="Arial" w:cs="Arial"/>
          <w:b/>
        </w:rPr>
        <w:t>Supports</w:t>
      </w:r>
      <w:r w:rsidR="000C71CD">
        <w:rPr>
          <w:rFonts w:ascii="Arial" w:hAnsi="Arial" w:cs="Arial"/>
          <w:b/>
        </w:rPr>
        <w:t xml:space="preserve"> </w:t>
      </w:r>
      <w:r w:rsidR="0041295B" w:rsidRPr="003928CE">
        <w:rPr>
          <w:rFonts w:ascii="Arial" w:hAnsi="Arial" w:cs="Arial"/>
          <w:b/>
        </w:rPr>
        <w:t xml:space="preserve">Team </w:t>
      </w:r>
    </w:p>
    <w:p w:rsidR="0041295B" w:rsidRDefault="0041295B" w:rsidP="0041295B">
      <w:pPr>
        <w:autoSpaceDE w:val="0"/>
        <w:autoSpaceDN w:val="0"/>
        <w:adjustRightInd w:val="0"/>
        <w:spacing w:before="0" w:beforeAutospacing="0" w:after="0" w:afterAutospacing="0"/>
        <w:ind w:hanging="360"/>
        <w:contextualSpacing/>
        <w:rPr>
          <w:rFonts w:ascii="Arial" w:eastAsia="Calibri" w:hAnsi="Arial" w:cs="Arial"/>
        </w:rPr>
      </w:pPr>
      <w:r>
        <w:rPr>
          <w:rFonts w:ascii="Arial" w:eastAsia="Calibri" w:hAnsi="Arial" w:cs="Arial"/>
        </w:rPr>
        <w:tab/>
        <w:t>The Targeted</w:t>
      </w:r>
      <w:r w:rsidR="00AF0989">
        <w:rPr>
          <w:rFonts w:ascii="Arial" w:eastAsia="Calibri" w:hAnsi="Arial" w:cs="Arial"/>
        </w:rPr>
        <w:t xml:space="preserve"> Support</w:t>
      </w:r>
      <w:r w:rsidR="00581B20">
        <w:rPr>
          <w:rFonts w:ascii="Arial" w:eastAsia="Calibri" w:hAnsi="Arial" w:cs="Arial"/>
        </w:rPr>
        <w:t>s</w:t>
      </w:r>
      <w:r w:rsidR="00335CDF">
        <w:rPr>
          <w:rFonts w:ascii="Arial" w:eastAsia="Calibri" w:hAnsi="Arial" w:cs="Arial"/>
        </w:rPr>
        <w:t xml:space="preserve"> Team is required to</w:t>
      </w:r>
      <w:r w:rsidR="00AF0989">
        <w:rPr>
          <w:rFonts w:ascii="Arial" w:eastAsia="Calibri" w:hAnsi="Arial" w:cs="Arial"/>
        </w:rPr>
        <w:t xml:space="preserve"> mee</w:t>
      </w:r>
      <w:r w:rsidR="006A3ADF">
        <w:rPr>
          <w:rFonts w:ascii="Arial" w:eastAsia="Calibri" w:hAnsi="Arial" w:cs="Arial"/>
        </w:rPr>
        <w:t xml:space="preserve">t regularly </w:t>
      </w:r>
      <w:r w:rsidR="00076B9C">
        <w:rPr>
          <w:rFonts w:ascii="Arial" w:eastAsia="Calibri" w:hAnsi="Arial" w:cs="Arial"/>
        </w:rPr>
        <w:t>(monthly</w:t>
      </w:r>
      <w:r w:rsidR="00AF0989">
        <w:rPr>
          <w:rFonts w:ascii="Arial" w:eastAsia="Calibri" w:hAnsi="Arial" w:cs="Arial"/>
        </w:rPr>
        <w:t>, at minimum, is recommended</w:t>
      </w:r>
      <w:r w:rsidR="00076B9C">
        <w:rPr>
          <w:rFonts w:ascii="Arial" w:eastAsia="Calibri" w:hAnsi="Arial" w:cs="Arial"/>
        </w:rPr>
        <w:t>.</w:t>
      </w:r>
      <w:r w:rsidR="00AF0989">
        <w:rPr>
          <w:rFonts w:ascii="Arial" w:eastAsia="Calibri" w:hAnsi="Arial" w:cs="Arial"/>
        </w:rPr>
        <w:t>)</w:t>
      </w:r>
      <w:r w:rsidRPr="00D503A9">
        <w:rPr>
          <w:rFonts w:ascii="Arial" w:eastAsia="Calibri" w:hAnsi="Arial" w:cs="Arial"/>
        </w:rPr>
        <w:t xml:space="preserve"> </w:t>
      </w:r>
      <w:r>
        <w:rPr>
          <w:rFonts w:ascii="Arial" w:eastAsia="Calibri" w:hAnsi="Arial" w:cs="Arial"/>
        </w:rPr>
        <w:t>Minutes should be taken and distributed in a timely manner.  The agency PBS Leadership Team reviews min</w:t>
      </w:r>
      <w:r w:rsidR="00AF0989">
        <w:rPr>
          <w:rFonts w:ascii="Arial" w:eastAsia="Calibri" w:hAnsi="Arial" w:cs="Arial"/>
        </w:rPr>
        <w:t>utes from the Targeted Supports T</w:t>
      </w:r>
      <w:r>
        <w:rPr>
          <w:rFonts w:ascii="Arial" w:eastAsia="Calibri" w:hAnsi="Arial" w:cs="Arial"/>
        </w:rPr>
        <w:t xml:space="preserve">eam meetings. </w:t>
      </w:r>
      <w:r w:rsidR="00F95446">
        <w:rPr>
          <w:rFonts w:ascii="Arial" w:eastAsia="Calibri" w:hAnsi="Arial" w:cs="Arial"/>
        </w:rPr>
        <w:t>When individuals are referred to in meeting minutes, names must be redacted for re</w:t>
      </w:r>
      <w:r w:rsidR="00A97DCB">
        <w:rPr>
          <w:rFonts w:ascii="Arial" w:eastAsia="Calibri" w:hAnsi="Arial" w:cs="Arial"/>
        </w:rPr>
        <w:t>view as needed</w:t>
      </w:r>
      <w:r w:rsidR="00F95446">
        <w:rPr>
          <w:rFonts w:ascii="Arial" w:eastAsia="Calibri" w:hAnsi="Arial" w:cs="Arial"/>
        </w:rPr>
        <w:t>.</w:t>
      </w:r>
      <w:r>
        <w:rPr>
          <w:rFonts w:ascii="Arial" w:eastAsia="Calibri" w:hAnsi="Arial" w:cs="Arial"/>
        </w:rPr>
        <w:t xml:space="preserve"> </w:t>
      </w:r>
    </w:p>
    <w:p w:rsidR="0041295B" w:rsidRDefault="0041295B" w:rsidP="0041295B">
      <w:pPr>
        <w:autoSpaceDE w:val="0"/>
        <w:autoSpaceDN w:val="0"/>
        <w:adjustRightInd w:val="0"/>
        <w:spacing w:before="0" w:beforeAutospacing="0" w:after="0" w:afterAutospacing="0"/>
        <w:ind w:hanging="360"/>
        <w:contextualSpacing/>
        <w:rPr>
          <w:rFonts w:ascii="Arial" w:eastAsia="Calibri" w:hAnsi="Arial" w:cs="Arial"/>
        </w:rPr>
      </w:pPr>
    </w:p>
    <w:p w:rsidR="0041295B" w:rsidRPr="00D503A9" w:rsidRDefault="0041295B" w:rsidP="0041295B">
      <w:pPr>
        <w:autoSpaceDE w:val="0"/>
        <w:autoSpaceDN w:val="0"/>
        <w:adjustRightInd w:val="0"/>
        <w:spacing w:before="0" w:beforeAutospacing="0" w:after="0" w:afterAutospacing="0"/>
        <w:contextualSpacing/>
        <w:rPr>
          <w:rFonts w:ascii="Arial" w:eastAsia="Calibri" w:hAnsi="Arial" w:cs="Arial"/>
        </w:rPr>
      </w:pPr>
      <w:r w:rsidRPr="003928CE">
        <w:rPr>
          <w:rFonts w:ascii="Arial" w:hAnsi="Arial" w:cs="Arial"/>
        </w:rPr>
        <w:t>The key r</w:t>
      </w:r>
      <w:r>
        <w:rPr>
          <w:rFonts w:ascii="Arial" w:hAnsi="Arial" w:cs="Arial"/>
        </w:rPr>
        <w:t>esponsibilities of the Targeted</w:t>
      </w:r>
      <w:r w:rsidRPr="003928CE">
        <w:rPr>
          <w:rFonts w:ascii="Arial" w:hAnsi="Arial" w:cs="Arial"/>
        </w:rPr>
        <w:t xml:space="preserve"> </w:t>
      </w:r>
      <w:r w:rsidR="00546D2A">
        <w:rPr>
          <w:rFonts w:ascii="Arial" w:hAnsi="Arial" w:cs="Arial"/>
        </w:rPr>
        <w:t xml:space="preserve">Supports </w:t>
      </w:r>
      <w:r w:rsidRPr="003928CE">
        <w:rPr>
          <w:rFonts w:ascii="Arial" w:hAnsi="Arial" w:cs="Arial"/>
        </w:rPr>
        <w:t>Team include:</w:t>
      </w:r>
    </w:p>
    <w:p w:rsidR="0041295B" w:rsidRPr="003928CE" w:rsidRDefault="0041295B" w:rsidP="0041295B">
      <w:pPr>
        <w:autoSpaceDE w:val="0"/>
        <w:autoSpaceDN w:val="0"/>
        <w:adjustRightInd w:val="0"/>
        <w:spacing w:before="0" w:beforeAutospacing="0" w:after="0" w:afterAutospacing="0"/>
        <w:rPr>
          <w:rFonts w:ascii="Arial" w:hAnsi="Arial" w:cs="Arial"/>
        </w:rPr>
      </w:pPr>
    </w:p>
    <w:p w:rsidR="0041295B" w:rsidRDefault="0041295B" w:rsidP="0041295B">
      <w:pPr>
        <w:numPr>
          <w:ilvl w:val="0"/>
          <w:numId w:val="6"/>
        </w:numPr>
        <w:autoSpaceDE w:val="0"/>
        <w:autoSpaceDN w:val="0"/>
        <w:adjustRightInd w:val="0"/>
        <w:spacing w:before="0" w:beforeAutospacing="0" w:after="0" w:afterAutospacing="0"/>
        <w:rPr>
          <w:rFonts w:ascii="Arial" w:hAnsi="Arial" w:cs="Arial"/>
        </w:rPr>
      </w:pPr>
      <w:r w:rsidRPr="00D503A9">
        <w:rPr>
          <w:rFonts w:ascii="Arial" w:hAnsi="Arial" w:cs="Arial"/>
        </w:rPr>
        <w:t>On-going monitoring of individuals;</w:t>
      </w:r>
    </w:p>
    <w:p w:rsidR="006A3ADF" w:rsidRPr="00D503A9" w:rsidRDefault="006A3ADF" w:rsidP="0041295B">
      <w:pPr>
        <w:numPr>
          <w:ilvl w:val="0"/>
          <w:numId w:val="6"/>
        </w:numPr>
        <w:autoSpaceDE w:val="0"/>
        <w:autoSpaceDN w:val="0"/>
        <w:adjustRightInd w:val="0"/>
        <w:spacing w:before="0" w:beforeAutospacing="0" w:after="0" w:afterAutospacing="0"/>
        <w:rPr>
          <w:rFonts w:ascii="Arial" w:hAnsi="Arial" w:cs="Arial"/>
        </w:rPr>
      </w:pPr>
      <w:r>
        <w:rPr>
          <w:rFonts w:ascii="Arial" w:hAnsi="Arial" w:cs="Arial"/>
        </w:rPr>
        <w:t>Brief assessment of problem behavior(s);</w:t>
      </w:r>
    </w:p>
    <w:p w:rsidR="00E637F1" w:rsidRPr="00232391" w:rsidRDefault="00232391" w:rsidP="00232391">
      <w:pPr>
        <w:numPr>
          <w:ilvl w:val="0"/>
          <w:numId w:val="6"/>
        </w:numPr>
        <w:autoSpaceDE w:val="0"/>
        <w:autoSpaceDN w:val="0"/>
        <w:adjustRightInd w:val="0"/>
        <w:spacing w:before="0" w:beforeAutospacing="0" w:after="0" w:afterAutospacing="0"/>
        <w:rPr>
          <w:rFonts w:ascii="Arial" w:hAnsi="Arial" w:cs="Arial"/>
        </w:rPr>
      </w:pPr>
      <w:r>
        <w:rPr>
          <w:rFonts w:ascii="Arial" w:hAnsi="Arial" w:cs="Arial"/>
        </w:rPr>
        <w:t>Selection of T</w:t>
      </w:r>
      <w:r w:rsidR="00E637F1">
        <w:rPr>
          <w:rFonts w:ascii="Arial" w:hAnsi="Arial" w:cs="Arial"/>
        </w:rPr>
        <w:t>arget</w:t>
      </w:r>
      <w:r>
        <w:rPr>
          <w:rFonts w:ascii="Arial" w:hAnsi="Arial" w:cs="Arial"/>
        </w:rPr>
        <w:t xml:space="preserve">ed Supports </w:t>
      </w:r>
      <w:r w:rsidR="00E637F1">
        <w:rPr>
          <w:rFonts w:ascii="Arial" w:hAnsi="Arial" w:cs="Arial"/>
        </w:rPr>
        <w:t>based on behavioral</w:t>
      </w:r>
      <w:r w:rsidR="0041295B" w:rsidRPr="003928CE">
        <w:rPr>
          <w:rFonts w:ascii="Arial" w:hAnsi="Arial" w:cs="Arial"/>
        </w:rPr>
        <w:t xml:space="preserve"> assessments; </w:t>
      </w:r>
    </w:p>
    <w:p w:rsidR="0041295B" w:rsidRPr="003928CE" w:rsidRDefault="00E637F1" w:rsidP="0041295B">
      <w:pPr>
        <w:numPr>
          <w:ilvl w:val="0"/>
          <w:numId w:val="6"/>
        </w:numPr>
        <w:autoSpaceDE w:val="0"/>
        <w:autoSpaceDN w:val="0"/>
        <w:adjustRightInd w:val="0"/>
        <w:spacing w:before="0" w:beforeAutospacing="0" w:after="0" w:afterAutospacing="0"/>
        <w:rPr>
          <w:rFonts w:ascii="Arial" w:hAnsi="Arial" w:cs="Arial"/>
        </w:rPr>
      </w:pPr>
      <w:r>
        <w:rPr>
          <w:rFonts w:ascii="Arial" w:hAnsi="Arial" w:cs="Arial"/>
        </w:rPr>
        <w:t>P</w:t>
      </w:r>
      <w:r w:rsidR="006A3ADF">
        <w:rPr>
          <w:rFonts w:ascii="Arial" w:hAnsi="Arial" w:cs="Arial"/>
        </w:rPr>
        <w:t xml:space="preserve">roviding </w:t>
      </w:r>
      <w:r w:rsidR="0041295B" w:rsidRPr="003928CE">
        <w:rPr>
          <w:rFonts w:ascii="Arial" w:hAnsi="Arial" w:cs="Arial"/>
        </w:rPr>
        <w:t xml:space="preserve">training and technical assistance;  </w:t>
      </w:r>
    </w:p>
    <w:p w:rsidR="0041295B" w:rsidRPr="003928CE" w:rsidRDefault="0041295B" w:rsidP="0041295B">
      <w:pPr>
        <w:numPr>
          <w:ilvl w:val="0"/>
          <w:numId w:val="6"/>
        </w:numPr>
        <w:autoSpaceDE w:val="0"/>
        <w:autoSpaceDN w:val="0"/>
        <w:adjustRightInd w:val="0"/>
        <w:spacing w:before="0" w:beforeAutospacing="0" w:after="0" w:afterAutospacing="0"/>
        <w:rPr>
          <w:rFonts w:ascii="Arial" w:hAnsi="Arial" w:cs="Arial"/>
        </w:rPr>
      </w:pPr>
      <w:r w:rsidRPr="003928CE">
        <w:rPr>
          <w:rFonts w:ascii="Arial" w:hAnsi="Arial" w:cs="Arial"/>
        </w:rPr>
        <w:t>Review of the eff</w:t>
      </w:r>
      <w:r w:rsidR="00E637F1">
        <w:rPr>
          <w:rFonts w:ascii="Arial" w:hAnsi="Arial" w:cs="Arial"/>
        </w:rPr>
        <w:t>ectiveness of Targeted Supports v</w:t>
      </w:r>
      <w:r w:rsidRPr="003928CE">
        <w:rPr>
          <w:rFonts w:ascii="Arial" w:hAnsi="Arial" w:cs="Arial"/>
        </w:rPr>
        <w:t>ia on-going progress monitoring information and related ad</w:t>
      </w:r>
      <w:r w:rsidR="00E637F1">
        <w:rPr>
          <w:rFonts w:ascii="Arial" w:hAnsi="Arial" w:cs="Arial"/>
        </w:rPr>
        <w:t>justment of Targeted Supports</w:t>
      </w:r>
      <w:r w:rsidRPr="003928CE">
        <w:rPr>
          <w:rFonts w:ascii="Arial" w:hAnsi="Arial" w:cs="Arial"/>
        </w:rPr>
        <w:t xml:space="preserve"> (e.g. progress may result in</w:t>
      </w:r>
      <w:r w:rsidR="00E637F1">
        <w:rPr>
          <w:rFonts w:ascii="Arial" w:hAnsi="Arial" w:cs="Arial"/>
        </w:rPr>
        <w:t xml:space="preserve"> ending the Targeted Supports and;</w:t>
      </w:r>
      <w:r w:rsidRPr="003928CE">
        <w:rPr>
          <w:rFonts w:ascii="Arial" w:hAnsi="Arial" w:cs="Arial"/>
        </w:rPr>
        <w:t xml:space="preserve"> </w:t>
      </w:r>
    </w:p>
    <w:p w:rsidR="0041295B" w:rsidRDefault="0041295B" w:rsidP="0041295B">
      <w:pPr>
        <w:numPr>
          <w:ilvl w:val="0"/>
          <w:numId w:val="6"/>
        </w:numPr>
        <w:autoSpaceDE w:val="0"/>
        <w:autoSpaceDN w:val="0"/>
        <w:adjustRightInd w:val="0"/>
        <w:spacing w:before="0" w:beforeAutospacing="0" w:after="0" w:afterAutospacing="0"/>
        <w:rPr>
          <w:rFonts w:ascii="Arial" w:hAnsi="Arial" w:cs="Arial"/>
        </w:rPr>
      </w:pPr>
      <w:r w:rsidRPr="003928CE">
        <w:rPr>
          <w:rFonts w:ascii="Arial" w:hAnsi="Arial" w:cs="Arial"/>
        </w:rPr>
        <w:t>Referral of individuals not resp</w:t>
      </w:r>
      <w:r w:rsidR="00E637F1">
        <w:rPr>
          <w:rFonts w:ascii="Arial" w:hAnsi="Arial" w:cs="Arial"/>
        </w:rPr>
        <w:t>onding to Targeted Supports for assessment by the agency’s Intensive Supports T</w:t>
      </w:r>
      <w:r w:rsidRPr="003928CE">
        <w:rPr>
          <w:rFonts w:ascii="Arial" w:hAnsi="Arial" w:cs="Arial"/>
        </w:rPr>
        <w:t xml:space="preserve">eam.  </w:t>
      </w:r>
    </w:p>
    <w:p w:rsidR="0041295B" w:rsidRPr="003928CE" w:rsidRDefault="00BE09DC" w:rsidP="0041295B">
      <w:pPr>
        <w:numPr>
          <w:ilvl w:val="0"/>
          <w:numId w:val="6"/>
        </w:numPr>
        <w:autoSpaceDE w:val="0"/>
        <w:autoSpaceDN w:val="0"/>
        <w:adjustRightInd w:val="0"/>
        <w:spacing w:before="0" w:beforeAutospacing="0" w:after="0" w:afterAutospacing="0"/>
        <w:rPr>
          <w:rFonts w:ascii="Arial" w:hAnsi="Arial" w:cs="Arial"/>
        </w:rPr>
      </w:pPr>
      <w:r>
        <w:rPr>
          <w:rFonts w:ascii="Arial" w:hAnsi="Arial" w:cs="Arial"/>
        </w:rPr>
        <w:t>Regular monitoring of treatment integrity at the Targeted Supports level.</w:t>
      </w:r>
    </w:p>
    <w:p w:rsidR="0041295B" w:rsidRPr="005D696F" w:rsidRDefault="0041295B" w:rsidP="005D696F">
      <w:pPr>
        <w:spacing w:before="0" w:beforeAutospacing="0" w:after="0" w:afterAutospacing="0"/>
        <w:ind w:right="-900"/>
        <w:rPr>
          <w:rFonts w:ascii="Arial" w:hAnsi="Arial" w:cs="Arial"/>
          <w:b/>
        </w:rPr>
      </w:pPr>
    </w:p>
    <w:p w:rsidR="00076B9C" w:rsidRPr="005D696F" w:rsidRDefault="0041295B" w:rsidP="005D696F">
      <w:pPr>
        <w:spacing w:before="0" w:beforeAutospacing="0" w:after="0" w:afterAutospacing="0"/>
        <w:ind w:right="-900"/>
        <w:rPr>
          <w:rFonts w:ascii="Arial" w:hAnsi="Arial" w:cs="Arial"/>
        </w:rPr>
      </w:pPr>
      <w:r w:rsidRPr="005D696F">
        <w:rPr>
          <w:rFonts w:ascii="Arial" w:hAnsi="Arial" w:cs="Arial"/>
        </w:rPr>
        <w:t xml:space="preserve">The need for Targeted Supports results from a team-based review of objective data </w:t>
      </w:r>
      <w:r w:rsidR="00EB42F6" w:rsidRPr="005D696F">
        <w:rPr>
          <w:rFonts w:ascii="Arial" w:hAnsi="Arial" w:cs="Arial"/>
        </w:rPr>
        <w:t xml:space="preserve">and </w:t>
      </w:r>
      <w:r w:rsidRPr="005D696F">
        <w:rPr>
          <w:rFonts w:ascii="Arial" w:hAnsi="Arial" w:cs="Arial"/>
        </w:rPr>
        <w:t>information abou</w:t>
      </w:r>
      <w:r w:rsidR="00076B9C" w:rsidRPr="005D696F">
        <w:rPr>
          <w:rFonts w:ascii="Arial" w:hAnsi="Arial" w:cs="Arial"/>
        </w:rPr>
        <w:t>t the individual</w:t>
      </w:r>
      <w:r w:rsidR="002513D2" w:rsidRPr="005D696F">
        <w:rPr>
          <w:rFonts w:ascii="Arial" w:hAnsi="Arial" w:cs="Arial"/>
        </w:rPr>
        <w:t>.</w:t>
      </w:r>
      <w:r w:rsidRPr="005D696F">
        <w:rPr>
          <w:rFonts w:ascii="Arial" w:hAnsi="Arial" w:cs="Arial"/>
        </w:rPr>
        <w:t xml:space="preserve"> When an individual is showing signs of needing extra help or when based on the individual’s </w:t>
      </w:r>
      <w:r w:rsidR="002513D2" w:rsidRPr="005D696F">
        <w:rPr>
          <w:rFonts w:ascii="Arial" w:hAnsi="Arial" w:cs="Arial"/>
        </w:rPr>
        <w:t>history is very likely to show</w:t>
      </w:r>
      <w:r w:rsidRPr="005D696F">
        <w:rPr>
          <w:rFonts w:ascii="Arial" w:hAnsi="Arial" w:cs="Arial"/>
        </w:rPr>
        <w:t xml:space="preserve"> sign</w:t>
      </w:r>
      <w:r w:rsidR="002513D2" w:rsidRPr="005D696F">
        <w:rPr>
          <w:rFonts w:ascii="Arial" w:hAnsi="Arial" w:cs="Arial"/>
        </w:rPr>
        <w:t>s</w:t>
      </w:r>
      <w:r w:rsidRPr="005D696F">
        <w:rPr>
          <w:rFonts w:ascii="Arial" w:hAnsi="Arial" w:cs="Arial"/>
        </w:rPr>
        <w:t xml:space="preserve"> of needing </w:t>
      </w:r>
      <w:r w:rsidR="000060BD">
        <w:rPr>
          <w:rFonts w:ascii="Arial" w:hAnsi="Arial" w:cs="Arial"/>
        </w:rPr>
        <w:t>help, data are regularly</w:t>
      </w:r>
      <w:r w:rsidR="00F95446" w:rsidRPr="005D696F">
        <w:rPr>
          <w:rFonts w:ascii="Arial" w:hAnsi="Arial" w:cs="Arial"/>
        </w:rPr>
        <w:t xml:space="preserve"> reviewed by the Targeted Supports Team</w:t>
      </w:r>
      <w:r w:rsidRPr="005D696F">
        <w:rPr>
          <w:rFonts w:ascii="Arial" w:hAnsi="Arial" w:cs="Arial"/>
        </w:rPr>
        <w:t>.  Additionally, when an individual or group experiences a change in life circumstances that may be a significant stressor such as death of a significant person, change in residence or work site, etc. then the Targeted Support</w:t>
      </w:r>
      <w:r w:rsidR="00F95446" w:rsidRPr="005D696F">
        <w:rPr>
          <w:rFonts w:ascii="Arial" w:hAnsi="Arial" w:cs="Arial"/>
        </w:rPr>
        <w:t>s</w:t>
      </w:r>
      <w:r w:rsidRPr="005D696F">
        <w:rPr>
          <w:rFonts w:ascii="Arial" w:hAnsi="Arial" w:cs="Arial"/>
        </w:rPr>
        <w:t xml:space="preserve"> Team likely would monitor those individuals affected and may consider instituting Targete</w:t>
      </w:r>
      <w:r w:rsidR="00F95446" w:rsidRPr="005D696F">
        <w:rPr>
          <w:rFonts w:ascii="Arial" w:hAnsi="Arial" w:cs="Arial"/>
        </w:rPr>
        <w:t>d Supports</w:t>
      </w:r>
      <w:r w:rsidRPr="005D696F">
        <w:rPr>
          <w:rFonts w:ascii="Arial" w:hAnsi="Arial" w:cs="Arial"/>
        </w:rPr>
        <w:t>.</w:t>
      </w:r>
    </w:p>
    <w:p w:rsidR="00EB42F6" w:rsidRDefault="00EB42F6" w:rsidP="00601BC1">
      <w:pPr>
        <w:autoSpaceDE w:val="0"/>
        <w:autoSpaceDN w:val="0"/>
        <w:adjustRightInd w:val="0"/>
        <w:spacing w:before="0" w:beforeAutospacing="0" w:after="0" w:afterAutospacing="0"/>
        <w:rPr>
          <w:rFonts w:ascii="Arial" w:hAnsi="Arial" w:cs="Arial"/>
          <w:b/>
          <w:sz w:val="28"/>
          <w:szCs w:val="28"/>
        </w:rPr>
      </w:pPr>
    </w:p>
    <w:p w:rsidR="00601BC1" w:rsidRPr="00601BC1" w:rsidRDefault="00601BC1" w:rsidP="00601BC1">
      <w:pPr>
        <w:autoSpaceDE w:val="0"/>
        <w:autoSpaceDN w:val="0"/>
        <w:adjustRightInd w:val="0"/>
        <w:spacing w:before="0" w:beforeAutospacing="0" w:after="0" w:afterAutospacing="0"/>
        <w:rPr>
          <w:rFonts w:ascii="Arial" w:hAnsi="Arial" w:cs="Arial"/>
          <w:b/>
          <w:sz w:val="28"/>
          <w:szCs w:val="28"/>
        </w:rPr>
      </w:pPr>
      <w:r>
        <w:rPr>
          <w:rFonts w:ascii="Arial" w:hAnsi="Arial" w:cs="Arial"/>
          <w:b/>
          <w:sz w:val="28"/>
          <w:szCs w:val="28"/>
        </w:rPr>
        <w:t xml:space="preserve">V. </w:t>
      </w:r>
      <w:r w:rsidRPr="00601BC1">
        <w:rPr>
          <w:rFonts w:ascii="Arial" w:hAnsi="Arial" w:cs="Arial"/>
          <w:b/>
          <w:sz w:val="28"/>
          <w:szCs w:val="28"/>
        </w:rPr>
        <w:t>TARGETED SUPPORT</w:t>
      </w:r>
      <w:r w:rsidR="00581B20">
        <w:rPr>
          <w:rFonts w:ascii="Arial" w:hAnsi="Arial" w:cs="Arial"/>
          <w:b/>
          <w:sz w:val="28"/>
          <w:szCs w:val="28"/>
        </w:rPr>
        <w:t>S</w:t>
      </w:r>
      <w:r w:rsidRPr="00601BC1">
        <w:rPr>
          <w:rFonts w:ascii="Arial" w:hAnsi="Arial" w:cs="Arial"/>
          <w:b/>
          <w:sz w:val="28"/>
          <w:szCs w:val="28"/>
        </w:rPr>
        <w:t xml:space="preserve"> ASSESSMENT</w:t>
      </w:r>
    </w:p>
    <w:p w:rsidR="00601BC1" w:rsidRDefault="00601BC1" w:rsidP="00601BC1">
      <w:pPr>
        <w:autoSpaceDE w:val="0"/>
        <w:autoSpaceDN w:val="0"/>
        <w:adjustRightInd w:val="0"/>
        <w:spacing w:before="0" w:beforeAutospacing="0" w:after="0" w:afterAutospacing="0"/>
        <w:rPr>
          <w:rFonts w:ascii="Arial" w:hAnsi="Arial" w:cs="Arial"/>
        </w:rPr>
      </w:pPr>
    </w:p>
    <w:p w:rsidR="00601BC1" w:rsidRDefault="006D6D49" w:rsidP="00601BC1">
      <w:pPr>
        <w:autoSpaceDE w:val="0"/>
        <w:autoSpaceDN w:val="0"/>
        <w:adjustRightInd w:val="0"/>
        <w:spacing w:before="0" w:beforeAutospacing="0" w:after="0" w:afterAutospacing="0"/>
        <w:rPr>
          <w:rFonts w:ascii="Arial" w:hAnsi="Arial" w:cs="Arial"/>
        </w:rPr>
      </w:pPr>
      <w:r>
        <w:rPr>
          <w:rFonts w:ascii="Arial" w:hAnsi="Arial" w:cs="Arial"/>
        </w:rPr>
        <w:t xml:space="preserve">When </w:t>
      </w:r>
      <w:r w:rsidR="00601BC1">
        <w:rPr>
          <w:rFonts w:ascii="Arial" w:hAnsi="Arial" w:cs="Arial"/>
        </w:rPr>
        <w:t>Targeted Sup</w:t>
      </w:r>
      <w:r w:rsidR="00EB42F6">
        <w:rPr>
          <w:rFonts w:ascii="Arial" w:hAnsi="Arial" w:cs="Arial"/>
        </w:rPr>
        <w:t>ports</w:t>
      </w:r>
      <w:r>
        <w:rPr>
          <w:rFonts w:ascii="Arial" w:hAnsi="Arial" w:cs="Arial"/>
        </w:rPr>
        <w:t xml:space="preserve"> are needed</w:t>
      </w:r>
      <w:r w:rsidR="00601BC1">
        <w:rPr>
          <w:rFonts w:ascii="Arial" w:hAnsi="Arial" w:cs="Arial"/>
        </w:rPr>
        <w:t xml:space="preserve"> a brief </w:t>
      </w:r>
      <w:r>
        <w:rPr>
          <w:rFonts w:ascii="Arial" w:hAnsi="Arial" w:cs="Arial"/>
        </w:rPr>
        <w:t xml:space="preserve">functional </w:t>
      </w:r>
      <w:r w:rsidR="00601BC1">
        <w:rPr>
          <w:rFonts w:ascii="Arial" w:hAnsi="Arial" w:cs="Arial"/>
        </w:rPr>
        <w:t>assessment</w:t>
      </w:r>
      <w:r>
        <w:rPr>
          <w:rFonts w:ascii="Arial" w:hAnsi="Arial" w:cs="Arial"/>
        </w:rPr>
        <w:t xml:space="preserve"> is required</w:t>
      </w:r>
      <w:r w:rsidR="000060BD">
        <w:rPr>
          <w:rFonts w:ascii="Arial" w:hAnsi="Arial" w:cs="Arial"/>
          <w:color w:val="FF0000"/>
        </w:rPr>
        <w:t xml:space="preserve">. </w:t>
      </w:r>
      <w:r w:rsidR="000060BD">
        <w:rPr>
          <w:rFonts w:ascii="Arial" w:hAnsi="Arial" w:cs="Arial"/>
        </w:rPr>
        <w:t>The goal of the</w:t>
      </w:r>
      <w:r w:rsidR="00601BC1" w:rsidRPr="00125D1D">
        <w:rPr>
          <w:rFonts w:ascii="Arial" w:hAnsi="Arial" w:cs="Arial"/>
        </w:rPr>
        <w:t xml:space="preserve"> assessment is a better understanding of the problem so that an appr</w:t>
      </w:r>
      <w:r w:rsidR="00601BC1">
        <w:rPr>
          <w:rFonts w:ascii="Arial" w:hAnsi="Arial" w:cs="Arial"/>
        </w:rPr>
        <w:t xml:space="preserve">opriate support </w:t>
      </w:r>
      <w:r w:rsidR="00EB42F6">
        <w:rPr>
          <w:rFonts w:ascii="Arial" w:hAnsi="Arial" w:cs="Arial"/>
        </w:rPr>
        <w:t>can be implemented</w:t>
      </w:r>
      <w:r w:rsidR="00601BC1">
        <w:rPr>
          <w:rFonts w:ascii="Arial" w:hAnsi="Arial" w:cs="Arial"/>
        </w:rPr>
        <w:t xml:space="preserve">.  Such an assessment </w:t>
      </w:r>
      <w:r w:rsidR="00601BC1" w:rsidRPr="00125D1D">
        <w:rPr>
          <w:rFonts w:ascii="Arial" w:hAnsi="Arial" w:cs="Arial"/>
        </w:rPr>
        <w:t>may consist o</w:t>
      </w:r>
      <w:r>
        <w:rPr>
          <w:rFonts w:ascii="Arial" w:hAnsi="Arial" w:cs="Arial"/>
        </w:rPr>
        <w:t xml:space="preserve">f conducting a brief </w:t>
      </w:r>
      <w:r w:rsidR="00601BC1" w:rsidRPr="00125D1D">
        <w:rPr>
          <w:rFonts w:ascii="Arial" w:hAnsi="Arial" w:cs="Arial"/>
        </w:rPr>
        <w:t xml:space="preserve">assessment of the behavior of concern (see </w:t>
      </w:r>
      <w:r w:rsidR="00601BC1" w:rsidRPr="006D6D49">
        <w:rPr>
          <w:rFonts w:ascii="Arial" w:hAnsi="Arial" w:cs="Arial"/>
          <w:b/>
        </w:rPr>
        <w:t>Appendix</w:t>
      </w:r>
      <w:r w:rsidR="00601BC1" w:rsidRPr="006D6D49">
        <w:rPr>
          <w:rStyle w:val="FootnoteReference"/>
          <w:rFonts w:ascii="Arial" w:hAnsi="Arial" w:cs="Arial"/>
          <w:b/>
        </w:rPr>
        <w:footnoteReference w:id="2"/>
      </w:r>
      <w:r w:rsidR="00601BC1" w:rsidRPr="00125D1D">
        <w:rPr>
          <w:rFonts w:ascii="Arial" w:hAnsi="Arial" w:cs="Arial"/>
        </w:rPr>
        <w:t xml:space="preserve"> for two examples).  The purpose of such an assessment is to identify relevant “triggers”, the conditions </w:t>
      </w:r>
      <w:r w:rsidR="00601BC1">
        <w:rPr>
          <w:rFonts w:ascii="Arial" w:hAnsi="Arial" w:cs="Arial"/>
        </w:rPr>
        <w:t xml:space="preserve">under which the behavior is </w:t>
      </w:r>
      <w:r w:rsidR="00601BC1" w:rsidRPr="00125D1D">
        <w:rPr>
          <w:rFonts w:ascii="Arial" w:hAnsi="Arial" w:cs="Arial"/>
        </w:rPr>
        <w:t>likely to occur and the maintaining consequences. Other Targeted assessments may consist of</w:t>
      </w:r>
      <w:r w:rsidR="00601BC1">
        <w:rPr>
          <w:rFonts w:ascii="Arial" w:hAnsi="Arial" w:cs="Arial"/>
        </w:rPr>
        <w:t xml:space="preserve"> thoughtful discussions </w:t>
      </w:r>
      <w:r w:rsidR="00601BC1" w:rsidRPr="00125D1D">
        <w:rPr>
          <w:rFonts w:ascii="Arial" w:hAnsi="Arial" w:cs="Arial"/>
        </w:rPr>
        <w:t>and brief consultation with the person such as when an individual suffers an unexpected loss and is encouraged to reunite with a former clinician and/or for a period is excused from typical household expectations.</w:t>
      </w:r>
    </w:p>
    <w:p w:rsidR="00601BC1" w:rsidRDefault="00601BC1" w:rsidP="00601BC1">
      <w:pPr>
        <w:autoSpaceDE w:val="0"/>
        <w:autoSpaceDN w:val="0"/>
        <w:adjustRightInd w:val="0"/>
        <w:spacing w:before="0" w:beforeAutospacing="0" w:after="0" w:afterAutospacing="0"/>
        <w:rPr>
          <w:rFonts w:ascii="Arial" w:hAnsi="Arial" w:cs="Arial"/>
        </w:rPr>
      </w:pPr>
    </w:p>
    <w:p w:rsidR="00601BC1" w:rsidRPr="00F95446" w:rsidRDefault="00601BC1" w:rsidP="00601BC1">
      <w:pPr>
        <w:autoSpaceDE w:val="0"/>
        <w:autoSpaceDN w:val="0"/>
        <w:adjustRightInd w:val="0"/>
        <w:spacing w:before="0" w:beforeAutospacing="0" w:after="0" w:afterAutospacing="0"/>
        <w:rPr>
          <w:rFonts w:ascii="Arial" w:hAnsi="Arial" w:cs="Arial"/>
        </w:rPr>
      </w:pPr>
      <w:r>
        <w:rPr>
          <w:rFonts w:ascii="Arial" w:hAnsi="Arial" w:cs="Arial"/>
        </w:rPr>
        <w:t xml:space="preserve">The assessment may be completed by the </w:t>
      </w:r>
      <w:r w:rsidRPr="00125D1D">
        <w:rPr>
          <w:rFonts w:ascii="Arial" w:hAnsi="Arial" w:cs="Arial"/>
        </w:rPr>
        <w:t>qualified</w:t>
      </w:r>
      <w:r>
        <w:rPr>
          <w:rFonts w:ascii="Arial" w:hAnsi="Arial" w:cs="Arial"/>
        </w:rPr>
        <w:t xml:space="preserve"> clinician.  In some circumstances the assessment may be conducted by other team members but is always overseen by the </w:t>
      </w:r>
      <w:r w:rsidRPr="00125D1D">
        <w:rPr>
          <w:rFonts w:ascii="Arial" w:hAnsi="Arial" w:cs="Arial"/>
        </w:rPr>
        <w:t>qualified</w:t>
      </w:r>
      <w:r>
        <w:rPr>
          <w:rFonts w:ascii="Arial" w:hAnsi="Arial" w:cs="Arial"/>
        </w:rPr>
        <w:t xml:space="preserve"> clinician.  </w:t>
      </w:r>
      <w:r w:rsidRPr="00125D1D">
        <w:rPr>
          <w:rFonts w:ascii="Arial" w:hAnsi="Arial" w:cs="Arial"/>
        </w:rPr>
        <w:t>Once a brief assessment is completed and reviewed by the qualified clinician and team</w:t>
      </w:r>
      <w:r w:rsidR="00EB42F6">
        <w:rPr>
          <w:rFonts w:ascii="Arial" w:hAnsi="Arial" w:cs="Arial"/>
        </w:rPr>
        <w:t>,</w:t>
      </w:r>
      <w:r w:rsidRPr="00125D1D">
        <w:rPr>
          <w:rFonts w:ascii="Arial" w:hAnsi="Arial" w:cs="Arial"/>
        </w:rPr>
        <w:t xml:space="preserve"> the </w:t>
      </w:r>
      <w:r>
        <w:rPr>
          <w:rFonts w:ascii="Arial" w:hAnsi="Arial" w:cs="Arial"/>
        </w:rPr>
        <w:t>Targeted Supports Plan can be developed</w:t>
      </w:r>
    </w:p>
    <w:p w:rsidR="00F95446" w:rsidRDefault="00F95446" w:rsidP="00601BC1">
      <w:pPr>
        <w:autoSpaceDE w:val="0"/>
        <w:autoSpaceDN w:val="0"/>
        <w:adjustRightInd w:val="0"/>
        <w:spacing w:before="0" w:beforeAutospacing="0" w:after="0" w:afterAutospacing="0"/>
        <w:rPr>
          <w:rFonts w:ascii="Arial" w:hAnsi="Arial" w:cs="Arial"/>
          <w:b/>
          <w:sz w:val="28"/>
          <w:szCs w:val="28"/>
        </w:rPr>
      </w:pPr>
    </w:p>
    <w:p w:rsidR="00601BC1" w:rsidRPr="00601BC1" w:rsidRDefault="00601BC1" w:rsidP="00601BC1">
      <w:pPr>
        <w:autoSpaceDE w:val="0"/>
        <w:autoSpaceDN w:val="0"/>
        <w:adjustRightInd w:val="0"/>
        <w:spacing w:before="0" w:beforeAutospacing="0" w:after="0" w:afterAutospacing="0"/>
        <w:rPr>
          <w:rFonts w:ascii="Arial" w:hAnsi="Arial" w:cs="Arial"/>
          <w:b/>
          <w:sz w:val="28"/>
          <w:szCs w:val="28"/>
        </w:rPr>
      </w:pPr>
      <w:r w:rsidRPr="00601BC1">
        <w:rPr>
          <w:rFonts w:ascii="Arial" w:hAnsi="Arial" w:cs="Arial"/>
          <w:b/>
          <w:sz w:val="28"/>
          <w:szCs w:val="28"/>
        </w:rPr>
        <w:t>VI. TARGETED SUPPORT</w:t>
      </w:r>
      <w:r w:rsidR="00581B20">
        <w:rPr>
          <w:rFonts w:ascii="Arial" w:hAnsi="Arial" w:cs="Arial"/>
          <w:b/>
          <w:sz w:val="28"/>
          <w:szCs w:val="28"/>
        </w:rPr>
        <w:t>S</w:t>
      </w:r>
      <w:r w:rsidRPr="00601BC1">
        <w:rPr>
          <w:rFonts w:ascii="Arial" w:hAnsi="Arial" w:cs="Arial"/>
          <w:b/>
          <w:sz w:val="28"/>
          <w:szCs w:val="28"/>
        </w:rPr>
        <w:t xml:space="preserve"> PLAN</w:t>
      </w:r>
    </w:p>
    <w:p w:rsidR="00601BC1" w:rsidRDefault="00601BC1" w:rsidP="00601BC1">
      <w:pPr>
        <w:autoSpaceDE w:val="0"/>
        <w:autoSpaceDN w:val="0"/>
        <w:adjustRightInd w:val="0"/>
        <w:spacing w:before="0" w:beforeAutospacing="0" w:after="0" w:afterAutospacing="0"/>
        <w:rPr>
          <w:rFonts w:ascii="Arial" w:hAnsi="Arial" w:cs="Arial"/>
          <w:b/>
        </w:rPr>
      </w:pPr>
    </w:p>
    <w:p w:rsidR="00601BC1" w:rsidRPr="00F40387" w:rsidRDefault="00601BC1" w:rsidP="000060BD">
      <w:pPr>
        <w:autoSpaceDE w:val="0"/>
        <w:autoSpaceDN w:val="0"/>
        <w:adjustRightInd w:val="0"/>
        <w:spacing w:before="0" w:beforeAutospacing="0" w:after="0" w:afterAutospacing="0"/>
        <w:rPr>
          <w:rFonts w:ascii="Arial" w:hAnsi="Arial" w:cs="Arial"/>
        </w:rPr>
      </w:pPr>
      <w:r w:rsidRPr="004901C1">
        <w:rPr>
          <w:rFonts w:ascii="Arial" w:hAnsi="Arial" w:cs="Arial"/>
        </w:rPr>
        <w:t xml:space="preserve">Following a brief assessment of behavior, the Targeted </w:t>
      </w:r>
      <w:r w:rsidR="00FF3A91">
        <w:rPr>
          <w:rFonts w:ascii="Arial" w:hAnsi="Arial" w:cs="Arial"/>
        </w:rPr>
        <w:t xml:space="preserve">Supports </w:t>
      </w:r>
      <w:r w:rsidRPr="004901C1">
        <w:rPr>
          <w:rFonts w:ascii="Arial" w:hAnsi="Arial" w:cs="Arial"/>
        </w:rPr>
        <w:t xml:space="preserve">Team can begin to consider </w:t>
      </w:r>
      <w:r w:rsidR="00FF3A91">
        <w:rPr>
          <w:rFonts w:ascii="Arial" w:hAnsi="Arial" w:cs="Arial"/>
        </w:rPr>
        <w:t>appropriate supports for the individual(s)</w:t>
      </w:r>
      <w:r>
        <w:rPr>
          <w:rFonts w:ascii="Arial" w:hAnsi="Arial" w:cs="Arial"/>
        </w:rPr>
        <w:t xml:space="preserve">.  </w:t>
      </w:r>
      <w:r w:rsidRPr="00F40387">
        <w:rPr>
          <w:rFonts w:ascii="Arial" w:hAnsi="Arial" w:cs="Arial"/>
        </w:rPr>
        <w:t>Targeted Supports often include a greater emphasis on the Univers</w:t>
      </w:r>
      <w:r>
        <w:rPr>
          <w:rFonts w:ascii="Arial" w:hAnsi="Arial" w:cs="Arial"/>
        </w:rPr>
        <w:t>al Supports already in place For example, a</w:t>
      </w:r>
      <w:r w:rsidRPr="00F40387">
        <w:rPr>
          <w:rFonts w:ascii="Arial" w:hAnsi="Arial" w:cs="Arial"/>
        </w:rPr>
        <w:t xml:space="preserve"> more frequent implementation of a Universal te</w:t>
      </w:r>
      <w:r>
        <w:rPr>
          <w:rFonts w:ascii="Arial" w:hAnsi="Arial" w:cs="Arial"/>
        </w:rPr>
        <w:t>aching or reinforcement</w:t>
      </w:r>
      <w:r w:rsidR="00FF3A91">
        <w:rPr>
          <w:rFonts w:ascii="Arial" w:hAnsi="Arial" w:cs="Arial"/>
        </w:rPr>
        <w:t xml:space="preserve"> plan</w:t>
      </w:r>
      <w:r>
        <w:rPr>
          <w:rFonts w:ascii="Arial" w:hAnsi="Arial" w:cs="Arial"/>
        </w:rPr>
        <w:t xml:space="preserve"> may be sufficient to alleviate distress caused by the referring behavior</w:t>
      </w:r>
      <w:r w:rsidRPr="00F40387">
        <w:rPr>
          <w:rFonts w:ascii="Arial" w:hAnsi="Arial" w:cs="Arial"/>
        </w:rPr>
        <w:t xml:space="preserve">.    </w:t>
      </w:r>
    </w:p>
    <w:p w:rsidR="00601BC1" w:rsidRDefault="00601BC1" w:rsidP="00601BC1">
      <w:pPr>
        <w:autoSpaceDE w:val="0"/>
        <w:autoSpaceDN w:val="0"/>
        <w:adjustRightInd w:val="0"/>
        <w:spacing w:before="0" w:beforeAutospacing="0" w:after="0" w:afterAutospacing="0"/>
        <w:rPr>
          <w:rFonts w:ascii="Arial" w:hAnsi="Arial" w:cs="Arial"/>
        </w:rPr>
      </w:pPr>
    </w:p>
    <w:p w:rsidR="00601BC1" w:rsidRDefault="00601BC1" w:rsidP="00601BC1">
      <w:pPr>
        <w:autoSpaceDE w:val="0"/>
        <w:autoSpaceDN w:val="0"/>
        <w:adjustRightInd w:val="0"/>
        <w:spacing w:before="0" w:beforeAutospacing="0" w:after="0" w:afterAutospacing="0"/>
        <w:rPr>
          <w:rFonts w:ascii="Arial" w:hAnsi="Arial" w:cs="Arial"/>
        </w:rPr>
      </w:pPr>
      <w:r>
        <w:rPr>
          <w:rFonts w:ascii="Arial" w:hAnsi="Arial" w:cs="Arial"/>
        </w:rPr>
        <w:t>Targeted Supports often</w:t>
      </w:r>
      <w:r w:rsidRPr="00F40387">
        <w:rPr>
          <w:rFonts w:ascii="Arial" w:hAnsi="Arial" w:cs="Arial"/>
        </w:rPr>
        <w:t xml:space="preserve"> address:</w:t>
      </w:r>
    </w:p>
    <w:p w:rsidR="00FF3A91" w:rsidRPr="00F40387" w:rsidRDefault="00FF3A91" w:rsidP="00601BC1">
      <w:pPr>
        <w:autoSpaceDE w:val="0"/>
        <w:autoSpaceDN w:val="0"/>
        <w:adjustRightInd w:val="0"/>
        <w:spacing w:before="0" w:beforeAutospacing="0" w:after="0" w:afterAutospacing="0"/>
        <w:rPr>
          <w:rFonts w:ascii="Arial" w:hAnsi="Arial" w:cs="Arial"/>
        </w:rPr>
      </w:pPr>
    </w:p>
    <w:p w:rsidR="00601BC1" w:rsidRPr="00F40387" w:rsidRDefault="00601BC1" w:rsidP="00601BC1">
      <w:pPr>
        <w:numPr>
          <w:ilvl w:val="0"/>
          <w:numId w:val="1"/>
        </w:numPr>
        <w:spacing w:before="0" w:beforeAutospacing="0" w:after="0" w:afterAutospacing="0"/>
        <w:rPr>
          <w:rFonts w:ascii="Arial" w:hAnsi="Arial" w:cs="Arial"/>
        </w:rPr>
      </w:pPr>
      <w:r w:rsidRPr="00F40387">
        <w:rPr>
          <w:rFonts w:ascii="Arial" w:hAnsi="Arial" w:cs="Arial"/>
        </w:rPr>
        <w:t>Systems for increasi</w:t>
      </w:r>
      <w:r>
        <w:rPr>
          <w:rFonts w:ascii="Arial" w:hAnsi="Arial" w:cs="Arial"/>
        </w:rPr>
        <w:t>ng structure and predictability;</w:t>
      </w:r>
    </w:p>
    <w:p w:rsidR="00601BC1" w:rsidRPr="00F40387" w:rsidRDefault="00601BC1" w:rsidP="00601BC1">
      <w:pPr>
        <w:numPr>
          <w:ilvl w:val="0"/>
          <w:numId w:val="1"/>
        </w:numPr>
        <w:spacing w:before="0" w:beforeAutospacing="0" w:after="0" w:afterAutospacing="0"/>
        <w:rPr>
          <w:rFonts w:ascii="Arial" w:hAnsi="Arial" w:cs="Arial"/>
        </w:rPr>
      </w:pPr>
      <w:r w:rsidRPr="00F40387">
        <w:rPr>
          <w:rFonts w:ascii="Arial" w:hAnsi="Arial" w:cs="Arial"/>
        </w:rPr>
        <w:t>Simple progress monitoring for at risk individuals</w:t>
      </w:r>
      <w:r>
        <w:rPr>
          <w:rFonts w:ascii="Arial" w:hAnsi="Arial" w:cs="Arial"/>
        </w:rPr>
        <w:t>;</w:t>
      </w:r>
    </w:p>
    <w:p w:rsidR="00601BC1" w:rsidRPr="00F40387" w:rsidRDefault="00601BC1" w:rsidP="00601BC1">
      <w:pPr>
        <w:numPr>
          <w:ilvl w:val="0"/>
          <w:numId w:val="1"/>
        </w:numPr>
        <w:spacing w:before="0" w:beforeAutospacing="0" w:after="0" w:afterAutospacing="0"/>
        <w:rPr>
          <w:rFonts w:ascii="Arial" w:hAnsi="Arial" w:cs="Arial"/>
        </w:rPr>
      </w:pPr>
      <w:r w:rsidRPr="00F40387">
        <w:rPr>
          <w:rFonts w:ascii="Arial" w:hAnsi="Arial" w:cs="Arial"/>
        </w:rPr>
        <w:t>Systems for increasing contingent feedback aimed at preventing problem behavior</w:t>
      </w:r>
      <w:r>
        <w:rPr>
          <w:rFonts w:ascii="Arial" w:hAnsi="Arial" w:cs="Arial"/>
        </w:rPr>
        <w:t>;</w:t>
      </w:r>
    </w:p>
    <w:p w:rsidR="00601BC1" w:rsidRPr="00F40387" w:rsidRDefault="00601BC1" w:rsidP="00601BC1">
      <w:pPr>
        <w:numPr>
          <w:ilvl w:val="0"/>
          <w:numId w:val="1"/>
        </w:numPr>
        <w:spacing w:before="0" w:beforeAutospacing="0" w:after="0" w:afterAutospacing="0"/>
        <w:rPr>
          <w:rFonts w:ascii="Arial" w:hAnsi="Arial" w:cs="Arial"/>
        </w:rPr>
      </w:pPr>
      <w:r w:rsidRPr="00F40387">
        <w:rPr>
          <w:rFonts w:ascii="Arial" w:hAnsi="Arial" w:cs="Arial"/>
        </w:rPr>
        <w:t>Systems for ensuring positive consequences for targeted behavioral performance</w:t>
      </w:r>
      <w:r>
        <w:rPr>
          <w:rFonts w:ascii="Arial" w:hAnsi="Arial" w:cs="Arial"/>
        </w:rPr>
        <w:t>;</w:t>
      </w:r>
    </w:p>
    <w:p w:rsidR="00601BC1" w:rsidRDefault="00601BC1" w:rsidP="00601BC1">
      <w:pPr>
        <w:numPr>
          <w:ilvl w:val="0"/>
          <w:numId w:val="1"/>
        </w:numPr>
        <w:spacing w:before="0" w:beforeAutospacing="0" w:after="0" w:afterAutospacing="0"/>
        <w:rPr>
          <w:rFonts w:ascii="Arial" w:hAnsi="Arial" w:cs="Arial"/>
        </w:rPr>
      </w:pPr>
      <w:r w:rsidRPr="00F40387">
        <w:rPr>
          <w:rFonts w:ascii="Arial" w:hAnsi="Arial" w:cs="Arial"/>
        </w:rPr>
        <w:t>Systems for inc</w:t>
      </w:r>
      <w:r>
        <w:rPr>
          <w:rFonts w:ascii="Arial" w:hAnsi="Arial" w:cs="Arial"/>
        </w:rPr>
        <w:t>reasing Team communication regarding</w:t>
      </w:r>
      <w:r w:rsidRPr="00F40387">
        <w:rPr>
          <w:rFonts w:ascii="Arial" w:hAnsi="Arial" w:cs="Arial"/>
        </w:rPr>
        <w:t xml:space="preserve"> individual</w:t>
      </w:r>
      <w:r>
        <w:rPr>
          <w:rFonts w:ascii="Arial" w:hAnsi="Arial" w:cs="Arial"/>
        </w:rPr>
        <w:t xml:space="preserve">; </w:t>
      </w:r>
    </w:p>
    <w:p w:rsidR="00601BC1" w:rsidRPr="003B7C63" w:rsidRDefault="00601BC1" w:rsidP="00601BC1">
      <w:pPr>
        <w:numPr>
          <w:ilvl w:val="0"/>
          <w:numId w:val="1"/>
        </w:numPr>
        <w:spacing w:before="0" w:beforeAutospacing="0" w:after="0" w:afterAutospacing="0"/>
        <w:rPr>
          <w:rFonts w:ascii="Arial" w:hAnsi="Arial" w:cs="Arial"/>
        </w:rPr>
      </w:pPr>
      <w:r w:rsidRPr="003B7C63">
        <w:rPr>
          <w:rFonts w:ascii="Arial" w:hAnsi="Arial" w:cs="Arial"/>
        </w:rPr>
        <w:t>Social skills training;</w:t>
      </w:r>
    </w:p>
    <w:p w:rsidR="00601BC1" w:rsidRPr="003B7C63" w:rsidRDefault="00601BC1" w:rsidP="00601BC1">
      <w:pPr>
        <w:numPr>
          <w:ilvl w:val="0"/>
          <w:numId w:val="3"/>
        </w:numPr>
        <w:autoSpaceDE w:val="0"/>
        <w:autoSpaceDN w:val="0"/>
        <w:adjustRightInd w:val="0"/>
        <w:spacing w:before="0" w:beforeAutospacing="0" w:after="0" w:afterAutospacing="0"/>
        <w:rPr>
          <w:rFonts w:ascii="Arial" w:hAnsi="Arial" w:cs="Arial"/>
        </w:rPr>
      </w:pPr>
      <w:r w:rsidRPr="00F40387">
        <w:rPr>
          <w:rFonts w:ascii="Arial" w:hAnsi="Arial" w:cs="Arial"/>
        </w:rPr>
        <w:t>Referral to specific mental health intervention (individual or</w:t>
      </w:r>
      <w:r>
        <w:rPr>
          <w:rFonts w:ascii="Arial" w:hAnsi="Arial" w:cs="Arial"/>
        </w:rPr>
        <w:t xml:space="preserve"> group work to address </w:t>
      </w:r>
      <w:r w:rsidRPr="00F40387">
        <w:rPr>
          <w:rFonts w:ascii="Arial" w:hAnsi="Arial" w:cs="Arial"/>
        </w:rPr>
        <w:t>trauma, anxiety, depression);</w:t>
      </w:r>
    </w:p>
    <w:p w:rsidR="00A97DCB" w:rsidRDefault="00A97DCB" w:rsidP="00C65A61">
      <w:pPr>
        <w:spacing w:before="0" w:beforeAutospacing="0" w:after="0" w:afterAutospacing="0"/>
        <w:rPr>
          <w:rFonts w:ascii="Arial" w:eastAsia="Calibri" w:hAnsi="Arial" w:cs="Arial"/>
          <w:b/>
        </w:rPr>
      </w:pPr>
    </w:p>
    <w:p w:rsidR="00C65A61" w:rsidRDefault="00C65A61" w:rsidP="00C65A61">
      <w:pPr>
        <w:spacing w:before="0" w:beforeAutospacing="0" w:after="0" w:afterAutospacing="0"/>
        <w:rPr>
          <w:rFonts w:ascii="Arial" w:eastAsia="Calibri" w:hAnsi="Arial" w:cs="Arial"/>
          <w:b/>
        </w:rPr>
      </w:pPr>
      <w:r w:rsidRPr="00B32E7C">
        <w:rPr>
          <w:rFonts w:ascii="Arial" w:eastAsia="Calibri" w:hAnsi="Arial" w:cs="Arial"/>
          <w:b/>
        </w:rPr>
        <w:t>Evidenced based Practices</w:t>
      </w:r>
    </w:p>
    <w:p w:rsidR="00C65A61" w:rsidRPr="00B32E7C" w:rsidRDefault="00C65A61" w:rsidP="00C65A61">
      <w:pPr>
        <w:spacing w:before="0" w:beforeAutospacing="0" w:after="0" w:afterAutospacing="0"/>
        <w:rPr>
          <w:rFonts w:ascii="Arial" w:eastAsia="Calibri" w:hAnsi="Arial" w:cs="Arial"/>
          <w:b/>
        </w:rPr>
      </w:pPr>
      <w:r>
        <w:rPr>
          <w:rFonts w:ascii="Arial" w:eastAsia="Calibri" w:hAnsi="Arial" w:cs="Arial"/>
        </w:rPr>
        <w:t>The Targeted Supports</w:t>
      </w:r>
      <w:r w:rsidRPr="00B32E7C">
        <w:rPr>
          <w:rFonts w:ascii="Arial" w:eastAsia="Calibri" w:hAnsi="Arial" w:cs="Arial"/>
        </w:rPr>
        <w:t xml:space="preserve"> Team supports and guides</w:t>
      </w:r>
      <w:r>
        <w:rPr>
          <w:rFonts w:ascii="Arial" w:eastAsia="Calibri" w:hAnsi="Arial" w:cs="Arial"/>
        </w:rPr>
        <w:t xml:space="preserve"> the</w:t>
      </w:r>
      <w:r w:rsidRPr="00B32E7C">
        <w:rPr>
          <w:rFonts w:ascii="Arial" w:eastAsia="Calibri" w:hAnsi="Arial" w:cs="Arial"/>
        </w:rPr>
        <w:t xml:space="preserve"> selection of evidence based practices. Evidenced-Based Practices are strategies based on procedures, assessments and interventions that are validated through peer-reviewed research.  </w:t>
      </w:r>
    </w:p>
    <w:p w:rsidR="00C65A61" w:rsidRPr="00B32E7C" w:rsidRDefault="00C65A61" w:rsidP="00C65A61">
      <w:pPr>
        <w:spacing w:before="0" w:beforeAutospacing="0" w:after="0" w:afterAutospacing="0"/>
        <w:rPr>
          <w:rFonts w:ascii="Arial" w:eastAsia="Calibri" w:hAnsi="Arial" w:cs="Arial"/>
        </w:rPr>
      </w:pPr>
    </w:p>
    <w:p w:rsidR="00C65A61" w:rsidRPr="00B32E7C" w:rsidRDefault="00C65A61" w:rsidP="00C65A61">
      <w:pPr>
        <w:spacing w:before="0" w:beforeAutospacing="0" w:after="0" w:afterAutospacing="0"/>
        <w:rPr>
          <w:rFonts w:ascii="Arial" w:eastAsia="Calibri" w:hAnsi="Arial" w:cs="Arial"/>
        </w:rPr>
      </w:pPr>
      <w:r w:rsidRPr="00B32E7C">
        <w:rPr>
          <w:rFonts w:ascii="Arial" w:eastAsia="Calibri" w:hAnsi="Arial" w:cs="Arial"/>
        </w:rPr>
        <w:t>Practices that are not evide</w:t>
      </w:r>
      <w:r>
        <w:rPr>
          <w:rFonts w:ascii="Arial" w:eastAsia="Calibri" w:hAnsi="Arial" w:cs="Arial"/>
        </w:rPr>
        <w:t xml:space="preserve">nced-based may be used if there are studies with </w:t>
      </w:r>
      <w:r w:rsidRPr="00B32E7C">
        <w:rPr>
          <w:rFonts w:ascii="Arial" w:eastAsia="Calibri" w:hAnsi="Arial" w:cs="Arial"/>
        </w:rPr>
        <w:t>supporting data but do not demonstrate experimentally that a functional relationship exists</w:t>
      </w:r>
      <w:r>
        <w:rPr>
          <w:rFonts w:ascii="Arial" w:eastAsia="Calibri" w:hAnsi="Arial" w:cs="Arial"/>
        </w:rPr>
        <w:t>.  These</w:t>
      </w:r>
      <w:r w:rsidRPr="00B32E7C">
        <w:rPr>
          <w:rFonts w:ascii="Arial" w:eastAsia="Calibri" w:hAnsi="Arial" w:cs="Arial"/>
        </w:rPr>
        <w:t xml:space="preserve"> are “promising practices” for which adoption and use should proceed with caution.  </w:t>
      </w:r>
    </w:p>
    <w:p w:rsidR="00C65A61" w:rsidRPr="00B32E7C" w:rsidRDefault="00C65A61" w:rsidP="00C65A61">
      <w:pPr>
        <w:spacing w:before="0" w:beforeAutospacing="0" w:after="0" w:afterAutospacing="0"/>
        <w:rPr>
          <w:rFonts w:ascii="Arial" w:eastAsia="Calibri" w:hAnsi="Arial" w:cs="Arial"/>
        </w:rPr>
      </w:pPr>
    </w:p>
    <w:p w:rsidR="00C65A61" w:rsidRPr="00B32E7C" w:rsidRDefault="00C65A61" w:rsidP="00C65A61">
      <w:pPr>
        <w:spacing w:before="0" w:beforeAutospacing="0" w:after="0" w:afterAutospacing="0"/>
        <w:rPr>
          <w:rFonts w:ascii="Arial" w:eastAsia="Calibri" w:hAnsi="Arial" w:cs="Arial"/>
        </w:rPr>
      </w:pPr>
      <w:r w:rsidRPr="00B32E7C">
        <w:rPr>
          <w:rFonts w:ascii="Arial" w:eastAsia="Calibri" w:hAnsi="Arial" w:cs="Arial"/>
        </w:rPr>
        <w:t xml:space="preserve">When no evidence is available for an intervention or practice, conservative use of the practice should be applied to avoid unforeseen negative side effects, extreme costs, and inefficient use of resources and time. At a minimum, new or innovative practices should be pilot-tested, measured frequently for the extent to which desired and undesired effects are experienced, and evaluated for their costs and benefits. Equally important, innovative practices must be based on </w:t>
      </w:r>
    </w:p>
    <w:p w:rsidR="00601BC1" w:rsidRDefault="00C65A61" w:rsidP="00F95446">
      <w:pPr>
        <w:spacing w:before="0" w:beforeAutospacing="0" w:after="0" w:afterAutospacing="0"/>
        <w:rPr>
          <w:rFonts w:ascii="Arial" w:eastAsia="Calibri" w:hAnsi="Arial" w:cs="Arial"/>
        </w:rPr>
      </w:pPr>
      <w:r w:rsidRPr="00B32E7C">
        <w:rPr>
          <w:rFonts w:ascii="Arial" w:eastAsia="Calibri" w:hAnsi="Arial" w:cs="Arial"/>
        </w:rPr>
        <w:t xml:space="preserve">sound theory. Regardless of the evidence available for a practice, consideration for adoption should be based on a documented need. </w:t>
      </w:r>
    </w:p>
    <w:p w:rsidR="00F95446" w:rsidRPr="00F95446" w:rsidRDefault="00F95446" w:rsidP="00F95446">
      <w:pPr>
        <w:spacing w:before="0" w:beforeAutospacing="0" w:after="0" w:afterAutospacing="0"/>
        <w:rPr>
          <w:rFonts w:ascii="Arial" w:eastAsia="Calibri" w:hAnsi="Arial" w:cs="Arial"/>
        </w:rPr>
      </w:pPr>
    </w:p>
    <w:p w:rsidR="00BF1B7A" w:rsidRPr="00BF1B7A" w:rsidRDefault="00BF1B7A" w:rsidP="00FF3A91">
      <w:pPr>
        <w:spacing w:before="0" w:beforeAutospacing="0" w:after="0" w:afterAutospacing="0"/>
        <w:ind w:right="-907"/>
        <w:rPr>
          <w:rFonts w:ascii="Arial" w:eastAsia="Calibri" w:hAnsi="Arial" w:cs="Arial"/>
        </w:rPr>
      </w:pPr>
      <w:r w:rsidRPr="00BF1B7A">
        <w:rPr>
          <w:rFonts w:ascii="Arial" w:eastAsia="MS Mincho" w:hAnsi="Arial" w:cs="Arial"/>
          <w:lang w:eastAsia="ja-JP"/>
        </w:rPr>
        <w:t>Data for treatment integrity will be presented, r</w:t>
      </w:r>
      <w:r w:rsidR="00601BC1">
        <w:rPr>
          <w:rFonts w:ascii="Arial" w:eastAsia="MS Mincho" w:hAnsi="Arial" w:cs="Arial"/>
          <w:lang w:eastAsia="ja-JP"/>
        </w:rPr>
        <w:t>eviewed, and used at each Targeted</w:t>
      </w:r>
      <w:r w:rsidRPr="00BF1B7A">
        <w:rPr>
          <w:rFonts w:ascii="Arial" w:eastAsia="MS Mincho" w:hAnsi="Arial" w:cs="Arial"/>
          <w:lang w:eastAsia="ja-JP"/>
        </w:rPr>
        <w:t xml:space="preserve"> Supports Team meeting to make decisi</w:t>
      </w:r>
      <w:r w:rsidR="00601BC1">
        <w:rPr>
          <w:rFonts w:ascii="Arial" w:eastAsia="MS Mincho" w:hAnsi="Arial" w:cs="Arial"/>
          <w:lang w:eastAsia="ja-JP"/>
        </w:rPr>
        <w:t>ons regarding the quality of</w:t>
      </w:r>
      <w:r w:rsidRPr="00BF1B7A">
        <w:rPr>
          <w:rFonts w:ascii="Arial" w:eastAsia="MS Mincho" w:hAnsi="Arial" w:cs="Arial"/>
          <w:lang w:eastAsia="ja-JP"/>
        </w:rPr>
        <w:t xml:space="preserve"> implementation and services provided. </w:t>
      </w:r>
      <w:r w:rsidRPr="00BF1B7A">
        <w:rPr>
          <w:rFonts w:ascii="Arial" w:eastAsia="Calibri" w:hAnsi="Arial" w:cs="Arial"/>
        </w:rPr>
        <w:t xml:space="preserve">A visual (graphic) presentation is highly recommended.  </w:t>
      </w:r>
    </w:p>
    <w:p w:rsidR="00BF1B7A" w:rsidRPr="00BF1B7A" w:rsidRDefault="00BF1B7A" w:rsidP="00BF1B7A">
      <w:pPr>
        <w:spacing w:before="0" w:beforeAutospacing="0" w:after="0" w:afterAutospacing="0"/>
        <w:ind w:right="-907"/>
        <w:rPr>
          <w:rFonts w:ascii="Arial" w:eastAsia="Calibri" w:hAnsi="Arial" w:cs="Arial"/>
        </w:rPr>
      </w:pPr>
    </w:p>
    <w:p w:rsidR="00BF1B7A" w:rsidRPr="00BF1B7A" w:rsidRDefault="00BF1B7A" w:rsidP="00BF1B7A">
      <w:pPr>
        <w:spacing w:before="0" w:beforeAutospacing="0" w:after="0" w:afterAutospacing="0"/>
        <w:ind w:right="-907"/>
        <w:rPr>
          <w:rFonts w:ascii="Arial" w:eastAsia="Calibri" w:hAnsi="Arial" w:cs="Arial"/>
        </w:rPr>
      </w:pPr>
      <w:r w:rsidRPr="00BF1B7A">
        <w:rPr>
          <w:rFonts w:ascii="Arial" w:eastAsia="Calibri" w:hAnsi="Arial" w:cs="Arial"/>
        </w:rPr>
        <w:t xml:space="preserve">In conjunction with the Leadership Team, </w:t>
      </w:r>
      <w:r w:rsidR="00601BC1">
        <w:rPr>
          <w:rFonts w:ascii="Arial" w:eastAsia="Calibri" w:hAnsi="Arial" w:cs="Arial"/>
        </w:rPr>
        <w:t>the Targeted</w:t>
      </w:r>
      <w:r w:rsidRPr="00BF1B7A">
        <w:rPr>
          <w:rFonts w:ascii="Arial" w:eastAsia="Calibri" w:hAnsi="Arial" w:cs="Arial"/>
        </w:rPr>
        <w:t xml:space="preserve"> Supports Team will determine an acceptable standard for treatment integrity measures and actions needed when assessments reveal below standard performance.  </w:t>
      </w:r>
    </w:p>
    <w:p w:rsidR="0041295B" w:rsidRPr="00DC01AE" w:rsidRDefault="0041295B" w:rsidP="0041295B">
      <w:pPr>
        <w:autoSpaceDE w:val="0"/>
        <w:autoSpaceDN w:val="0"/>
        <w:adjustRightInd w:val="0"/>
        <w:spacing w:before="0" w:beforeAutospacing="0" w:after="0" w:afterAutospacing="0"/>
        <w:rPr>
          <w:rFonts w:ascii="Arial" w:hAnsi="Arial" w:cs="Arial"/>
        </w:rPr>
      </w:pPr>
    </w:p>
    <w:p w:rsidR="00487418" w:rsidRDefault="00487418" w:rsidP="00C65A61">
      <w:pPr>
        <w:autoSpaceDE w:val="0"/>
        <w:autoSpaceDN w:val="0"/>
        <w:adjustRightInd w:val="0"/>
        <w:spacing w:before="0" w:beforeAutospacing="0" w:after="0" w:afterAutospacing="0"/>
        <w:rPr>
          <w:rFonts w:ascii="Arial" w:eastAsia="Calibri" w:hAnsi="Arial" w:cs="Arial"/>
          <w:b/>
          <w:sz w:val="28"/>
          <w:szCs w:val="28"/>
        </w:rPr>
      </w:pPr>
      <w:r>
        <w:rPr>
          <w:rFonts w:ascii="Arial" w:eastAsia="Calibri" w:hAnsi="Arial" w:cs="Arial"/>
          <w:b/>
          <w:sz w:val="28"/>
          <w:szCs w:val="28"/>
        </w:rPr>
        <w:t xml:space="preserve">VII. TARGETED </w:t>
      </w:r>
      <w:r w:rsidR="00546D2A">
        <w:rPr>
          <w:rFonts w:ascii="Arial" w:eastAsia="Calibri" w:hAnsi="Arial" w:cs="Arial"/>
          <w:b/>
          <w:sz w:val="28"/>
          <w:szCs w:val="28"/>
        </w:rPr>
        <w:t>BEHAVIOR</w:t>
      </w:r>
      <w:r>
        <w:rPr>
          <w:rFonts w:ascii="Arial" w:eastAsia="Calibri" w:hAnsi="Arial" w:cs="Arial"/>
          <w:b/>
          <w:sz w:val="28"/>
          <w:szCs w:val="28"/>
        </w:rPr>
        <w:t xml:space="preserve"> SUPPORT PLAN</w:t>
      </w:r>
    </w:p>
    <w:p w:rsidR="00487418" w:rsidRDefault="00487418" w:rsidP="00487418">
      <w:pPr>
        <w:autoSpaceDE w:val="0"/>
        <w:autoSpaceDN w:val="0"/>
        <w:adjustRightInd w:val="0"/>
        <w:spacing w:before="0" w:beforeAutospacing="0" w:after="0" w:afterAutospacing="0"/>
        <w:rPr>
          <w:rFonts w:ascii="Arial" w:hAnsi="Arial" w:cs="Arial"/>
        </w:rPr>
      </w:pPr>
    </w:p>
    <w:p w:rsidR="00487418" w:rsidRDefault="00487418" w:rsidP="00487418">
      <w:pPr>
        <w:autoSpaceDE w:val="0"/>
        <w:autoSpaceDN w:val="0"/>
        <w:adjustRightInd w:val="0"/>
        <w:spacing w:before="0" w:beforeAutospacing="0" w:after="0" w:afterAutospacing="0"/>
        <w:rPr>
          <w:rFonts w:ascii="Arial" w:hAnsi="Arial" w:cs="Arial"/>
        </w:rPr>
      </w:pPr>
      <w:r>
        <w:rPr>
          <w:rFonts w:ascii="Arial" w:hAnsi="Arial" w:cs="Arial"/>
        </w:rPr>
        <w:t>If it is determined</w:t>
      </w:r>
      <w:r w:rsidR="006D6D49">
        <w:rPr>
          <w:rFonts w:ascii="Arial" w:hAnsi="Arial" w:cs="Arial"/>
        </w:rPr>
        <w:t>,</w:t>
      </w:r>
      <w:r>
        <w:rPr>
          <w:rFonts w:ascii="Arial" w:hAnsi="Arial" w:cs="Arial"/>
        </w:rPr>
        <w:t xml:space="preserve"> based on review of data and team discussion, that a behavior support plan is needed, the </w:t>
      </w:r>
      <w:r w:rsidR="00CB7D5C">
        <w:rPr>
          <w:rFonts w:ascii="Arial" w:hAnsi="Arial" w:cs="Arial"/>
        </w:rPr>
        <w:t>plan should be documented as a</w:t>
      </w:r>
      <w:r>
        <w:rPr>
          <w:rFonts w:ascii="Arial" w:hAnsi="Arial" w:cs="Arial"/>
        </w:rPr>
        <w:t xml:space="preserve"> Targeted Behavioral Support Plan. The Targeted </w:t>
      </w:r>
      <w:r w:rsidR="00546D2A">
        <w:rPr>
          <w:rFonts w:ascii="Arial" w:hAnsi="Arial" w:cs="Arial"/>
        </w:rPr>
        <w:t>Behavior</w:t>
      </w:r>
      <w:r w:rsidR="000060BD">
        <w:rPr>
          <w:rFonts w:ascii="Arial" w:hAnsi="Arial" w:cs="Arial"/>
        </w:rPr>
        <w:t xml:space="preserve"> Support Plan </w:t>
      </w:r>
      <w:r w:rsidR="008821D2">
        <w:rPr>
          <w:rFonts w:ascii="Arial" w:hAnsi="Arial" w:cs="Arial"/>
        </w:rPr>
        <w:t xml:space="preserve">should </w:t>
      </w:r>
      <w:r>
        <w:rPr>
          <w:rFonts w:ascii="Arial" w:hAnsi="Arial" w:cs="Arial"/>
        </w:rPr>
        <w:t>include the following components:</w:t>
      </w:r>
    </w:p>
    <w:p w:rsidR="00487418" w:rsidRDefault="00487418" w:rsidP="00487418">
      <w:pPr>
        <w:autoSpaceDE w:val="0"/>
        <w:autoSpaceDN w:val="0"/>
        <w:adjustRightInd w:val="0"/>
        <w:spacing w:before="0" w:beforeAutospacing="0" w:after="0" w:afterAutospacing="0"/>
        <w:rPr>
          <w:rFonts w:ascii="Arial" w:hAnsi="Arial" w:cs="Arial"/>
        </w:rPr>
      </w:pPr>
    </w:p>
    <w:p w:rsidR="000060BD" w:rsidRDefault="00487418" w:rsidP="000060BD">
      <w:pPr>
        <w:spacing w:before="0" w:beforeAutospacing="0" w:after="200" w:afterAutospacing="0" w:line="276" w:lineRule="auto"/>
        <w:contextualSpacing/>
        <w:rPr>
          <w:rFonts w:ascii="Arial" w:eastAsia="Calibri" w:hAnsi="Arial" w:cs="Arial"/>
          <w:sz w:val="18"/>
          <w:szCs w:val="18"/>
        </w:rPr>
      </w:pPr>
      <w:r w:rsidRPr="006A3ADF">
        <w:rPr>
          <w:rFonts w:ascii="Arial" w:eastAsia="Calibri" w:hAnsi="Arial" w:cs="Arial"/>
          <w:b/>
        </w:rPr>
        <w:t>Background</w:t>
      </w:r>
      <w:r w:rsidRPr="006A3ADF">
        <w:rPr>
          <w:rFonts w:ascii="Arial" w:eastAsia="Calibri" w:hAnsi="Arial" w:cs="Arial"/>
        </w:rPr>
        <w:t xml:space="preserve">:  a </w:t>
      </w:r>
      <w:r>
        <w:rPr>
          <w:rFonts w:ascii="Arial" w:eastAsia="Calibri" w:hAnsi="Arial" w:cs="Arial"/>
        </w:rPr>
        <w:t>brief description</w:t>
      </w:r>
      <w:r w:rsidRPr="00D62649">
        <w:rPr>
          <w:rFonts w:ascii="Arial" w:eastAsia="Calibri" w:hAnsi="Arial" w:cs="Arial"/>
        </w:rPr>
        <w:t xml:space="preserve"> of history of problem</w:t>
      </w:r>
      <w:r w:rsidRPr="00D62649">
        <w:rPr>
          <w:rFonts w:ascii="Arial" w:eastAsia="Calibri" w:hAnsi="Arial" w:cs="Arial"/>
          <w:color w:val="FF0000"/>
        </w:rPr>
        <w:t xml:space="preserve"> </w:t>
      </w:r>
      <w:r w:rsidRPr="00D62649">
        <w:rPr>
          <w:rFonts w:ascii="Arial" w:eastAsia="Calibri" w:hAnsi="Arial" w:cs="Arial"/>
        </w:rPr>
        <w:t xml:space="preserve">(e.g. </w:t>
      </w:r>
      <w:r w:rsidRPr="00D62649">
        <w:rPr>
          <w:rFonts w:ascii="Arial" w:eastAsia="Calibri" w:hAnsi="Arial" w:cs="Arial"/>
          <w:i/>
          <w:u w:val="single"/>
        </w:rPr>
        <w:t>behavior</w:t>
      </w:r>
      <w:r w:rsidRPr="00D62649">
        <w:rPr>
          <w:rFonts w:ascii="Arial" w:eastAsia="Calibri" w:hAnsi="Arial" w:cs="Arial"/>
        </w:rPr>
        <w:t>) and previous interventions</w:t>
      </w:r>
      <w:r>
        <w:rPr>
          <w:rFonts w:ascii="Arial" w:eastAsia="Calibri" w:hAnsi="Arial" w:cs="Arial"/>
        </w:rPr>
        <w:t xml:space="preserve">, </w:t>
      </w:r>
      <w:r w:rsidRPr="00D62649">
        <w:rPr>
          <w:rFonts w:ascii="Arial" w:eastAsia="Calibri" w:hAnsi="Arial" w:cs="Arial"/>
        </w:rPr>
        <w:t>brief assess</w:t>
      </w:r>
      <w:r>
        <w:rPr>
          <w:rFonts w:ascii="Arial" w:eastAsia="Calibri" w:hAnsi="Arial" w:cs="Arial"/>
        </w:rPr>
        <w:t xml:space="preserve">ment conducted and conclusions, </w:t>
      </w:r>
      <w:r w:rsidR="000060BD">
        <w:rPr>
          <w:rFonts w:ascii="Arial" w:eastAsia="Calibri" w:hAnsi="Arial" w:cs="Arial"/>
        </w:rPr>
        <w:t xml:space="preserve">consent process if needed  </w:t>
      </w:r>
    </w:p>
    <w:p w:rsidR="000060BD" w:rsidRPr="000060BD" w:rsidRDefault="000060BD" w:rsidP="000060BD">
      <w:pPr>
        <w:spacing w:before="0" w:beforeAutospacing="0" w:after="200" w:afterAutospacing="0" w:line="276" w:lineRule="auto"/>
        <w:contextualSpacing/>
        <w:rPr>
          <w:rFonts w:ascii="Arial" w:eastAsia="Calibri" w:hAnsi="Arial" w:cs="Arial"/>
          <w:sz w:val="18"/>
          <w:szCs w:val="18"/>
        </w:rPr>
      </w:pPr>
    </w:p>
    <w:p w:rsidR="00487418" w:rsidRPr="007A4684" w:rsidRDefault="00487418" w:rsidP="00487418">
      <w:pPr>
        <w:spacing w:before="0" w:beforeAutospacing="0" w:after="200" w:afterAutospacing="0"/>
        <w:rPr>
          <w:rFonts w:ascii="Arial" w:eastAsia="Calibri" w:hAnsi="Arial" w:cs="Arial"/>
          <w:b/>
        </w:rPr>
      </w:pPr>
      <w:r>
        <w:rPr>
          <w:rFonts w:ascii="Arial" w:eastAsia="Calibri" w:hAnsi="Arial" w:cs="Arial"/>
          <w:b/>
        </w:rPr>
        <w:t xml:space="preserve">Target behavior: </w:t>
      </w:r>
      <w:r>
        <w:rPr>
          <w:rFonts w:ascii="Arial" w:eastAsia="Calibri" w:hAnsi="Arial" w:cs="Arial"/>
        </w:rPr>
        <w:t>d</w:t>
      </w:r>
      <w:r w:rsidRPr="007262D6">
        <w:rPr>
          <w:rFonts w:ascii="Arial" w:eastAsia="Calibri" w:hAnsi="Arial" w:cs="Arial"/>
        </w:rPr>
        <w:t>efine the target behavior for increase</w:t>
      </w:r>
      <w:r>
        <w:rPr>
          <w:rFonts w:ascii="Arial" w:eastAsia="Calibri" w:hAnsi="Arial" w:cs="Arial"/>
        </w:rPr>
        <w:t xml:space="preserve"> and decrease </w:t>
      </w:r>
      <w:r w:rsidRPr="007262D6">
        <w:rPr>
          <w:rFonts w:ascii="Arial" w:eastAsia="Calibri" w:hAnsi="Arial" w:cs="Arial"/>
        </w:rPr>
        <w:t>in objective, measureable terms include data collection requirements</w:t>
      </w:r>
      <w:r>
        <w:rPr>
          <w:rFonts w:ascii="Arial" w:eastAsia="Calibri" w:hAnsi="Arial" w:cs="Arial"/>
        </w:rPr>
        <w:t>.</w:t>
      </w:r>
    </w:p>
    <w:p w:rsidR="00487418" w:rsidRDefault="00487418" w:rsidP="00487418">
      <w:pPr>
        <w:spacing w:before="0" w:beforeAutospacing="0" w:after="200" w:afterAutospacing="0" w:line="276" w:lineRule="auto"/>
        <w:contextualSpacing/>
        <w:rPr>
          <w:rFonts w:ascii="Arial" w:eastAsia="Calibri" w:hAnsi="Arial" w:cs="Arial"/>
          <w:b/>
        </w:rPr>
      </w:pPr>
      <w:r w:rsidRPr="009D6B1D">
        <w:rPr>
          <w:rFonts w:ascii="Arial" w:eastAsia="Calibri" w:hAnsi="Arial" w:cs="Arial"/>
          <w:b/>
        </w:rPr>
        <w:t>Prevention</w:t>
      </w:r>
      <w:r>
        <w:rPr>
          <w:rFonts w:ascii="Arial" w:eastAsia="Calibri" w:hAnsi="Arial" w:cs="Arial"/>
          <w:b/>
        </w:rPr>
        <w:t xml:space="preserve">: </w:t>
      </w:r>
      <w:r>
        <w:rPr>
          <w:rFonts w:ascii="Arial" w:eastAsia="Calibri" w:hAnsi="Arial" w:cs="Arial"/>
        </w:rPr>
        <w:t>i</w:t>
      </w:r>
      <w:r w:rsidRPr="006803E3">
        <w:rPr>
          <w:rFonts w:ascii="Arial" w:eastAsia="Calibri" w:hAnsi="Arial" w:cs="Arial"/>
        </w:rPr>
        <w:t xml:space="preserve">dentify </w:t>
      </w:r>
      <w:r>
        <w:rPr>
          <w:rFonts w:ascii="Arial" w:eastAsia="Calibri" w:hAnsi="Arial" w:cs="Arial"/>
        </w:rPr>
        <w:t>opportunities to prevent problem</w:t>
      </w:r>
      <w:r w:rsidRPr="006803E3">
        <w:rPr>
          <w:rFonts w:ascii="Arial" w:eastAsia="Calibri" w:hAnsi="Arial" w:cs="Arial"/>
        </w:rPr>
        <w:t xml:space="preserve">s </w:t>
      </w:r>
      <w:r>
        <w:rPr>
          <w:rFonts w:ascii="Arial" w:eastAsia="Calibri" w:hAnsi="Arial" w:cs="Arial"/>
        </w:rPr>
        <w:t>by anticipating when they may occur and defining procedures to address potential problems.</w:t>
      </w:r>
    </w:p>
    <w:p w:rsidR="00487418" w:rsidRDefault="00487418" w:rsidP="00487418">
      <w:pPr>
        <w:spacing w:before="0" w:beforeAutospacing="0" w:after="200" w:afterAutospacing="0" w:line="276" w:lineRule="auto"/>
        <w:contextualSpacing/>
        <w:rPr>
          <w:rFonts w:ascii="Arial" w:eastAsia="Calibri" w:hAnsi="Arial" w:cs="Arial"/>
          <w:b/>
        </w:rPr>
      </w:pPr>
    </w:p>
    <w:p w:rsidR="00487418" w:rsidRPr="00D62649" w:rsidRDefault="00487418" w:rsidP="00487418">
      <w:pPr>
        <w:spacing w:before="0" w:beforeAutospacing="0" w:after="200" w:afterAutospacing="0"/>
        <w:rPr>
          <w:rFonts w:ascii="Arial" w:eastAsia="Calibri" w:hAnsi="Arial" w:cs="Arial"/>
          <w:b/>
        </w:rPr>
      </w:pPr>
      <w:r>
        <w:rPr>
          <w:rFonts w:ascii="Arial" w:eastAsia="Calibri" w:hAnsi="Arial" w:cs="Arial"/>
          <w:b/>
        </w:rPr>
        <w:t xml:space="preserve">Teaching Component: </w:t>
      </w:r>
      <w:r w:rsidRPr="00D62649">
        <w:rPr>
          <w:rFonts w:ascii="Arial" w:eastAsia="Calibri" w:hAnsi="Arial" w:cs="Arial"/>
        </w:rPr>
        <w:t>s</w:t>
      </w:r>
      <w:r w:rsidRPr="007262D6">
        <w:rPr>
          <w:rFonts w:ascii="Arial" w:eastAsia="Calibri" w:hAnsi="Arial" w:cs="Arial"/>
        </w:rPr>
        <w:t>pecify component of teaching functional adaptive or replacement behavior: who will teach, when, where, what is criteria for s</w:t>
      </w:r>
      <w:r>
        <w:rPr>
          <w:rFonts w:ascii="Arial" w:eastAsia="Calibri" w:hAnsi="Arial" w:cs="Arial"/>
        </w:rPr>
        <w:t>uccess, criteria for revision; s</w:t>
      </w:r>
      <w:r w:rsidRPr="007262D6">
        <w:rPr>
          <w:rFonts w:ascii="Arial" w:eastAsia="Calibri" w:hAnsi="Arial" w:cs="Arial"/>
        </w:rPr>
        <w:t>pecify reinforcement component of teaching plan: what are reinforcers, who will deliver</w:t>
      </w:r>
      <w:r>
        <w:rPr>
          <w:rFonts w:ascii="Arial" w:eastAsia="Calibri" w:hAnsi="Arial" w:cs="Arial"/>
        </w:rPr>
        <w:t xml:space="preserve"> reinforcers, on what schedule.</w:t>
      </w:r>
      <w:r w:rsidRPr="007262D6">
        <w:rPr>
          <w:rFonts w:ascii="Arial" w:eastAsia="Calibri" w:hAnsi="Arial" w:cs="Arial"/>
        </w:rPr>
        <w:t xml:space="preserve"> </w:t>
      </w:r>
    </w:p>
    <w:p w:rsidR="00487418" w:rsidRDefault="00487418" w:rsidP="00487418">
      <w:pPr>
        <w:spacing w:before="0" w:beforeAutospacing="0" w:after="200" w:afterAutospacing="0"/>
        <w:rPr>
          <w:rFonts w:ascii="Arial" w:eastAsia="Calibri" w:hAnsi="Arial" w:cs="Arial"/>
          <w:b/>
        </w:rPr>
      </w:pPr>
      <w:r>
        <w:rPr>
          <w:rFonts w:ascii="Arial" w:eastAsia="Calibri" w:hAnsi="Arial" w:cs="Arial"/>
          <w:b/>
        </w:rPr>
        <w:t xml:space="preserve">Intervention: </w:t>
      </w:r>
      <w:r w:rsidRPr="00D62649">
        <w:rPr>
          <w:rFonts w:ascii="Arial" w:eastAsia="Calibri" w:hAnsi="Arial" w:cs="Arial"/>
        </w:rPr>
        <w:t>de</w:t>
      </w:r>
      <w:r w:rsidRPr="007262D6">
        <w:rPr>
          <w:rFonts w:ascii="Arial" w:eastAsia="Calibri" w:hAnsi="Arial" w:cs="Arial"/>
        </w:rPr>
        <w:t>scribe procedures for preventing problem from occurring, e.g. eliminating antec</w:t>
      </w:r>
      <w:r>
        <w:rPr>
          <w:rFonts w:ascii="Arial" w:eastAsia="Calibri" w:hAnsi="Arial" w:cs="Arial"/>
        </w:rPr>
        <w:t>edents, increasing preferences; and d</w:t>
      </w:r>
      <w:r w:rsidRPr="007262D6">
        <w:rPr>
          <w:rFonts w:ascii="Arial" w:eastAsia="Calibri" w:hAnsi="Arial" w:cs="Arial"/>
        </w:rPr>
        <w:t xml:space="preserve">escribe procedures for reducing problem behavior if needed </w:t>
      </w:r>
    </w:p>
    <w:p w:rsidR="00487418" w:rsidRPr="00CA6018" w:rsidRDefault="00487418" w:rsidP="00487418">
      <w:pPr>
        <w:spacing w:before="0" w:beforeAutospacing="0" w:after="200" w:afterAutospacing="0"/>
        <w:rPr>
          <w:rFonts w:ascii="Arial" w:eastAsia="Calibri" w:hAnsi="Arial" w:cs="Arial"/>
          <w:b/>
        </w:rPr>
      </w:pPr>
      <w:r>
        <w:rPr>
          <w:rFonts w:ascii="Arial" w:eastAsia="Calibri" w:hAnsi="Arial" w:cs="Arial"/>
          <w:b/>
        </w:rPr>
        <w:t>Evaluation:</w:t>
      </w:r>
      <w:r w:rsidRPr="00D62649">
        <w:rPr>
          <w:rFonts w:ascii="Arial" w:eastAsia="Calibri" w:hAnsi="Arial" w:cs="Arial"/>
        </w:rPr>
        <w:t xml:space="preserve"> how</w:t>
      </w:r>
      <w:r>
        <w:rPr>
          <w:rFonts w:ascii="Arial" w:eastAsia="Calibri" w:hAnsi="Arial" w:cs="Arial"/>
        </w:rPr>
        <w:t xml:space="preserve"> plan will</w:t>
      </w:r>
      <w:r w:rsidRPr="007262D6">
        <w:rPr>
          <w:rFonts w:ascii="Arial" w:eastAsia="Calibri" w:hAnsi="Arial" w:cs="Arial"/>
        </w:rPr>
        <w:t xml:space="preserve"> be evaluated, by whom, and how </w:t>
      </w:r>
      <w:r>
        <w:rPr>
          <w:rFonts w:ascii="Arial" w:eastAsia="Calibri" w:hAnsi="Arial" w:cs="Arial"/>
        </w:rPr>
        <w:t>frequently; and criteria for revision.</w:t>
      </w:r>
    </w:p>
    <w:p w:rsidR="00487418" w:rsidRPr="001F4CFF" w:rsidRDefault="00487418" w:rsidP="00487418">
      <w:pPr>
        <w:autoSpaceDE w:val="0"/>
        <w:autoSpaceDN w:val="0"/>
        <w:adjustRightInd w:val="0"/>
        <w:spacing w:before="0" w:beforeAutospacing="0" w:after="0" w:afterAutospacing="0"/>
        <w:rPr>
          <w:rFonts w:ascii="Arial" w:hAnsi="Arial" w:cs="Arial"/>
          <w:b/>
        </w:rPr>
      </w:pPr>
      <w:r>
        <w:rPr>
          <w:rFonts w:ascii="Arial" w:hAnsi="Arial" w:cs="Arial"/>
        </w:rPr>
        <w:t xml:space="preserve">For an example of a Targeted Behavior Support Plan see </w:t>
      </w:r>
      <w:r w:rsidRPr="000060BD">
        <w:rPr>
          <w:rFonts w:ascii="Arial" w:hAnsi="Arial" w:cs="Arial"/>
          <w:b/>
        </w:rPr>
        <w:t>Appendix</w:t>
      </w:r>
      <w:r>
        <w:rPr>
          <w:rStyle w:val="FootnoteReference"/>
          <w:rFonts w:ascii="Arial" w:hAnsi="Arial" w:cs="Arial"/>
          <w:b/>
        </w:rPr>
        <w:footnoteReference w:id="3"/>
      </w:r>
      <w:r w:rsidRPr="001F4CFF">
        <w:rPr>
          <w:rFonts w:ascii="Arial" w:hAnsi="Arial" w:cs="Arial"/>
          <w:b/>
        </w:rPr>
        <w:t>.</w:t>
      </w:r>
      <w:r>
        <w:rPr>
          <w:rFonts w:ascii="Arial" w:hAnsi="Arial" w:cs="Arial"/>
          <w:b/>
        </w:rPr>
        <w:t xml:space="preserve">  </w:t>
      </w:r>
    </w:p>
    <w:p w:rsidR="006D6D49" w:rsidRDefault="006D6D49" w:rsidP="00487418">
      <w:pPr>
        <w:autoSpaceDE w:val="0"/>
        <w:autoSpaceDN w:val="0"/>
        <w:adjustRightInd w:val="0"/>
        <w:spacing w:before="0" w:beforeAutospacing="0" w:after="0" w:afterAutospacing="0"/>
        <w:rPr>
          <w:rFonts w:ascii="Arial" w:hAnsi="Arial" w:cs="Arial"/>
          <w:b/>
        </w:rPr>
      </w:pPr>
    </w:p>
    <w:p w:rsidR="00487418" w:rsidRPr="005B360E" w:rsidRDefault="00487418" w:rsidP="00487418">
      <w:pPr>
        <w:autoSpaceDE w:val="0"/>
        <w:autoSpaceDN w:val="0"/>
        <w:adjustRightInd w:val="0"/>
        <w:spacing w:before="0" w:beforeAutospacing="0" w:after="0" w:afterAutospacing="0"/>
        <w:rPr>
          <w:rFonts w:ascii="Arial" w:hAnsi="Arial" w:cs="Arial"/>
          <w:b/>
        </w:rPr>
      </w:pPr>
      <w:r w:rsidRPr="005B360E">
        <w:rPr>
          <w:rFonts w:ascii="Arial" w:hAnsi="Arial" w:cs="Arial"/>
          <w:b/>
        </w:rPr>
        <w:t>Standardized Supports</w:t>
      </w:r>
    </w:p>
    <w:p w:rsidR="00487418" w:rsidRPr="00F95446" w:rsidRDefault="00487418" w:rsidP="00487418">
      <w:pPr>
        <w:autoSpaceDE w:val="0"/>
        <w:autoSpaceDN w:val="0"/>
        <w:adjustRightInd w:val="0"/>
        <w:spacing w:before="0" w:beforeAutospacing="0" w:after="0" w:afterAutospacing="0"/>
        <w:rPr>
          <w:rFonts w:ascii="Arial" w:hAnsi="Arial" w:cs="Arial"/>
        </w:rPr>
      </w:pPr>
      <w:r>
        <w:rPr>
          <w:rFonts w:ascii="Arial" w:hAnsi="Arial" w:cs="Arial"/>
        </w:rPr>
        <w:t xml:space="preserve">When the supports needed for an individual occur in the home or work setting, a Targeted Supports Plan will detail each component of the intervention.  </w:t>
      </w:r>
      <w:r w:rsidRPr="00F40387">
        <w:rPr>
          <w:rFonts w:ascii="Arial" w:hAnsi="Arial" w:cs="Arial"/>
        </w:rPr>
        <w:t xml:space="preserve">Each </w:t>
      </w:r>
      <w:r>
        <w:rPr>
          <w:rFonts w:ascii="Arial" w:hAnsi="Arial" w:cs="Arial"/>
        </w:rPr>
        <w:t>agency Targeted Supports T</w:t>
      </w:r>
      <w:r w:rsidRPr="00F40387">
        <w:rPr>
          <w:rFonts w:ascii="Arial" w:hAnsi="Arial" w:cs="Arial"/>
        </w:rPr>
        <w:t xml:space="preserve">eam will have a menu of </w:t>
      </w:r>
      <w:r>
        <w:rPr>
          <w:rFonts w:ascii="Arial" w:hAnsi="Arial" w:cs="Arial"/>
        </w:rPr>
        <w:t>targeted supports available to them. The t</w:t>
      </w:r>
      <w:r w:rsidRPr="00F40387">
        <w:rPr>
          <w:rFonts w:ascii="Arial" w:hAnsi="Arial" w:cs="Arial"/>
        </w:rPr>
        <w:t xml:space="preserve">argeted </w:t>
      </w:r>
      <w:r w:rsidR="006D6D49">
        <w:rPr>
          <w:rFonts w:ascii="Arial" w:hAnsi="Arial" w:cs="Arial"/>
        </w:rPr>
        <w:t>supports available will</w:t>
      </w:r>
      <w:r>
        <w:rPr>
          <w:rFonts w:ascii="Arial" w:hAnsi="Arial" w:cs="Arial"/>
        </w:rPr>
        <w:t xml:space="preserve"> be determined by that a</w:t>
      </w:r>
      <w:r w:rsidRPr="00F40387">
        <w:rPr>
          <w:rFonts w:ascii="Arial" w:hAnsi="Arial" w:cs="Arial"/>
        </w:rPr>
        <w:t>gency’s PBS Leadership Team and all such interventions previously would be appro</w:t>
      </w:r>
      <w:r>
        <w:rPr>
          <w:rFonts w:ascii="Arial" w:hAnsi="Arial" w:cs="Arial"/>
        </w:rPr>
        <w:t xml:space="preserve">ved by DDS.  Examples of standardized supports can be found in </w:t>
      </w:r>
      <w:r w:rsidRPr="006D6D49">
        <w:rPr>
          <w:rFonts w:ascii="Arial" w:hAnsi="Arial" w:cs="Arial"/>
          <w:b/>
        </w:rPr>
        <w:t>Appendix</w:t>
      </w:r>
      <w:r w:rsidRPr="006D6D49">
        <w:rPr>
          <w:rStyle w:val="FootnoteReference"/>
          <w:rFonts w:ascii="Arial" w:hAnsi="Arial" w:cs="Arial"/>
          <w:b/>
        </w:rPr>
        <w:footnoteReference w:id="4"/>
      </w:r>
      <w:r w:rsidRPr="003B7C63">
        <w:rPr>
          <w:rFonts w:ascii="Arial" w:hAnsi="Arial" w:cs="Arial"/>
          <w:b/>
        </w:rPr>
        <w:t xml:space="preserve"> </w:t>
      </w:r>
    </w:p>
    <w:p w:rsidR="00487418" w:rsidRDefault="00487418" w:rsidP="00487418">
      <w:pPr>
        <w:autoSpaceDE w:val="0"/>
        <w:autoSpaceDN w:val="0"/>
        <w:adjustRightInd w:val="0"/>
        <w:spacing w:before="0" w:beforeAutospacing="0" w:after="0" w:afterAutospacing="0"/>
        <w:rPr>
          <w:rFonts w:ascii="Arial" w:hAnsi="Arial" w:cs="Arial"/>
          <w:b/>
        </w:rPr>
      </w:pPr>
    </w:p>
    <w:p w:rsidR="00487418" w:rsidRPr="00F95446" w:rsidRDefault="00487418" w:rsidP="00487418">
      <w:pPr>
        <w:autoSpaceDE w:val="0"/>
        <w:autoSpaceDN w:val="0"/>
        <w:adjustRightInd w:val="0"/>
        <w:spacing w:before="0" w:beforeAutospacing="0" w:after="0" w:afterAutospacing="0"/>
        <w:rPr>
          <w:rFonts w:ascii="Arial" w:hAnsi="Arial" w:cs="Arial"/>
          <w:b/>
        </w:rPr>
      </w:pPr>
      <w:r w:rsidRPr="003B7C63">
        <w:rPr>
          <w:rFonts w:ascii="Arial" w:hAnsi="Arial" w:cs="Arial"/>
        </w:rPr>
        <w:t xml:space="preserve">Additional </w:t>
      </w:r>
      <w:r>
        <w:rPr>
          <w:rFonts w:ascii="Arial" w:hAnsi="Arial" w:cs="Arial"/>
        </w:rPr>
        <w:t xml:space="preserve">interventions to address unique situations for an individual or an agency may be needed.  In this case, the Targeted Supports Team can develop original plans to support the individual(s) under the supervision of the qualified behavioral clinician.  The Targeted </w:t>
      </w:r>
      <w:r w:rsidR="00546D2A">
        <w:rPr>
          <w:rFonts w:ascii="Arial" w:hAnsi="Arial" w:cs="Arial"/>
        </w:rPr>
        <w:t>Behavior</w:t>
      </w:r>
      <w:r>
        <w:rPr>
          <w:rFonts w:ascii="Arial" w:hAnsi="Arial" w:cs="Arial"/>
        </w:rPr>
        <w:t xml:space="preserve"> Support Plan must include all components listed in </w:t>
      </w:r>
      <w:r w:rsidRPr="006D6D49">
        <w:rPr>
          <w:rFonts w:ascii="Arial" w:hAnsi="Arial" w:cs="Arial"/>
          <w:b/>
        </w:rPr>
        <w:t>Appendix</w:t>
      </w:r>
      <w:r w:rsidRPr="006D6D49">
        <w:rPr>
          <w:rStyle w:val="FootnoteReference"/>
          <w:rFonts w:ascii="Arial" w:hAnsi="Arial" w:cs="Arial"/>
          <w:b/>
        </w:rPr>
        <w:footnoteReference w:id="5"/>
      </w:r>
      <w:r w:rsidRPr="006D6D49">
        <w:rPr>
          <w:rFonts w:ascii="Arial" w:hAnsi="Arial" w:cs="Arial"/>
          <w:b/>
        </w:rPr>
        <w:t>.</w:t>
      </w:r>
      <w:r w:rsidRPr="00DC01AE">
        <w:rPr>
          <w:rFonts w:ascii="Arial" w:hAnsi="Arial" w:cs="Arial"/>
          <w:b/>
        </w:rPr>
        <w:t xml:space="preserve"> </w:t>
      </w:r>
      <w:r>
        <w:rPr>
          <w:rFonts w:ascii="Arial" w:hAnsi="Arial" w:cs="Arial"/>
          <w:b/>
        </w:rPr>
        <w:t xml:space="preserve"> </w:t>
      </w:r>
      <w:r w:rsidRPr="00DC01AE">
        <w:rPr>
          <w:rFonts w:ascii="Arial" w:hAnsi="Arial" w:cs="Arial"/>
        </w:rPr>
        <w:t>An example of</w:t>
      </w:r>
      <w:r>
        <w:rPr>
          <w:rFonts w:ascii="Arial" w:hAnsi="Arial" w:cs="Arial"/>
          <w:b/>
        </w:rPr>
        <w:t xml:space="preserve"> </w:t>
      </w:r>
      <w:r w:rsidRPr="00DC01AE">
        <w:rPr>
          <w:rFonts w:ascii="Arial" w:hAnsi="Arial" w:cs="Arial"/>
        </w:rPr>
        <w:t>a</w:t>
      </w:r>
      <w:r>
        <w:rPr>
          <w:rFonts w:ascii="Arial" w:hAnsi="Arial" w:cs="Arial"/>
          <w:b/>
        </w:rPr>
        <w:t xml:space="preserve"> </w:t>
      </w:r>
      <w:r>
        <w:rPr>
          <w:rFonts w:ascii="Arial" w:hAnsi="Arial" w:cs="Arial"/>
        </w:rPr>
        <w:t xml:space="preserve">Targeted </w:t>
      </w:r>
      <w:r w:rsidR="00546D2A">
        <w:rPr>
          <w:rFonts w:ascii="Arial" w:hAnsi="Arial" w:cs="Arial"/>
        </w:rPr>
        <w:t>Behavior</w:t>
      </w:r>
      <w:r>
        <w:rPr>
          <w:rFonts w:ascii="Arial" w:hAnsi="Arial" w:cs="Arial"/>
        </w:rPr>
        <w:t xml:space="preserve"> Support Plan Template is presented in </w:t>
      </w:r>
      <w:r w:rsidRPr="006D6D49">
        <w:rPr>
          <w:rFonts w:ascii="Arial" w:hAnsi="Arial" w:cs="Arial"/>
          <w:b/>
        </w:rPr>
        <w:t>Appendix</w:t>
      </w:r>
      <w:r w:rsidRPr="006D6D49">
        <w:rPr>
          <w:rStyle w:val="FootnoteReference"/>
          <w:rFonts w:ascii="Arial" w:hAnsi="Arial" w:cs="Arial"/>
          <w:b/>
        </w:rPr>
        <w:footnoteReference w:id="6"/>
      </w:r>
      <w:r w:rsidRPr="006D6D49">
        <w:rPr>
          <w:rFonts w:ascii="Arial" w:hAnsi="Arial" w:cs="Arial"/>
          <w:b/>
        </w:rPr>
        <w:t>.</w:t>
      </w:r>
      <w:r>
        <w:rPr>
          <w:rFonts w:ascii="Arial" w:hAnsi="Arial" w:cs="Arial"/>
          <w:b/>
        </w:rPr>
        <w:t xml:space="preserve">  </w:t>
      </w:r>
      <w:r w:rsidRPr="00F95446">
        <w:rPr>
          <w:rFonts w:ascii="Arial" w:hAnsi="Arial" w:cs="Arial"/>
        </w:rPr>
        <w:t xml:space="preserve">Targeted Supports developed </w:t>
      </w:r>
      <w:r>
        <w:rPr>
          <w:rFonts w:ascii="Arial" w:hAnsi="Arial" w:cs="Arial"/>
        </w:rPr>
        <w:t>uniqu</w:t>
      </w:r>
      <w:r w:rsidRPr="00F95446">
        <w:rPr>
          <w:rFonts w:ascii="Arial" w:hAnsi="Arial" w:cs="Arial"/>
        </w:rPr>
        <w:t>ely by a Targeted Supports Team mus</w:t>
      </w:r>
      <w:r>
        <w:rPr>
          <w:rFonts w:ascii="Arial" w:hAnsi="Arial" w:cs="Arial"/>
        </w:rPr>
        <w:t>t comply with all DDS regulations.</w:t>
      </w:r>
    </w:p>
    <w:p w:rsidR="00487418" w:rsidRDefault="00487418" w:rsidP="00C65A61">
      <w:pPr>
        <w:autoSpaceDE w:val="0"/>
        <w:autoSpaceDN w:val="0"/>
        <w:adjustRightInd w:val="0"/>
        <w:spacing w:before="0" w:beforeAutospacing="0" w:after="0" w:afterAutospacing="0"/>
        <w:rPr>
          <w:rFonts w:ascii="Arial" w:eastAsia="Calibri" w:hAnsi="Arial" w:cs="Arial"/>
          <w:b/>
          <w:sz w:val="28"/>
          <w:szCs w:val="28"/>
        </w:rPr>
      </w:pPr>
    </w:p>
    <w:p w:rsidR="006A3ADF" w:rsidRDefault="006A3ADF" w:rsidP="00C65A61">
      <w:pPr>
        <w:autoSpaceDE w:val="0"/>
        <w:autoSpaceDN w:val="0"/>
        <w:adjustRightInd w:val="0"/>
        <w:spacing w:before="0" w:beforeAutospacing="0" w:after="0" w:afterAutospacing="0"/>
        <w:rPr>
          <w:rFonts w:ascii="Arial" w:eastAsia="Calibri" w:hAnsi="Arial" w:cs="Arial"/>
          <w:b/>
          <w:sz w:val="28"/>
          <w:szCs w:val="28"/>
        </w:rPr>
      </w:pPr>
      <w:r>
        <w:rPr>
          <w:rFonts w:ascii="Arial" w:eastAsia="Calibri" w:hAnsi="Arial" w:cs="Arial"/>
          <w:b/>
          <w:sz w:val="28"/>
          <w:szCs w:val="28"/>
        </w:rPr>
        <w:t>VII. TRAINING</w:t>
      </w:r>
    </w:p>
    <w:p w:rsidR="00C5334D" w:rsidRDefault="00C5334D" w:rsidP="00C65A61">
      <w:pPr>
        <w:autoSpaceDE w:val="0"/>
        <w:autoSpaceDN w:val="0"/>
        <w:adjustRightInd w:val="0"/>
        <w:spacing w:before="0" w:beforeAutospacing="0" w:after="0" w:afterAutospacing="0"/>
        <w:rPr>
          <w:rFonts w:ascii="Arial" w:eastAsia="Calibri" w:hAnsi="Arial" w:cs="Arial"/>
        </w:rPr>
      </w:pPr>
    </w:p>
    <w:p w:rsidR="006A3ADF" w:rsidRPr="006A3ADF" w:rsidRDefault="006A3ADF" w:rsidP="00C65A61">
      <w:pPr>
        <w:autoSpaceDE w:val="0"/>
        <w:autoSpaceDN w:val="0"/>
        <w:adjustRightInd w:val="0"/>
        <w:spacing w:before="0" w:beforeAutospacing="0" w:after="0" w:afterAutospacing="0"/>
        <w:rPr>
          <w:rFonts w:ascii="Arial" w:eastAsia="Calibri" w:hAnsi="Arial" w:cs="Arial"/>
        </w:rPr>
      </w:pPr>
      <w:r w:rsidRPr="006A3ADF">
        <w:rPr>
          <w:rFonts w:ascii="Arial" w:eastAsia="Calibri" w:hAnsi="Arial" w:cs="Arial"/>
        </w:rPr>
        <w:t>When a Targeted Support</w:t>
      </w:r>
      <w:r w:rsidR="00581B20">
        <w:rPr>
          <w:rFonts w:ascii="Arial" w:eastAsia="Calibri" w:hAnsi="Arial" w:cs="Arial"/>
        </w:rPr>
        <w:t>s</w:t>
      </w:r>
      <w:r w:rsidRPr="006A3ADF">
        <w:rPr>
          <w:rFonts w:ascii="Arial" w:eastAsia="Calibri" w:hAnsi="Arial" w:cs="Arial"/>
        </w:rPr>
        <w:t xml:space="preserve"> Plan is implement</w:t>
      </w:r>
      <w:r w:rsidR="006D6D49">
        <w:rPr>
          <w:rFonts w:ascii="Arial" w:eastAsia="Calibri" w:hAnsi="Arial" w:cs="Arial"/>
        </w:rPr>
        <w:t>ed, it must be preceded by</w:t>
      </w:r>
      <w:r w:rsidRPr="006A3ADF">
        <w:rPr>
          <w:rFonts w:ascii="Arial" w:eastAsia="Calibri" w:hAnsi="Arial" w:cs="Arial"/>
        </w:rPr>
        <w:t xml:space="preserve"> training</w:t>
      </w:r>
      <w:r w:rsidR="006D6D49">
        <w:rPr>
          <w:rFonts w:ascii="Arial" w:eastAsia="Calibri" w:hAnsi="Arial" w:cs="Arial"/>
        </w:rPr>
        <w:t xml:space="preserve"> staff </w:t>
      </w:r>
      <w:r w:rsidR="000060BD">
        <w:rPr>
          <w:rFonts w:ascii="Arial" w:eastAsia="Calibri" w:hAnsi="Arial" w:cs="Arial"/>
        </w:rPr>
        <w:t>to competency</w:t>
      </w:r>
      <w:r w:rsidR="0063652A">
        <w:rPr>
          <w:rFonts w:ascii="Arial" w:eastAsia="Calibri" w:hAnsi="Arial" w:cs="Arial"/>
        </w:rPr>
        <w:t xml:space="preserve"> in the plan</w:t>
      </w:r>
      <w:r w:rsidRPr="006A3ADF">
        <w:rPr>
          <w:rFonts w:ascii="Arial" w:eastAsia="Calibri" w:hAnsi="Arial" w:cs="Arial"/>
        </w:rPr>
        <w:t xml:space="preserve">. </w:t>
      </w:r>
      <w:r w:rsidR="00487418">
        <w:rPr>
          <w:rFonts w:ascii="Arial" w:eastAsia="Calibri" w:hAnsi="Arial" w:cs="Arial"/>
        </w:rPr>
        <w:t>The Targeted Supports Team member most closely identified with the support should assume responsibility for training.  For example, if a medical intervention is included in the pla</w:t>
      </w:r>
      <w:r w:rsidR="00B71BE6">
        <w:rPr>
          <w:rFonts w:ascii="Arial" w:eastAsia="Calibri" w:hAnsi="Arial" w:cs="Arial"/>
        </w:rPr>
        <w:t>n, then a medical staff person sh</w:t>
      </w:r>
      <w:r w:rsidR="00487418">
        <w:rPr>
          <w:rFonts w:ascii="Arial" w:eastAsia="Calibri" w:hAnsi="Arial" w:cs="Arial"/>
        </w:rPr>
        <w:t xml:space="preserve">ould provide staff training.  For a Targeted </w:t>
      </w:r>
      <w:r w:rsidR="00546D2A">
        <w:rPr>
          <w:rFonts w:ascii="Arial" w:eastAsia="Calibri" w:hAnsi="Arial" w:cs="Arial"/>
        </w:rPr>
        <w:t>Behavior</w:t>
      </w:r>
      <w:r w:rsidR="00487418">
        <w:rPr>
          <w:rFonts w:ascii="Arial" w:eastAsia="Calibri" w:hAnsi="Arial" w:cs="Arial"/>
        </w:rPr>
        <w:t xml:space="preserve"> Support Plan, t</w:t>
      </w:r>
      <w:r w:rsidR="007A4684">
        <w:rPr>
          <w:rFonts w:ascii="Arial" w:eastAsia="Calibri" w:hAnsi="Arial" w:cs="Arial"/>
        </w:rPr>
        <w:t>he qualified clinician, writi</w:t>
      </w:r>
      <w:r w:rsidR="00487418">
        <w:rPr>
          <w:rFonts w:ascii="Arial" w:eastAsia="Calibri" w:hAnsi="Arial" w:cs="Arial"/>
        </w:rPr>
        <w:t>ng the p</w:t>
      </w:r>
      <w:r w:rsidR="007A4684">
        <w:rPr>
          <w:rFonts w:ascii="Arial" w:eastAsia="Calibri" w:hAnsi="Arial" w:cs="Arial"/>
        </w:rPr>
        <w:t xml:space="preserve">lan, is responsible for training staff.   </w:t>
      </w:r>
      <w:r w:rsidR="0063652A">
        <w:rPr>
          <w:rFonts w:ascii="Arial" w:hAnsi="Arial" w:cs="Arial"/>
        </w:rPr>
        <w:t xml:space="preserve">. It is recommended that some measure of staff competence in all aspects of the procedure be included as a standard part of this training. </w:t>
      </w:r>
      <w:r w:rsidR="00CB7D5C">
        <w:rPr>
          <w:rFonts w:ascii="Arial" w:eastAsia="Calibri" w:hAnsi="Arial" w:cs="Arial"/>
        </w:rPr>
        <w:t>The</w:t>
      </w:r>
      <w:r w:rsidR="00487418">
        <w:rPr>
          <w:rFonts w:ascii="Arial" w:eastAsia="Calibri" w:hAnsi="Arial" w:cs="Arial"/>
        </w:rPr>
        <w:t xml:space="preserve"> staff providing training </w:t>
      </w:r>
      <w:r w:rsidR="007A4684">
        <w:rPr>
          <w:rFonts w:ascii="Arial" w:eastAsia="Calibri" w:hAnsi="Arial" w:cs="Arial"/>
        </w:rPr>
        <w:t xml:space="preserve">also must retrain staff at regular intervals and as needed.  </w:t>
      </w:r>
      <w:r>
        <w:rPr>
          <w:rFonts w:ascii="Arial" w:eastAsia="Calibri" w:hAnsi="Arial" w:cs="Arial"/>
        </w:rPr>
        <w:t xml:space="preserve"> </w:t>
      </w:r>
    </w:p>
    <w:p w:rsidR="006A3ADF" w:rsidRPr="006A3ADF" w:rsidRDefault="006A3ADF" w:rsidP="00C65A61">
      <w:pPr>
        <w:autoSpaceDE w:val="0"/>
        <w:autoSpaceDN w:val="0"/>
        <w:adjustRightInd w:val="0"/>
        <w:spacing w:before="0" w:beforeAutospacing="0" w:after="0" w:afterAutospacing="0"/>
        <w:rPr>
          <w:rFonts w:ascii="Arial" w:eastAsia="Calibri" w:hAnsi="Arial" w:cs="Arial"/>
        </w:rPr>
      </w:pPr>
    </w:p>
    <w:p w:rsidR="00C65A61" w:rsidRDefault="00C65A61" w:rsidP="00C65A61">
      <w:pPr>
        <w:autoSpaceDE w:val="0"/>
        <w:autoSpaceDN w:val="0"/>
        <w:adjustRightInd w:val="0"/>
        <w:spacing w:before="0" w:beforeAutospacing="0" w:after="0" w:afterAutospacing="0"/>
        <w:rPr>
          <w:rFonts w:ascii="Arial" w:eastAsia="Calibri" w:hAnsi="Arial" w:cs="Arial"/>
          <w:b/>
          <w:sz w:val="28"/>
          <w:szCs w:val="28"/>
        </w:rPr>
      </w:pPr>
      <w:r w:rsidRPr="00BF1B7A">
        <w:rPr>
          <w:rFonts w:ascii="Arial" w:eastAsia="Calibri" w:hAnsi="Arial" w:cs="Arial"/>
          <w:b/>
          <w:sz w:val="28"/>
          <w:szCs w:val="28"/>
        </w:rPr>
        <w:t>V</w:t>
      </w:r>
      <w:r>
        <w:rPr>
          <w:rFonts w:ascii="Arial" w:eastAsia="Calibri" w:hAnsi="Arial" w:cs="Arial"/>
          <w:b/>
          <w:sz w:val="28"/>
          <w:szCs w:val="28"/>
        </w:rPr>
        <w:t>II.   TARGETED</w:t>
      </w:r>
      <w:r w:rsidRPr="00BF1B7A">
        <w:rPr>
          <w:rFonts w:ascii="Arial" w:eastAsia="Calibri" w:hAnsi="Arial" w:cs="Arial"/>
          <w:b/>
          <w:sz w:val="28"/>
          <w:szCs w:val="28"/>
        </w:rPr>
        <w:t xml:space="preserve"> SUPPORTS ASSESSMENT PROCESS </w:t>
      </w:r>
    </w:p>
    <w:p w:rsidR="00C65A61" w:rsidRPr="000060BD" w:rsidRDefault="00C65A61" w:rsidP="00C65A61">
      <w:pPr>
        <w:autoSpaceDE w:val="0"/>
        <w:autoSpaceDN w:val="0"/>
        <w:adjustRightInd w:val="0"/>
        <w:spacing w:before="0" w:beforeAutospacing="0" w:after="0" w:afterAutospacing="0"/>
        <w:rPr>
          <w:rFonts w:ascii="Arial" w:eastAsia="Calibri" w:hAnsi="Arial" w:cs="Arial"/>
          <w:b/>
          <w:sz w:val="16"/>
          <w:szCs w:val="16"/>
        </w:rPr>
      </w:pPr>
    </w:p>
    <w:p w:rsidR="00C65A61" w:rsidRDefault="00C65A61" w:rsidP="00C65A61">
      <w:pPr>
        <w:autoSpaceDE w:val="0"/>
        <w:autoSpaceDN w:val="0"/>
        <w:adjustRightInd w:val="0"/>
        <w:spacing w:before="0" w:beforeAutospacing="0" w:after="0" w:afterAutospacing="0"/>
        <w:rPr>
          <w:rFonts w:ascii="Arial" w:hAnsi="Arial" w:cs="Arial"/>
        </w:rPr>
      </w:pPr>
      <w:r>
        <w:rPr>
          <w:rFonts w:ascii="Arial" w:hAnsi="Arial" w:cs="Arial"/>
        </w:rPr>
        <w:t xml:space="preserve">As with the other PBS </w:t>
      </w:r>
      <w:r w:rsidRPr="003928CE">
        <w:rPr>
          <w:rFonts w:ascii="Arial" w:hAnsi="Arial" w:cs="Arial"/>
        </w:rPr>
        <w:t>interventions</w:t>
      </w:r>
      <w:r>
        <w:rPr>
          <w:rFonts w:ascii="Arial" w:hAnsi="Arial" w:cs="Arial"/>
        </w:rPr>
        <w:t xml:space="preserve"> concerted effort is dedicated to ensuring that staff implement all Targeted Supports accurately and that data on implementation</w:t>
      </w:r>
      <w:r w:rsidRPr="003928CE">
        <w:rPr>
          <w:rFonts w:ascii="Arial" w:hAnsi="Arial" w:cs="Arial"/>
        </w:rPr>
        <w:t xml:space="preserve"> are generated and reviewed</w:t>
      </w:r>
      <w:r>
        <w:rPr>
          <w:rFonts w:ascii="Arial" w:hAnsi="Arial" w:cs="Arial"/>
        </w:rPr>
        <w:t xml:space="preserve"> at each Targeted Supports Team meeting.</w:t>
      </w:r>
    </w:p>
    <w:p w:rsidR="0063652A" w:rsidRPr="0063652A" w:rsidRDefault="0063652A" w:rsidP="00C65A61">
      <w:pPr>
        <w:autoSpaceDE w:val="0"/>
        <w:autoSpaceDN w:val="0"/>
        <w:adjustRightInd w:val="0"/>
        <w:spacing w:before="0" w:beforeAutospacing="0" w:after="0" w:afterAutospacing="0"/>
        <w:rPr>
          <w:rFonts w:ascii="Arial" w:hAnsi="Arial" w:cs="Arial"/>
        </w:rPr>
      </w:pPr>
    </w:p>
    <w:p w:rsidR="00C65A61" w:rsidRPr="00BF1B7A" w:rsidRDefault="00C65A61" w:rsidP="00C65A61">
      <w:pPr>
        <w:autoSpaceDE w:val="0"/>
        <w:autoSpaceDN w:val="0"/>
        <w:adjustRightInd w:val="0"/>
        <w:spacing w:before="0" w:beforeAutospacing="0" w:after="0" w:afterAutospacing="0"/>
        <w:rPr>
          <w:rFonts w:ascii="Arial" w:eastAsiaTheme="minorHAnsi" w:hAnsi="Arial" w:cs="Arial"/>
        </w:rPr>
      </w:pPr>
      <w:r w:rsidRPr="00BF1B7A">
        <w:rPr>
          <w:rFonts w:ascii="Arial" w:eastAsia="Calibri" w:hAnsi="Arial" w:cs="Arial"/>
        </w:rPr>
        <w:t xml:space="preserve">The Leadership Team is required to select a treatment integrity instrument appropriate to the setting and population. </w:t>
      </w:r>
      <w:r>
        <w:rPr>
          <w:rFonts w:ascii="Arial" w:eastAsia="Calibri" w:hAnsi="Arial" w:cs="Arial"/>
        </w:rPr>
        <w:t>The Targeted Implementation Checklist (T</w:t>
      </w:r>
      <w:r w:rsidRPr="00BF1B7A">
        <w:rPr>
          <w:rFonts w:ascii="Arial" w:eastAsia="Calibri" w:hAnsi="Arial" w:cs="Arial"/>
        </w:rPr>
        <w:t xml:space="preserve">IC) can be used for this purpose. See </w:t>
      </w:r>
      <w:r w:rsidRPr="00BF1B7A">
        <w:rPr>
          <w:rFonts w:ascii="Arial" w:eastAsia="Calibri" w:hAnsi="Arial" w:cs="Arial"/>
          <w:b/>
        </w:rPr>
        <w:t xml:space="preserve">Appendix </w:t>
      </w:r>
      <w:r w:rsidRPr="00BF1B7A">
        <w:rPr>
          <w:rFonts w:ascii="Arial" w:eastAsia="Calibri" w:hAnsi="Arial" w:cs="Arial"/>
          <w:b/>
          <w:vertAlign w:val="superscript"/>
        </w:rPr>
        <w:footnoteReference w:id="7"/>
      </w:r>
      <w:r w:rsidRPr="00BF1B7A">
        <w:rPr>
          <w:rFonts w:ascii="Arial" w:eastAsia="Calibri" w:hAnsi="Arial" w:cs="Arial"/>
        </w:rPr>
        <w:t xml:space="preserve">.  Other treatment integrity tools are available at </w:t>
      </w:r>
      <w:hyperlink r:id="rId10" w:history="1">
        <w:r w:rsidRPr="00BF1B7A">
          <w:rPr>
            <w:rFonts w:ascii="Arial" w:eastAsiaTheme="minorHAnsi" w:hAnsi="Arial" w:cs="Arial"/>
            <w:color w:val="0000FF" w:themeColor="hyperlink"/>
            <w:kern w:val="24"/>
            <w:u w:val="single"/>
          </w:rPr>
          <w:t>www.pbis.org</w:t>
        </w:r>
      </w:hyperlink>
      <w:r w:rsidRPr="00BF1B7A">
        <w:rPr>
          <w:rFonts w:ascii="Arial" w:eastAsiaTheme="minorHAnsi" w:hAnsi="Arial" w:cs="Arial"/>
          <w:kern w:val="24"/>
        </w:rPr>
        <w:t>.</w:t>
      </w:r>
    </w:p>
    <w:p w:rsidR="00C65A61" w:rsidRPr="00BF1B7A" w:rsidRDefault="00C65A61" w:rsidP="00C65A61">
      <w:pPr>
        <w:autoSpaceDE w:val="0"/>
        <w:autoSpaceDN w:val="0"/>
        <w:adjustRightInd w:val="0"/>
        <w:spacing w:before="0" w:beforeAutospacing="0" w:after="0" w:afterAutospacing="0"/>
        <w:rPr>
          <w:rFonts w:ascii="Arial" w:eastAsiaTheme="minorHAnsi" w:hAnsi="Arial" w:cs="Arial"/>
          <w:b/>
        </w:rPr>
      </w:pPr>
    </w:p>
    <w:p w:rsidR="00C65A61" w:rsidRDefault="00C65A61" w:rsidP="00C65A61">
      <w:pPr>
        <w:spacing w:before="0" w:beforeAutospacing="0" w:after="0" w:afterAutospacing="0"/>
        <w:rPr>
          <w:rFonts w:ascii="Arial" w:hAnsi="Arial" w:cs="Arial"/>
          <w:b/>
        </w:rPr>
      </w:pPr>
      <w:r w:rsidRPr="00125D1D">
        <w:rPr>
          <w:rFonts w:ascii="Arial" w:hAnsi="Arial" w:cs="Arial"/>
        </w:rPr>
        <w:t>The qualified clinician responsible for writing the Targeted Behavior</w:t>
      </w:r>
      <w:r w:rsidR="000060BD">
        <w:rPr>
          <w:rFonts w:ascii="Arial" w:hAnsi="Arial" w:cs="Arial"/>
        </w:rPr>
        <w:t xml:space="preserve"> Support Plan, or designee, is required to</w:t>
      </w:r>
      <w:r w:rsidRPr="00125D1D">
        <w:rPr>
          <w:rFonts w:ascii="Arial" w:hAnsi="Arial" w:cs="Arial"/>
        </w:rPr>
        <w:t xml:space="preserve"> conduct quality of implementation checks at frequent intervals.  The frequency will be determined by the clinician and the Targeted Support</w:t>
      </w:r>
      <w:r w:rsidR="00581B20">
        <w:rPr>
          <w:rFonts w:ascii="Arial" w:hAnsi="Arial" w:cs="Arial"/>
        </w:rPr>
        <w:t>s</w:t>
      </w:r>
      <w:r w:rsidRPr="00125D1D">
        <w:rPr>
          <w:rFonts w:ascii="Arial" w:hAnsi="Arial" w:cs="Arial"/>
        </w:rPr>
        <w:t xml:space="preserve"> Team.  </w:t>
      </w:r>
      <w:r>
        <w:rPr>
          <w:rFonts w:ascii="Arial" w:hAnsi="Arial" w:cs="Arial"/>
        </w:rPr>
        <w:t>In addition to the qualified clinician, the Targeted Supports Team may designate other staff responsible for conducting treatment integrity checks at the Targeted Supports Level.</w:t>
      </w:r>
    </w:p>
    <w:p w:rsidR="000060BD" w:rsidRDefault="000060BD" w:rsidP="00EB42F6">
      <w:pPr>
        <w:spacing w:before="0" w:beforeAutospacing="0" w:after="0" w:afterAutospacing="0"/>
        <w:ind w:right="-907"/>
        <w:rPr>
          <w:rFonts w:ascii="Arial" w:hAnsi="Arial" w:cs="Arial"/>
          <w:b/>
          <w:sz w:val="28"/>
          <w:szCs w:val="28"/>
        </w:rPr>
      </w:pPr>
    </w:p>
    <w:p w:rsidR="000060BD" w:rsidRDefault="00C5334D" w:rsidP="00EB42F6">
      <w:pPr>
        <w:spacing w:before="0" w:beforeAutospacing="0" w:after="0" w:afterAutospacing="0"/>
        <w:ind w:right="-907"/>
        <w:rPr>
          <w:rFonts w:ascii="Arial" w:hAnsi="Arial" w:cs="Arial"/>
          <w:b/>
          <w:sz w:val="28"/>
          <w:szCs w:val="28"/>
        </w:rPr>
      </w:pPr>
      <w:r>
        <w:rPr>
          <w:rFonts w:ascii="Arial" w:hAnsi="Arial" w:cs="Arial"/>
          <w:b/>
          <w:sz w:val="28"/>
          <w:szCs w:val="28"/>
        </w:rPr>
        <w:t xml:space="preserve">VIII. </w:t>
      </w:r>
      <w:r w:rsidR="00EB42F6" w:rsidRPr="00C65A61">
        <w:rPr>
          <w:rFonts w:ascii="Arial" w:hAnsi="Arial" w:cs="Arial"/>
          <w:b/>
          <w:sz w:val="28"/>
          <w:szCs w:val="28"/>
        </w:rPr>
        <w:t>REFERRAL FOR ADDITIONAL SUPPORTS</w:t>
      </w:r>
    </w:p>
    <w:p w:rsidR="00103AB3" w:rsidRDefault="00103AB3" w:rsidP="00EB42F6">
      <w:pPr>
        <w:spacing w:before="0" w:beforeAutospacing="0" w:after="0" w:afterAutospacing="0"/>
        <w:ind w:right="-907"/>
        <w:rPr>
          <w:rFonts w:ascii="Arial" w:eastAsia="Calibri" w:hAnsi="Arial" w:cs="Arial"/>
        </w:rPr>
      </w:pPr>
    </w:p>
    <w:p w:rsidR="00EB42F6" w:rsidRPr="000060BD" w:rsidRDefault="00EB42F6" w:rsidP="00EB42F6">
      <w:pPr>
        <w:spacing w:before="0" w:beforeAutospacing="0" w:after="0" w:afterAutospacing="0"/>
        <w:ind w:right="-907"/>
        <w:rPr>
          <w:rFonts w:ascii="Arial" w:hAnsi="Arial" w:cs="Arial"/>
          <w:b/>
          <w:sz w:val="28"/>
          <w:szCs w:val="28"/>
        </w:rPr>
      </w:pPr>
      <w:r>
        <w:rPr>
          <w:rFonts w:ascii="Arial" w:eastAsia="Calibri" w:hAnsi="Arial" w:cs="Arial"/>
        </w:rPr>
        <w:t xml:space="preserve">The Targeted </w:t>
      </w:r>
      <w:r w:rsidRPr="00C65A61">
        <w:rPr>
          <w:rFonts w:ascii="Arial" w:eastAsia="Calibri" w:hAnsi="Arial" w:cs="Arial"/>
        </w:rPr>
        <w:t>Supports Team is required to assess individuals at regular and frequent interval</w:t>
      </w:r>
      <w:r>
        <w:rPr>
          <w:rFonts w:ascii="Arial" w:eastAsia="Calibri" w:hAnsi="Arial" w:cs="Arial"/>
        </w:rPr>
        <w:t xml:space="preserve">s for their need for change in supports. </w:t>
      </w:r>
      <w:r w:rsidRPr="00C65A61">
        <w:rPr>
          <w:rFonts w:ascii="Arial" w:eastAsia="Calibri" w:hAnsi="Arial" w:cs="Arial"/>
        </w:rPr>
        <w:t xml:space="preserve"> </w:t>
      </w:r>
      <w:r>
        <w:rPr>
          <w:rFonts w:ascii="Arial" w:eastAsia="Calibri" w:hAnsi="Arial" w:cs="Arial"/>
        </w:rPr>
        <w:t>The Targeted</w:t>
      </w:r>
      <w:r w:rsidRPr="00C65A61">
        <w:rPr>
          <w:rFonts w:ascii="Arial" w:eastAsia="Calibri" w:hAnsi="Arial" w:cs="Arial"/>
        </w:rPr>
        <w:t xml:space="preserve"> Supports Team and the agency Leadership Team will determine how frequently and by what method, individuals will be assess</w:t>
      </w:r>
      <w:r>
        <w:rPr>
          <w:rFonts w:ascii="Arial" w:eastAsia="Calibri" w:hAnsi="Arial" w:cs="Arial"/>
        </w:rPr>
        <w:t xml:space="preserve">ed for their need for a change in their </w:t>
      </w:r>
      <w:r w:rsidRPr="00C65A61">
        <w:rPr>
          <w:rFonts w:ascii="Arial" w:eastAsia="Calibri" w:hAnsi="Arial" w:cs="Arial"/>
        </w:rPr>
        <w:t>support</w:t>
      </w:r>
      <w:r>
        <w:rPr>
          <w:rFonts w:ascii="Arial" w:eastAsia="Calibri" w:hAnsi="Arial" w:cs="Arial"/>
        </w:rPr>
        <w:t xml:space="preserve"> level.  Following review of data collected on the target behavior for an individual receiving Targeted Supports as well as treatment integrity data for </w:t>
      </w:r>
      <w:r w:rsidR="00581B20">
        <w:rPr>
          <w:rFonts w:ascii="Arial" w:eastAsia="Calibri" w:hAnsi="Arial" w:cs="Arial"/>
        </w:rPr>
        <w:t xml:space="preserve">an implemented Targeted Supports </w:t>
      </w:r>
      <w:r>
        <w:rPr>
          <w:rFonts w:ascii="Arial" w:eastAsia="Calibri" w:hAnsi="Arial" w:cs="Arial"/>
        </w:rPr>
        <w:t xml:space="preserve">Plan, an individual(s) may be determined to be in need of a change in support level.  </w:t>
      </w:r>
      <w:r w:rsidRPr="00C65A61">
        <w:rPr>
          <w:rFonts w:ascii="Arial" w:eastAsia="Calibri" w:hAnsi="Arial" w:cs="Arial"/>
        </w:rPr>
        <w:t>When increased suppor</w:t>
      </w:r>
      <w:r>
        <w:rPr>
          <w:rFonts w:ascii="Arial" w:eastAsia="Calibri" w:hAnsi="Arial" w:cs="Arial"/>
        </w:rPr>
        <w:t xml:space="preserve">ts are indicated, the Targeted </w:t>
      </w:r>
      <w:r w:rsidRPr="00C65A61">
        <w:rPr>
          <w:rFonts w:ascii="Arial" w:eastAsia="Calibri" w:hAnsi="Arial" w:cs="Arial"/>
        </w:rPr>
        <w:t>Supports Te</w:t>
      </w:r>
      <w:r>
        <w:rPr>
          <w:rFonts w:ascii="Arial" w:eastAsia="Calibri" w:hAnsi="Arial" w:cs="Arial"/>
        </w:rPr>
        <w:t xml:space="preserve">am may refer to </w:t>
      </w:r>
      <w:r w:rsidRPr="00C65A61">
        <w:rPr>
          <w:rFonts w:ascii="Arial" w:eastAsia="Calibri" w:hAnsi="Arial" w:cs="Arial"/>
        </w:rPr>
        <w:t>Intensive Supports</w:t>
      </w:r>
      <w:r>
        <w:rPr>
          <w:rFonts w:ascii="Arial" w:eastAsia="Calibri" w:hAnsi="Arial" w:cs="Arial"/>
        </w:rPr>
        <w:t xml:space="preserve"> Team</w:t>
      </w:r>
      <w:r w:rsidRPr="00C65A61">
        <w:rPr>
          <w:rFonts w:ascii="Arial" w:eastAsia="Calibri" w:hAnsi="Arial" w:cs="Arial"/>
        </w:rPr>
        <w:t>.</w:t>
      </w:r>
      <w:r>
        <w:rPr>
          <w:rFonts w:ascii="Arial" w:eastAsia="Calibri" w:hAnsi="Arial" w:cs="Arial"/>
        </w:rPr>
        <w:t xml:space="preserve">  Successful resolution of the identified problem may indicate the need for an individual(s) supports to return to the Universal Supports level.</w:t>
      </w:r>
    </w:p>
    <w:p w:rsidR="00EB42F6" w:rsidRPr="00C65A61" w:rsidRDefault="00EB42F6" w:rsidP="00EB42F6">
      <w:pPr>
        <w:spacing w:before="0" w:beforeAutospacing="0" w:after="240" w:afterAutospacing="0" w:line="276" w:lineRule="auto"/>
        <w:ind w:right="-907"/>
        <w:rPr>
          <w:rFonts w:ascii="Arial" w:eastAsia="Calibri" w:hAnsi="Arial" w:cs="Arial"/>
        </w:rPr>
      </w:pPr>
    </w:p>
    <w:p w:rsidR="0041295B" w:rsidRPr="00002CB7" w:rsidRDefault="0041295B" w:rsidP="0041295B">
      <w:pPr>
        <w:jc w:val="center"/>
        <w:rPr>
          <w:rFonts w:ascii="Arial" w:hAnsi="Arial" w:cs="Arial"/>
          <w:b/>
        </w:rPr>
      </w:pPr>
      <w:r>
        <w:rPr>
          <w:rFonts w:ascii="Arial" w:hAnsi="Arial" w:cs="Arial"/>
          <w:b/>
        </w:rPr>
        <w:br w:type="page"/>
      </w:r>
      <w:r>
        <w:rPr>
          <w:rFonts w:ascii="Arial" w:hAnsi="Arial" w:cs="Arial"/>
          <w:b/>
          <w:sz w:val="24"/>
          <w:szCs w:val="24"/>
        </w:rPr>
        <w:t>A</w:t>
      </w:r>
      <w:r w:rsidR="00054304">
        <w:rPr>
          <w:rFonts w:ascii="Arial" w:hAnsi="Arial" w:cs="Arial"/>
          <w:b/>
          <w:sz w:val="24"/>
          <w:szCs w:val="24"/>
        </w:rPr>
        <w:t xml:space="preserve">ppendix </w:t>
      </w:r>
      <w:r>
        <w:rPr>
          <w:rFonts w:ascii="Arial" w:hAnsi="Arial" w:cs="Arial"/>
          <w:b/>
          <w:sz w:val="24"/>
          <w:szCs w:val="24"/>
        </w:rPr>
        <w:t>TA-1</w:t>
      </w:r>
    </w:p>
    <w:p w:rsidR="0041295B" w:rsidRDefault="0041295B" w:rsidP="0041295B">
      <w:pPr>
        <w:spacing w:before="0" w:beforeAutospacing="0" w:after="0" w:afterAutospacing="0"/>
        <w:jc w:val="center"/>
        <w:rPr>
          <w:rFonts w:ascii="Arial" w:hAnsi="Arial" w:cs="Arial"/>
          <w:b/>
        </w:rPr>
      </w:pPr>
    </w:p>
    <w:p w:rsidR="0041295B" w:rsidRPr="00AE42BE" w:rsidRDefault="0041295B" w:rsidP="0041295B">
      <w:pPr>
        <w:spacing w:before="0" w:beforeAutospacing="0" w:after="0" w:afterAutospacing="0"/>
        <w:jc w:val="center"/>
        <w:rPr>
          <w:rFonts w:ascii="Arial" w:hAnsi="Arial" w:cs="Arial"/>
          <w:b/>
          <w:sz w:val="28"/>
          <w:szCs w:val="28"/>
        </w:rPr>
      </w:pPr>
      <w:r w:rsidRPr="00AE42BE">
        <w:rPr>
          <w:rFonts w:ascii="Arial" w:hAnsi="Arial" w:cs="Arial"/>
          <w:b/>
          <w:sz w:val="28"/>
          <w:szCs w:val="28"/>
        </w:rPr>
        <w:t>Examples</w:t>
      </w:r>
      <w:r>
        <w:rPr>
          <w:rFonts w:ascii="Arial" w:hAnsi="Arial" w:cs="Arial"/>
          <w:b/>
          <w:sz w:val="28"/>
          <w:szCs w:val="28"/>
        </w:rPr>
        <w:t xml:space="preserve"> of</w:t>
      </w:r>
      <w:r w:rsidRPr="00AE42BE">
        <w:rPr>
          <w:rFonts w:ascii="Arial" w:hAnsi="Arial" w:cs="Arial"/>
          <w:b/>
          <w:sz w:val="28"/>
          <w:szCs w:val="28"/>
        </w:rPr>
        <w:t xml:space="preserve"> Targeted Support</w:t>
      </w:r>
      <w:r w:rsidR="00581B20">
        <w:rPr>
          <w:rFonts w:ascii="Arial" w:hAnsi="Arial" w:cs="Arial"/>
          <w:b/>
          <w:sz w:val="28"/>
          <w:szCs w:val="28"/>
        </w:rPr>
        <w:t>s</w:t>
      </w:r>
      <w:r w:rsidRPr="00AE42BE">
        <w:rPr>
          <w:rFonts w:ascii="Arial" w:hAnsi="Arial" w:cs="Arial"/>
          <w:b/>
          <w:sz w:val="28"/>
          <w:szCs w:val="28"/>
        </w:rPr>
        <w:t xml:space="preserve"> </w:t>
      </w:r>
    </w:p>
    <w:p w:rsidR="005C4C13" w:rsidRDefault="005C4C13" w:rsidP="005C4C13">
      <w:pPr>
        <w:pStyle w:val="Title"/>
        <w:jc w:val="left"/>
        <w:rPr>
          <w:rFonts w:eastAsia="Times New Roman" w:cs="Arial"/>
          <w:sz w:val="22"/>
          <w:szCs w:val="22"/>
        </w:rPr>
      </w:pPr>
    </w:p>
    <w:p w:rsidR="0041295B" w:rsidRPr="003928CE" w:rsidRDefault="005C4C13" w:rsidP="005C4C13">
      <w:pPr>
        <w:pStyle w:val="Title"/>
        <w:jc w:val="left"/>
        <w:rPr>
          <w:rFonts w:cs="Arial"/>
        </w:rPr>
      </w:pPr>
      <w:r>
        <w:rPr>
          <w:rFonts w:eastAsia="Times New Roman" w:cs="Arial"/>
          <w:sz w:val="22"/>
          <w:szCs w:val="22"/>
        </w:rPr>
        <w:t xml:space="preserve">1. </w:t>
      </w:r>
      <w:r w:rsidR="0041295B" w:rsidRPr="003928CE">
        <w:rPr>
          <w:sz w:val="22"/>
          <w:szCs w:val="22"/>
        </w:rPr>
        <w:t>Focus on Behavior at Work</w:t>
      </w:r>
      <w:r w:rsidR="0041295B" w:rsidRPr="003928CE">
        <w:rPr>
          <w:b w:val="0"/>
          <w:sz w:val="22"/>
          <w:szCs w:val="22"/>
        </w:rPr>
        <w:t>:  John, an indivi</w:t>
      </w:r>
      <w:r w:rsidR="00054304">
        <w:rPr>
          <w:b w:val="0"/>
          <w:sz w:val="22"/>
          <w:szCs w:val="22"/>
        </w:rPr>
        <w:t xml:space="preserve">dual who is working at </w:t>
      </w:r>
      <w:r w:rsidR="00FF3A91">
        <w:rPr>
          <w:b w:val="0"/>
          <w:sz w:val="22"/>
          <w:szCs w:val="22"/>
        </w:rPr>
        <w:t>a</w:t>
      </w:r>
      <w:r w:rsidR="00054304">
        <w:rPr>
          <w:b w:val="0"/>
          <w:sz w:val="22"/>
          <w:szCs w:val="22"/>
        </w:rPr>
        <w:t xml:space="preserve"> local restaurant e</w:t>
      </w:r>
      <w:r w:rsidR="0041295B" w:rsidRPr="003928CE">
        <w:rPr>
          <w:b w:val="0"/>
          <w:sz w:val="22"/>
          <w:szCs w:val="22"/>
        </w:rPr>
        <w:t>arning about $80 a week, has challenges with change.  His job is ch</w:t>
      </w:r>
      <w:r w:rsidR="00FF3A91">
        <w:rPr>
          <w:b w:val="0"/>
          <w:sz w:val="22"/>
          <w:szCs w:val="22"/>
        </w:rPr>
        <w:t>anging so that he will w</w:t>
      </w:r>
      <w:r w:rsidR="0041295B" w:rsidRPr="003928CE">
        <w:rPr>
          <w:b w:val="0"/>
          <w:sz w:val="22"/>
          <w:szCs w:val="22"/>
        </w:rPr>
        <w:t>ork with the same s</w:t>
      </w:r>
      <w:r w:rsidR="000060BD">
        <w:rPr>
          <w:b w:val="0"/>
          <w:sz w:val="22"/>
          <w:szCs w:val="22"/>
        </w:rPr>
        <w:t xml:space="preserve">taff but have several new </w:t>
      </w:r>
      <w:r w:rsidR="0041295B" w:rsidRPr="003928CE">
        <w:rPr>
          <w:b w:val="0"/>
          <w:sz w:val="22"/>
          <w:szCs w:val="22"/>
        </w:rPr>
        <w:t xml:space="preserve">tasks.  He has been </w:t>
      </w:r>
      <w:r w:rsidR="00581B20">
        <w:rPr>
          <w:b w:val="0"/>
          <w:sz w:val="22"/>
          <w:szCs w:val="22"/>
        </w:rPr>
        <w:t>identified as needing Targeted S</w:t>
      </w:r>
      <w:r w:rsidR="0041295B" w:rsidRPr="003928CE">
        <w:rPr>
          <w:b w:val="0"/>
          <w:sz w:val="22"/>
          <w:szCs w:val="22"/>
        </w:rPr>
        <w:t>upport</w:t>
      </w:r>
      <w:r w:rsidR="00581B20">
        <w:rPr>
          <w:b w:val="0"/>
          <w:sz w:val="22"/>
          <w:szCs w:val="22"/>
        </w:rPr>
        <w:t>s</w:t>
      </w:r>
      <w:r w:rsidR="000060BD">
        <w:rPr>
          <w:b w:val="0"/>
          <w:sz w:val="22"/>
          <w:szCs w:val="22"/>
        </w:rPr>
        <w:t xml:space="preserve"> (job preparation) based on</w:t>
      </w:r>
      <w:r w:rsidR="0041295B" w:rsidRPr="003928CE">
        <w:rPr>
          <w:b w:val="0"/>
          <w:sz w:val="22"/>
          <w:szCs w:val="22"/>
        </w:rPr>
        <w:t xml:space="preserve"> experience wi</w:t>
      </w:r>
      <w:r w:rsidR="000060BD">
        <w:rPr>
          <w:b w:val="0"/>
          <w:sz w:val="22"/>
          <w:szCs w:val="22"/>
        </w:rPr>
        <w:t>th changing his routine</w:t>
      </w:r>
      <w:r w:rsidR="0041295B" w:rsidRPr="003928CE">
        <w:rPr>
          <w:b w:val="0"/>
          <w:sz w:val="22"/>
          <w:szCs w:val="22"/>
        </w:rPr>
        <w:t>.  In the past for him and for other people with whom he works, such help has largely bee</w:t>
      </w:r>
      <w:r w:rsidR="00FF3A91">
        <w:rPr>
          <w:b w:val="0"/>
          <w:sz w:val="22"/>
          <w:szCs w:val="22"/>
        </w:rPr>
        <w:t xml:space="preserve">n in the form of </w:t>
      </w:r>
      <w:r w:rsidR="0041295B" w:rsidRPr="003928CE">
        <w:rPr>
          <w:b w:val="0"/>
          <w:sz w:val="22"/>
          <w:szCs w:val="22"/>
        </w:rPr>
        <w:t>practice for the first week or so and much positive feedback.  In the past (10 years ago) J</w:t>
      </w:r>
      <w:r w:rsidR="000060BD">
        <w:rPr>
          <w:b w:val="0"/>
          <w:sz w:val="22"/>
          <w:szCs w:val="22"/>
        </w:rPr>
        <w:t>ohn used to shout and throw</w:t>
      </w:r>
      <w:r w:rsidR="0041295B" w:rsidRPr="003928CE">
        <w:rPr>
          <w:b w:val="0"/>
          <w:sz w:val="22"/>
          <w:szCs w:val="22"/>
        </w:rPr>
        <w:t xml:space="preserve"> items when introduced to new work; some shouting will be tolerated at</w:t>
      </w:r>
      <w:r w:rsidR="00054304">
        <w:rPr>
          <w:b w:val="0"/>
          <w:sz w:val="22"/>
          <w:szCs w:val="22"/>
        </w:rPr>
        <w:t xml:space="preserve"> his job i</w:t>
      </w:r>
      <w:r w:rsidR="00FF3A91">
        <w:rPr>
          <w:b w:val="0"/>
          <w:sz w:val="22"/>
          <w:szCs w:val="22"/>
        </w:rPr>
        <w:t>f it resolves fairly quickly. D</w:t>
      </w:r>
      <w:r w:rsidR="0041295B" w:rsidRPr="003928CE">
        <w:rPr>
          <w:b w:val="0"/>
          <w:sz w:val="22"/>
          <w:szCs w:val="22"/>
        </w:rPr>
        <w:t>ue to injury concerns, throwing items will not be tolerated at all, he works with industr</w:t>
      </w:r>
      <w:r w:rsidR="00FF3A91">
        <w:rPr>
          <w:b w:val="0"/>
          <w:sz w:val="22"/>
          <w:szCs w:val="22"/>
        </w:rPr>
        <w:t>ial screws.  The brief</w:t>
      </w:r>
      <w:r w:rsidR="0041295B" w:rsidRPr="003928CE">
        <w:rPr>
          <w:b w:val="0"/>
          <w:sz w:val="22"/>
          <w:szCs w:val="22"/>
        </w:rPr>
        <w:t xml:space="preserve"> assessment for John has consisted of a review of </w:t>
      </w:r>
      <w:r w:rsidR="00FF3A91">
        <w:rPr>
          <w:b w:val="0"/>
          <w:sz w:val="22"/>
          <w:szCs w:val="22"/>
        </w:rPr>
        <w:t>his record, a brief interview with</w:t>
      </w:r>
      <w:r w:rsidR="0041295B" w:rsidRPr="003928CE">
        <w:rPr>
          <w:b w:val="0"/>
          <w:sz w:val="22"/>
          <w:szCs w:val="22"/>
        </w:rPr>
        <w:t xml:space="preserve"> his moth</w:t>
      </w:r>
      <w:r w:rsidR="00FF3A91">
        <w:rPr>
          <w:b w:val="0"/>
          <w:sz w:val="22"/>
          <w:szCs w:val="22"/>
        </w:rPr>
        <w:t>er and an extensive interview with</w:t>
      </w:r>
      <w:r w:rsidR="0041295B" w:rsidRPr="003928CE">
        <w:rPr>
          <w:b w:val="0"/>
          <w:sz w:val="22"/>
          <w:szCs w:val="22"/>
        </w:rPr>
        <w:t xml:space="preserve"> Jeanne, his current work supervisor and former 1:1 (he has not needed 1:1 support for more than five years).  The Team decides to try a m</w:t>
      </w:r>
      <w:r w:rsidR="0041295B">
        <w:rPr>
          <w:b w:val="0"/>
          <w:sz w:val="22"/>
          <w:szCs w:val="22"/>
        </w:rPr>
        <w:t>odified Targeted Support</w:t>
      </w:r>
      <w:r w:rsidR="007838E0">
        <w:rPr>
          <w:b w:val="0"/>
          <w:sz w:val="22"/>
          <w:szCs w:val="22"/>
        </w:rPr>
        <w:t>s</w:t>
      </w:r>
      <w:r w:rsidR="0041295B">
        <w:rPr>
          <w:b w:val="0"/>
          <w:sz w:val="22"/>
          <w:szCs w:val="22"/>
        </w:rPr>
        <w:t xml:space="preserve"> Plan </w:t>
      </w:r>
      <w:r w:rsidR="0041295B" w:rsidRPr="003928CE">
        <w:rPr>
          <w:b w:val="0"/>
          <w:sz w:val="22"/>
          <w:szCs w:val="22"/>
        </w:rPr>
        <w:t xml:space="preserve">that </w:t>
      </w:r>
      <w:r w:rsidR="0041295B" w:rsidRPr="00125D1D">
        <w:rPr>
          <w:b w:val="0"/>
          <w:sz w:val="22"/>
          <w:szCs w:val="22"/>
        </w:rPr>
        <w:t xml:space="preserve">provides him with more structure and reinforcement in the </w:t>
      </w:r>
      <w:r w:rsidR="00054304">
        <w:rPr>
          <w:b w:val="0"/>
          <w:sz w:val="22"/>
          <w:szCs w:val="22"/>
        </w:rPr>
        <w:t>form of a familiar staff working n</w:t>
      </w:r>
      <w:r w:rsidR="007838E0">
        <w:rPr>
          <w:b w:val="0"/>
          <w:sz w:val="22"/>
          <w:szCs w:val="22"/>
        </w:rPr>
        <w:t xml:space="preserve">ear him to provide </w:t>
      </w:r>
      <w:r w:rsidR="0041295B" w:rsidRPr="00125D1D">
        <w:rPr>
          <w:b w:val="0"/>
          <w:sz w:val="22"/>
          <w:szCs w:val="22"/>
        </w:rPr>
        <w:t xml:space="preserve">direct coaching on how to do the job and suggest a break if he appears to need one and to provide frequent verbal encouragement </w:t>
      </w:r>
      <w:r w:rsidR="0041295B">
        <w:rPr>
          <w:b w:val="0"/>
          <w:sz w:val="22"/>
          <w:szCs w:val="22"/>
        </w:rPr>
        <w:t xml:space="preserve"> </w:t>
      </w:r>
      <w:r w:rsidR="0041295B" w:rsidRPr="00125D1D">
        <w:rPr>
          <w:b w:val="0"/>
          <w:sz w:val="22"/>
          <w:szCs w:val="22"/>
        </w:rPr>
        <w:t>to</w:t>
      </w:r>
      <w:r w:rsidR="0041295B" w:rsidRPr="00A15CEC">
        <w:rPr>
          <w:b w:val="0"/>
          <w:sz w:val="22"/>
          <w:szCs w:val="22"/>
        </w:rPr>
        <w:t xml:space="preserve"> him</w:t>
      </w:r>
      <w:r w:rsidR="0041295B" w:rsidRPr="003928CE">
        <w:rPr>
          <w:b w:val="0"/>
          <w:sz w:val="22"/>
          <w:szCs w:val="22"/>
        </w:rPr>
        <w:t xml:space="preserve">. </w:t>
      </w:r>
    </w:p>
    <w:p w:rsidR="0041295B" w:rsidRPr="003928CE" w:rsidRDefault="0041295B" w:rsidP="0041295B">
      <w:pPr>
        <w:spacing w:before="0" w:beforeAutospacing="0" w:after="0" w:afterAutospacing="0"/>
        <w:rPr>
          <w:rFonts w:ascii="Arial" w:hAnsi="Arial" w:cs="Arial"/>
        </w:rPr>
      </w:pPr>
    </w:p>
    <w:p w:rsidR="0041295B" w:rsidRPr="003928CE" w:rsidRDefault="0041295B" w:rsidP="0041295B">
      <w:pPr>
        <w:spacing w:before="0" w:beforeAutospacing="0" w:after="0" w:afterAutospacing="0"/>
        <w:rPr>
          <w:rFonts w:ascii="Arial" w:hAnsi="Arial" w:cs="Arial"/>
        </w:rPr>
      </w:pPr>
      <w:r w:rsidRPr="003928CE">
        <w:rPr>
          <w:rFonts w:ascii="Arial" w:hAnsi="Arial" w:cs="Arial"/>
          <w:b/>
        </w:rPr>
        <w:t>2</w:t>
      </w:r>
      <w:r>
        <w:rPr>
          <w:rFonts w:ascii="Arial" w:hAnsi="Arial" w:cs="Arial"/>
        </w:rPr>
        <w:t xml:space="preserve">.  </w:t>
      </w:r>
      <w:r w:rsidRPr="003928CE">
        <w:rPr>
          <w:rFonts w:ascii="Arial" w:hAnsi="Arial" w:cs="Arial"/>
          <w:b/>
        </w:rPr>
        <w:t>Focus on Physical Health</w:t>
      </w:r>
      <w:r w:rsidR="000060BD">
        <w:rPr>
          <w:rFonts w:ascii="Arial" w:hAnsi="Arial" w:cs="Arial"/>
        </w:rPr>
        <w:t xml:space="preserve">: </w:t>
      </w:r>
      <w:r w:rsidRPr="003928CE">
        <w:rPr>
          <w:rFonts w:ascii="Arial" w:hAnsi="Arial" w:cs="Arial"/>
        </w:rPr>
        <w:t xml:space="preserve"> Alan, a forty year-old m</w:t>
      </w:r>
      <w:r w:rsidR="00C5334D">
        <w:rPr>
          <w:rFonts w:ascii="Arial" w:hAnsi="Arial" w:cs="Arial"/>
        </w:rPr>
        <w:t>an has a seizure disorder (</w:t>
      </w:r>
      <w:r w:rsidRPr="003928CE">
        <w:rPr>
          <w:rFonts w:ascii="Arial" w:hAnsi="Arial" w:cs="Arial"/>
        </w:rPr>
        <w:t>well controlled with medication), autism</w:t>
      </w:r>
      <w:r w:rsidR="000060BD">
        <w:rPr>
          <w:rFonts w:ascii="Arial" w:hAnsi="Arial" w:cs="Arial"/>
        </w:rPr>
        <w:t>,</w:t>
      </w:r>
      <w:r w:rsidRPr="003928CE">
        <w:rPr>
          <w:rFonts w:ascii="Arial" w:hAnsi="Arial" w:cs="Arial"/>
        </w:rPr>
        <w:t xml:space="preserve"> and significant expressive communication challenges.  Alan is very medication compliant and has no problem behavior to speak of b</w:t>
      </w:r>
      <w:r w:rsidR="00C5334D">
        <w:rPr>
          <w:rFonts w:ascii="Arial" w:hAnsi="Arial" w:cs="Arial"/>
        </w:rPr>
        <w:t xml:space="preserve">eyond some minor disruption </w:t>
      </w:r>
      <w:r w:rsidRPr="003928CE">
        <w:rPr>
          <w:rFonts w:ascii="Arial" w:hAnsi="Arial" w:cs="Arial"/>
        </w:rPr>
        <w:t>such as spinning in a circle before entering a new room; he is a picky eate</w:t>
      </w:r>
      <w:r w:rsidR="007838E0">
        <w:rPr>
          <w:rFonts w:ascii="Arial" w:hAnsi="Arial" w:cs="Arial"/>
        </w:rPr>
        <w:t xml:space="preserve">r but drinks fluids normally.   </w:t>
      </w:r>
      <w:r w:rsidRPr="003928CE">
        <w:rPr>
          <w:rFonts w:ascii="Arial" w:hAnsi="Arial" w:cs="Arial"/>
        </w:rPr>
        <w:t xml:space="preserve">Alan has been </w:t>
      </w:r>
      <w:r w:rsidR="000060BD">
        <w:rPr>
          <w:rFonts w:ascii="Arial" w:hAnsi="Arial" w:cs="Arial"/>
        </w:rPr>
        <w:t xml:space="preserve">functioning well with </w:t>
      </w:r>
      <w:r w:rsidRPr="003928CE">
        <w:rPr>
          <w:rFonts w:ascii="Arial" w:hAnsi="Arial" w:cs="Arial"/>
        </w:rPr>
        <w:t>sup</w:t>
      </w:r>
      <w:r w:rsidR="0047674D">
        <w:rPr>
          <w:rFonts w:ascii="Arial" w:hAnsi="Arial" w:cs="Arial"/>
        </w:rPr>
        <w:t>port provided at</w:t>
      </w:r>
      <w:r w:rsidR="00C5334D">
        <w:rPr>
          <w:rFonts w:ascii="Arial" w:hAnsi="Arial" w:cs="Arial"/>
        </w:rPr>
        <w:t xml:space="preserve"> the Universal Supports</w:t>
      </w:r>
      <w:r w:rsidR="0047674D">
        <w:rPr>
          <w:rFonts w:ascii="Arial" w:hAnsi="Arial" w:cs="Arial"/>
        </w:rPr>
        <w:t xml:space="preserve"> level</w:t>
      </w:r>
      <w:r w:rsidRPr="003928CE">
        <w:rPr>
          <w:rFonts w:ascii="Arial" w:hAnsi="Arial" w:cs="Arial"/>
        </w:rPr>
        <w:t xml:space="preserve"> inc</w:t>
      </w:r>
      <w:r w:rsidR="00C5334D">
        <w:rPr>
          <w:rFonts w:ascii="Arial" w:hAnsi="Arial" w:cs="Arial"/>
        </w:rPr>
        <w:t>luding regular community trips</w:t>
      </w:r>
      <w:r w:rsidRPr="003928CE">
        <w:rPr>
          <w:rFonts w:ascii="Arial" w:hAnsi="Arial" w:cs="Arial"/>
        </w:rPr>
        <w:t xml:space="preserve"> of his choosing.  His main interest is to go to </w:t>
      </w:r>
      <w:r w:rsidR="0047674D">
        <w:rPr>
          <w:rFonts w:ascii="Arial" w:hAnsi="Arial" w:cs="Arial"/>
        </w:rPr>
        <w:t>a near-by park and feed pigeons. W</w:t>
      </w:r>
      <w:r w:rsidRPr="003928CE">
        <w:rPr>
          <w:rFonts w:ascii="Arial" w:hAnsi="Arial" w:cs="Arial"/>
        </w:rPr>
        <w:t xml:space="preserve">hen available he loves going to homing pigeon “races” and he does so every couple of months (when they are available).  </w:t>
      </w:r>
    </w:p>
    <w:p w:rsidR="008174FC" w:rsidRDefault="008174FC" w:rsidP="0041295B">
      <w:pPr>
        <w:spacing w:before="0" w:beforeAutospacing="0" w:after="0" w:afterAutospacing="0"/>
        <w:rPr>
          <w:rFonts w:ascii="Arial" w:hAnsi="Arial" w:cs="Arial"/>
        </w:rPr>
      </w:pPr>
    </w:p>
    <w:p w:rsidR="0041295B" w:rsidRPr="003928CE" w:rsidRDefault="0041295B" w:rsidP="0041295B">
      <w:pPr>
        <w:spacing w:before="0" w:beforeAutospacing="0" w:after="0" w:afterAutospacing="0"/>
        <w:rPr>
          <w:rFonts w:ascii="Arial" w:hAnsi="Arial" w:cs="Arial"/>
        </w:rPr>
      </w:pPr>
      <w:r w:rsidRPr="003928CE">
        <w:rPr>
          <w:rFonts w:ascii="Arial" w:hAnsi="Arial" w:cs="Arial"/>
        </w:rPr>
        <w:t xml:space="preserve">Last weekend Alan </w:t>
      </w:r>
      <w:r w:rsidRPr="00125D1D">
        <w:rPr>
          <w:rFonts w:ascii="Arial" w:hAnsi="Arial" w:cs="Arial"/>
        </w:rPr>
        <w:t xml:space="preserve">had his </w:t>
      </w:r>
      <w:r w:rsidRPr="003928CE">
        <w:rPr>
          <w:rFonts w:ascii="Arial" w:hAnsi="Arial" w:cs="Arial"/>
        </w:rPr>
        <w:t>first seizur</w:t>
      </w:r>
      <w:r w:rsidR="008174FC">
        <w:rPr>
          <w:rFonts w:ascii="Arial" w:hAnsi="Arial" w:cs="Arial"/>
        </w:rPr>
        <w:t>e in two years while out during very hot weather. H</w:t>
      </w:r>
      <w:r w:rsidRPr="003928CE">
        <w:rPr>
          <w:rFonts w:ascii="Arial" w:hAnsi="Arial" w:cs="Arial"/>
        </w:rPr>
        <w:t>is seizure lasted 30 seconds.  He was brought to th</w:t>
      </w:r>
      <w:r w:rsidR="008174FC">
        <w:rPr>
          <w:rFonts w:ascii="Arial" w:hAnsi="Arial" w:cs="Arial"/>
        </w:rPr>
        <w:t>e Emergency Room then sent home.  T</w:t>
      </w:r>
      <w:r w:rsidRPr="003928CE">
        <w:rPr>
          <w:rFonts w:ascii="Arial" w:hAnsi="Arial" w:cs="Arial"/>
        </w:rPr>
        <w:t>here was no spe</w:t>
      </w:r>
      <w:r w:rsidR="0047674D">
        <w:rPr>
          <w:rFonts w:ascii="Arial" w:hAnsi="Arial" w:cs="Arial"/>
        </w:rPr>
        <w:t>cific finding at the Emergency R</w:t>
      </w:r>
      <w:r w:rsidRPr="003928CE">
        <w:rPr>
          <w:rFonts w:ascii="Arial" w:hAnsi="Arial" w:cs="Arial"/>
        </w:rPr>
        <w:t>oom but a concern that he mi</w:t>
      </w:r>
      <w:r w:rsidR="0047674D">
        <w:rPr>
          <w:rFonts w:ascii="Arial" w:hAnsi="Arial" w:cs="Arial"/>
        </w:rPr>
        <w:t>ght have been dehydrated.  The a</w:t>
      </w:r>
      <w:r w:rsidRPr="003928CE">
        <w:rPr>
          <w:rFonts w:ascii="Arial" w:hAnsi="Arial" w:cs="Arial"/>
        </w:rPr>
        <w:t xml:space="preserve">gency nurse called Alan’s neurologist’s office to report </w:t>
      </w:r>
      <w:r w:rsidRPr="00125D1D">
        <w:rPr>
          <w:rFonts w:ascii="Arial" w:hAnsi="Arial" w:cs="Arial"/>
        </w:rPr>
        <w:t>the</w:t>
      </w:r>
      <w:r>
        <w:rPr>
          <w:rFonts w:ascii="Arial" w:hAnsi="Arial" w:cs="Arial"/>
        </w:rPr>
        <w:t xml:space="preserve"> </w:t>
      </w:r>
      <w:r w:rsidRPr="003928CE">
        <w:rPr>
          <w:rFonts w:ascii="Arial" w:hAnsi="Arial" w:cs="Arial"/>
        </w:rPr>
        <w:t>seizure and an appointment was made that week</w:t>
      </w:r>
      <w:r w:rsidR="008174FC">
        <w:rPr>
          <w:rFonts w:ascii="Arial" w:hAnsi="Arial" w:cs="Arial"/>
        </w:rPr>
        <w:t xml:space="preserve"> for a review of Alan’s seizure</w:t>
      </w:r>
      <w:r w:rsidRPr="003928CE">
        <w:rPr>
          <w:rFonts w:ascii="Arial" w:hAnsi="Arial" w:cs="Arial"/>
        </w:rPr>
        <w:t xml:space="preserve"> disorder by the neurologist.  </w:t>
      </w:r>
    </w:p>
    <w:p w:rsidR="0041295B" w:rsidRPr="003928CE" w:rsidRDefault="0041295B" w:rsidP="0041295B">
      <w:pPr>
        <w:spacing w:before="0" w:beforeAutospacing="0" w:after="0" w:afterAutospacing="0"/>
        <w:rPr>
          <w:rFonts w:ascii="Arial" w:hAnsi="Arial" w:cs="Arial"/>
        </w:rPr>
      </w:pPr>
      <w:r w:rsidRPr="00125D1D">
        <w:rPr>
          <w:rFonts w:ascii="Arial" w:hAnsi="Arial" w:cs="Arial"/>
        </w:rPr>
        <w:t xml:space="preserve">The </w:t>
      </w:r>
      <w:r w:rsidRPr="003928CE">
        <w:rPr>
          <w:rFonts w:ascii="Arial" w:hAnsi="Arial" w:cs="Arial"/>
        </w:rPr>
        <w:t>Program Director and House Manager consult</w:t>
      </w:r>
      <w:r w:rsidRPr="00125D1D">
        <w:rPr>
          <w:rFonts w:ascii="Arial" w:hAnsi="Arial" w:cs="Arial"/>
        </w:rPr>
        <w:t xml:space="preserve">ed </w:t>
      </w:r>
      <w:r w:rsidRPr="003928CE">
        <w:rPr>
          <w:rFonts w:ascii="Arial" w:hAnsi="Arial" w:cs="Arial"/>
        </w:rPr>
        <w:t xml:space="preserve">with </w:t>
      </w:r>
      <w:r w:rsidR="008174FC">
        <w:rPr>
          <w:rFonts w:ascii="Arial" w:hAnsi="Arial" w:cs="Arial"/>
        </w:rPr>
        <w:t>the a</w:t>
      </w:r>
      <w:r w:rsidRPr="003928CE">
        <w:rPr>
          <w:rFonts w:ascii="Arial" w:hAnsi="Arial" w:cs="Arial"/>
        </w:rPr>
        <w:t>gency nurse regarding possibility of dehydration playing a role in the seizure.  They find that the staff has not been asked to monitor how much people in the hou</w:t>
      </w:r>
      <w:r w:rsidR="008174FC">
        <w:rPr>
          <w:rFonts w:ascii="Arial" w:hAnsi="Arial" w:cs="Arial"/>
        </w:rPr>
        <w:t xml:space="preserve">se drink when in the community </w:t>
      </w:r>
      <w:r w:rsidRPr="003928CE">
        <w:rPr>
          <w:rFonts w:ascii="Arial" w:hAnsi="Arial" w:cs="Arial"/>
        </w:rPr>
        <w:t>and they have no way to determine if he had adequate flu</w:t>
      </w:r>
      <w:r w:rsidR="008174FC">
        <w:rPr>
          <w:rFonts w:ascii="Arial" w:hAnsi="Arial" w:cs="Arial"/>
        </w:rPr>
        <w:t xml:space="preserve">ids on the day of the seizure. </w:t>
      </w:r>
      <w:r w:rsidRPr="003928CE">
        <w:rPr>
          <w:rFonts w:ascii="Arial" w:hAnsi="Arial" w:cs="Arial"/>
        </w:rPr>
        <w:t xml:space="preserve">Staff are requested to complete </w:t>
      </w:r>
      <w:r w:rsidRPr="003928CE">
        <w:rPr>
          <w:rFonts w:ascii="Arial" w:hAnsi="Arial" w:cs="Arial"/>
          <w:b/>
        </w:rPr>
        <w:t>standardized</w:t>
      </w:r>
      <w:r w:rsidRPr="003928CE">
        <w:rPr>
          <w:rFonts w:ascii="Arial" w:hAnsi="Arial" w:cs="Arial"/>
        </w:rPr>
        <w:t xml:space="preserve"> fluid intake protocol and provide information at the next </w:t>
      </w:r>
      <w:r>
        <w:rPr>
          <w:rFonts w:ascii="Arial" w:hAnsi="Arial" w:cs="Arial"/>
        </w:rPr>
        <w:t>Targeted</w:t>
      </w:r>
      <w:r w:rsidRPr="003928CE">
        <w:rPr>
          <w:rFonts w:ascii="Arial" w:hAnsi="Arial" w:cs="Arial"/>
        </w:rPr>
        <w:t xml:space="preserve"> </w:t>
      </w:r>
      <w:r w:rsidR="008174FC">
        <w:rPr>
          <w:rFonts w:ascii="Arial" w:hAnsi="Arial" w:cs="Arial"/>
        </w:rPr>
        <w:t>Supports T</w:t>
      </w:r>
      <w:r w:rsidRPr="003928CE">
        <w:rPr>
          <w:rFonts w:ascii="Arial" w:hAnsi="Arial" w:cs="Arial"/>
        </w:rPr>
        <w:t>eam meeting showing that the standardized protocol now is in place for Alan and all othe</w:t>
      </w:r>
      <w:r w:rsidR="008174FC">
        <w:rPr>
          <w:rFonts w:ascii="Arial" w:hAnsi="Arial" w:cs="Arial"/>
        </w:rPr>
        <w:t>r people when in the community</w:t>
      </w:r>
    </w:p>
    <w:p w:rsidR="0041295B" w:rsidRPr="003928CE" w:rsidRDefault="0041295B" w:rsidP="0041295B">
      <w:pPr>
        <w:autoSpaceDE w:val="0"/>
        <w:autoSpaceDN w:val="0"/>
        <w:adjustRightInd w:val="0"/>
        <w:spacing w:before="0" w:beforeAutospacing="0" w:after="0" w:afterAutospacing="0"/>
        <w:rPr>
          <w:rFonts w:ascii="Arial" w:hAnsi="Arial" w:cs="Arial"/>
        </w:rPr>
      </w:pPr>
    </w:p>
    <w:p w:rsidR="0041295B" w:rsidRPr="003928CE" w:rsidRDefault="0041295B" w:rsidP="0041295B">
      <w:pPr>
        <w:spacing w:before="0" w:beforeAutospacing="0" w:after="0" w:afterAutospacing="0"/>
        <w:rPr>
          <w:rFonts w:ascii="Arial" w:hAnsi="Arial" w:cs="Arial"/>
        </w:rPr>
      </w:pPr>
      <w:r w:rsidRPr="003928CE">
        <w:rPr>
          <w:rFonts w:ascii="Arial" w:hAnsi="Arial" w:cs="Arial"/>
          <w:b/>
        </w:rPr>
        <w:t>3</w:t>
      </w:r>
      <w:r>
        <w:rPr>
          <w:rFonts w:ascii="Arial" w:hAnsi="Arial" w:cs="Arial"/>
          <w:b/>
        </w:rPr>
        <w:t>.</w:t>
      </w:r>
      <w:r w:rsidRPr="003928CE">
        <w:rPr>
          <w:rFonts w:ascii="Arial" w:hAnsi="Arial" w:cs="Arial"/>
        </w:rPr>
        <w:t xml:space="preserve"> </w:t>
      </w:r>
      <w:r>
        <w:rPr>
          <w:rFonts w:ascii="Arial" w:hAnsi="Arial" w:cs="Arial"/>
        </w:rPr>
        <w:t xml:space="preserve"> </w:t>
      </w:r>
      <w:r w:rsidRPr="003928CE">
        <w:rPr>
          <w:rFonts w:ascii="Arial" w:hAnsi="Arial" w:cs="Arial"/>
          <w:b/>
        </w:rPr>
        <w:t>Focus on Mental Health / Family</w:t>
      </w:r>
      <w:r w:rsidR="0047674D">
        <w:rPr>
          <w:rFonts w:ascii="Arial" w:hAnsi="Arial" w:cs="Arial"/>
        </w:rPr>
        <w:t xml:space="preserve">: </w:t>
      </w:r>
      <w:r w:rsidRPr="003928CE">
        <w:rPr>
          <w:rFonts w:ascii="Arial" w:hAnsi="Arial" w:cs="Arial"/>
        </w:rPr>
        <w:t>There has been a recent death in Elizabeth’s family.  She is an individual diagnosed with Down syndrome and depression</w:t>
      </w:r>
      <w:r w:rsidR="0047674D">
        <w:rPr>
          <w:rFonts w:ascii="Arial" w:hAnsi="Arial" w:cs="Arial"/>
        </w:rPr>
        <w:t>.</w:t>
      </w:r>
      <w:r w:rsidRPr="003928CE">
        <w:rPr>
          <w:rFonts w:ascii="Arial" w:hAnsi="Arial" w:cs="Arial"/>
        </w:rPr>
        <w:t xml:space="preserve"> Elizabeth</w:t>
      </w:r>
      <w:r w:rsidR="008174FC">
        <w:rPr>
          <w:rFonts w:ascii="Arial" w:hAnsi="Arial" w:cs="Arial"/>
        </w:rPr>
        <w:t xml:space="preserve"> </w:t>
      </w:r>
      <w:r w:rsidRPr="003928CE">
        <w:rPr>
          <w:rFonts w:ascii="Arial" w:hAnsi="Arial" w:cs="Arial"/>
        </w:rPr>
        <w:t xml:space="preserve">lived at </w:t>
      </w:r>
      <w:r w:rsidR="0047674D">
        <w:rPr>
          <w:rFonts w:ascii="Arial" w:hAnsi="Arial" w:cs="Arial"/>
        </w:rPr>
        <w:t>home until age 32,</w:t>
      </w:r>
      <w:r w:rsidR="00CB7D5C">
        <w:rPr>
          <w:rFonts w:ascii="Arial" w:hAnsi="Arial" w:cs="Arial"/>
        </w:rPr>
        <w:t xml:space="preserve"> </w:t>
      </w:r>
      <w:r w:rsidR="008174FC">
        <w:rPr>
          <w:rFonts w:ascii="Arial" w:hAnsi="Arial" w:cs="Arial"/>
        </w:rPr>
        <w:t>then moved to her new home f</w:t>
      </w:r>
      <w:r w:rsidRPr="003928CE">
        <w:rPr>
          <w:rFonts w:ascii="Arial" w:hAnsi="Arial" w:cs="Arial"/>
        </w:rPr>
        <w:t xml:space="preserve">ive years ago when her parents were starting to </w:t>
      </w:r>
      <w:r w:rsidR="008174FC">
        <w:rPr>
          <w:rFonts w:ascii="Arial" w:hAnsi="Arial" w:cs="Arial"/>
        </w:rPr>
        <w:t>face age related challenges</w:t>
      </w:r>
      <w:r w:rsidRPr="003928CE">
        <w:rPr>
          <w:rFonts w:ascii="Arial" w:hAnsi="Arial" w:cs="Arial"/>
        </w:rPr>
        <w:t>.</w:t>
      </w:r>
      <w:r w:rsidR="008174FC">
        <w:rPr>
          <w:rFonts w:ascii="Arial" w:hAnsi="Arial" w:cs="Arial"/>
        </w:rPr>
        <w:t xml:space="preserve">  Since her move</w:t>
      </w:r>
      <w:r w:rsidRPr="003928CE">
        <w:rPr>
          <w:rFonts w:ascii="Arial" w:hAnsi="Arial" w:cs="Arial"/>
        </w:rPr>
        <w:t xml:space="preserve">, Elizabeth has spent all major holidays with her parents and visited her family home one weekend a month.  </w:t>
      </w:r>
      <w:smartTag w:uri="urn:schemas-microsoft-com:office:smarttags" w:element="place">
        <w:smartTag w:uri="urn:schemas-microsoft-com:office:smarttags" w:element="City">
          <w:r w:rsidRPr="003928CE">
            <w:rPr>
              <w:rFonts w:ascii="Arial" w:hAnsi="Arial" w:cs="Arial"/>
            </w:rPr>
            <w:t>Elizabeth</w:t>
          </w:r>
        </w:smartTag>
      </w:smartTag>
      <w:r w:rsidRPr="003928CE">
        <w:rPr>
          <w:rFonts w:ascii="Arial" w:hAnsi="Arial" w:cs="Arial"/>
        </w:rPr>
        <w:t>’s depression has manifested in the past as her “shutting down” and just staying in bed.  Her parents are her guardians and had been retic</w:t>
      </w:r>
      <w:r w:rsidR="008174FC">
        <w:rPr>
          <w:rFonts w:ascii="Arial" w:hAnsi="Arial" w:cs="Arial"/>
        </w:rPr>
        <w:t xml:space="preserve">ent to have her take medications </w:t>
      </w:r>
      <w:r w:rsidRPr="003928CE">
        <w:rPr>
          <w:rFonts w:ascii="Arial" w:hAnsi="Arial" w:cs="Arial"/>
        </w:rPr>
        <w:t>until she was hospitalized once for three days after having spent 10 days in a row in bed.  For the last six years she has taken Prozac 20 mg. daily and she only spends two to five days a year “in bed” when there is no physical illness evident.  Elizabeth’s house and day program staff meet with a consulting clinician four times a ye</w:t>
      </w:r>
      <w:r w:rsidR="008174FC">
        <w:rPr>
          <w:rFonts w:ascii="Arial" w:hAnsi="Arial" w:cs="Arial"/>
        </w:rPr>
        <w:t>ar to discuss how to support Elizabeth</w:t>
      </w:r>
      <w:r w:rsidRPr="003928CE">
        <w:rPr>
          <w:rFonts w:ascii="Arial" w:hAnsi="Arial" w:cs="Arial"/>
        </w:rPr>
        <w:t xml:space="preserve"> to “</w:t>
      </w:r>
      <w:r w:rsidR="0047674D">
        <w:rPr>
          <w:rFonts w:ascii="Times New Roman" w:hAnsi="Times New Roman"/>
          <w:b/>
          <w:i/>
          <w:sz w:val="24"/>
          <w:szCs w:val="24"/>
        </w:rPr>
        <w:t>Stay positive, S</w:t>
      </w:r>
      <w:r w:rsidRPr="003928CE">
        <w:rPr>
          <w:rFonts w:ascii="Times New Roman" w:hAnsi="Times New Roman"/>
          <w:b/>
          <w:i/>
          <w:sz w:val="24"/>
          <w:szCs w:val="24"/>
        </w:rPr>
        <w:t>tay involved</w:t>
      </w:r>
      <w:r w:rsidRPr="003928CE">
        <w:rPr>
          <w:rFonts w:ascii="Arial" w:hAnsi="Arial" w:cs="Arial"/>
        </w:rPr>
        <w:t>”.  She was tried with three different counselors (including an art therapist), but there was no evidence the counseling or art therapy helped her and it was clear she did</w:t>
      </w:r>
      <w:r w:rsidR="0047674D">
        <w:rPr>
          <w:rFonts w:ascii="Arial" w:hAnsi="Arial" w:cs="Arial"/>
        </w:rPr>
        <w:t xml:space="preserve"> not want to go.  </w:t>
      </w:r>
      <w:r w:rsidRPr="003928CE">
        <w:rPr>
          <w:rFonts w:ascii="Arial" w:hAnsi="Arial" w:cs="Arial"/>
        </w:rPr>
        <w:t>Elizabeth’s mother has died unexpectedly and, of course, this is a very signific</w:t>
      </w:r>
      <w:r w:rsidR="0047674D">
        <w:rPr>
          <w:rFonts w:ascii="Arial" w:hAnsi="Arial" w:cs="Arial"/>
        </w:rPr>
        <w:t>ant change in life</w:t>
      </w:r>
      <w:r w:rsidRPr="003928CE">
        <w:rPr>
          <w:rFonts w:ascii="Arial" w:hAnsi="Arial" w:cs="Arial"/>
        </w:rPr>
        <w:t xml:space="preserve"> for her.  A referral was made to </w:t>
      </w:r>
      <w:r w:rsidR="008174FC">
        <w:rPr>
          <w:rFonts w:ascii="Arial" w:hAnsi="Arial" w:cs="Arial"/>
        </w:rPr>
        <w:t xml:space="preserve">The </w:t>
      </w:r>
      <w:r>
        <w:rPr>
          <w:rFonts w:ascii="Arial" w:hAnsi="Arial" w:cs="Arial"/>
        </w:rPr>
        <w:t>Targeted</w:t>
      </w:r>
      <w:r w:rsidR="008174FC">
        <w:rPr>
          <w:rFonts w:ascii="Arial" w:hAnsi="Arial" w:cs="Arial"/>
        </w:rPr>
        <w:t xml:space="preserve"> Supports</w:t>
      </w:r>
      <w:r>
        <w:rPr>
          <w:rFonts w:ascii="Arial" w:hAnsi="Arial" w:cs="Arial"/>
        </w:rPr>
        <w:t xml:space="preserve"> Team </w:t>
      </w:r>
      <w:r w:rsidRPr="003928CE">
        <w:rPr>
          <w:rFonts w:ascii="Arial" w:hAnsi="Arial" w:cs="Arial"/>
        </w:rPr>
        <w:t xml:space="preserve">and they promptly institute a targeted intervention: the </w:t>
      </w:r>
      <w:r w:rsidRPr="003928CE">
        <w:rPr>
          <w:rFonts w:ascii="Arial" w:hAnsi="Arial" w:cs="Arial"/>
          <w:b/>
        </w:rPr>
        <w:t>standardized</w:t>
      </w:r>
      <w:r w:rsidRPr="003928CE">
        <w:rPr>
          <w:rFonts w:ascii="Arial" w:hAnsi="Arial" w:cs="Arial"/>
        </w:rPr>
        <w:t xml:space="preserve"> grief intervention protocol. This consists of:   </w:t>
      </w:r>
    </w:p>
    <w:p w:rsidR="0041295B" w:rsidRPr="0036609E" w:rsidRDefault="0041295B" w:rsidP="0036609E">
      <w:pPr>
        <w:pStyle w:val="ListParagraph"/>
        <w:numPr>
          <w:ilvl w:val="0"/>
          <w:numId w:val="15"/>
        </w:numPr>
        <w:spacing w:before="0" w:beforeAutospacing="0" w:after="0" w:afterAutospacing="0"/>
        <w:ind w:left="360"/>
        <w:rPr>
          <w:rFonts w:ascii="Arial" w:hAnsi="Arial" w:cs="Arial"/>
        </w:rPr>
      </w:pPr>
      <w:r w:rsidRPr="0036609E">
        <w:rPr>
          <w:rFonts w:ascii="Arial" w:hAnsi="Arial" w:cs="Arial"/>
        </w:rPr>
        <w:t>Consulting clinician will meet with the Team ASAP for general consultation on Elizabeth with a focus on grief related issues that may arise.</w:t>
      </w:r>
    </w:p>
    <w:p w:rsidR="0041295B" w:rsidRPr="0036609E" w:rsidRDefault="0041295B" w:rsidP="0036609E">
      <w:pPr>
        <w:pStyle w:val="ListParagraph"/>
        <w:numPr>
          <w:ilvl w:val="0"/>
          <w:numId w:val="15"/>
        </w:numPr>
        <w:spacing w:before="0" w:beforeAutospacing="0" w:after="0" w:afterAutospacing="0"/>
        <w:ind w:left="360"/>
        <w:rPr>
          <w:rFonts w:ascii="Arial" w:hAnsi="Arial" w:cs="Arial"/>
        </w:rPr>
      </w:pPr>
      <w:r w:rsidRPr="0036609E">
        <w:rPr>
          <w:rFonts w:ascii="Arial" w:hAnsi="Arial" w:cs="Arial"/>
        </w:rPr>
        <w:t xml:space="preserve">Regularly screening of depression symptoms will </w:t>
      </w:r>
      <w:r w:rsidR="0047674D">
        <w:rPr>
          <w:rFonts w:ascii="Arial" w:hAnsi="Arial" w:cs="Arial"/>
        </w:rPr>
        <w:t xml:space="preserve">be </w:t>
      </w:r>
      <w:r w:rsidRPr="0036609E">
        <w:rPr>
          <w:rFonts w:ascii="Arial" w:hAnsi="Arial" w:cs="Arial"/>
        </w:rPr>
        <w:t>conducted on a weekly basis</w:t>
      </w:r>
    </w:p>
    <w:p w:rsidR="0041295B" w:rsidRPr="0036609E" w:rsidRDefault="0041295B" w:rsidP="0036609E">
      <w:pPr>
        <w:pStyle w:val="ListParagraph"/>
        <w:numPr>
          <w:ilvl w:val="0"/>
          <w:numId w:val="15"/>
        </w:numPr>
        <w:spacing w:before="0" w:beforeAutospacing="0" w:after="0" w:afterAutospacing="0"/>
        <w:ind w:left="360"/>
        <w:rPr>
          <w:rFonts w:ascii="Arial" w:hAnsi="Arial" w:cs="Arial"/>
        </w:rPr>
      </w:pPr>
      <w:r w:rsidRPr="0036609E">
        <w:rPr>
          <w:rFonts w:ascii="Arial" w:hAnsi="Arial" w:cs="Arial"/>
        </w:rPr>
        <w:t>The clinic where she meets with her prescribing psychiatric nurse has been called and her next appointment has been moved up to 5 days from now (her next medication review visit had been in two months).</w:t>
      </w:r>
    </w:p>
    <w:p w:rsidR="0041295B" w:rsidRPr="003928CE" w:rsidRDefault="0041295B" w:rsidP="0041295B">
      <w:pPr>
        <w:autoSpaceDE w:val="0"/>
        <w:autoSpaceDN w:val="0"/>
        <w:adjustRightInd w:val="0"/>
        <w:spacing w:before="0" w:beforeAutospacing="0" w:after="0" w:afterAutospacing="0"/>
        <w:rPr>
          <w:rFonts w:ascii="Arial" w:hAnsi="Arial" w:cs="Arial"/>
        </w:rPr>
      </w:pPr>
      <w:r w:rsidRPr="003928CE">
        <w:rPr>
          <w:rFonts w:ascii="Arial" w:hAnsi="Arial" w:cs="Arial"/>
        </w:rPr>
        <w:t xml:space="preserve">  </w:t>
      </w:r>
    </w:p>
    <w:p w:rsidR="0047674D" w:rsidRDefault="0041295B" w:rsidP="0041295B">
      <w:pPr>
        <w:autoSpaceDE w:val="0"/>
        <w:autoSpaceDN w:val="0"/>
        <w:adjustRightInd w:val="0"/>
        <w:spacing w:before="0" w:beforeAutospacing="0" w:after="0" w:afterAutospacing="0"/>
        <w:rPr>
          <w:rFonts w:ascii="Arial" w:hAnsi="Arial" w:cs="Arial"/>
        </w:rPr>
      </w:pPr>
      <w:r>
        <w:rPr>
          <w:rFonts w:ascii="Arial" w:hAnsi="Arial" w:cs="Arial"/>
          <w:b/>
        </w:rPr>
        <w:t xml:space="preserve">4.  </w:t>
      </w:r>
      <w:r w:rsidRPr="003928CE">
        <w:rPr>
          <w:rFonts w:ascii="Arial" w:hAnsi="Arial" w:cs="Arial"/>
          <w:b/>
        </w:rPr>
        <w:t>Focus on Behavior at Home</w:t>
      </w:r>
      <w:r w:rsidRPr="003928CE">
        <w:rPr>
          <w:rFonts w:ascii="Arial" w:hAnsi="Arial" w:cs="Arial"/>
        </w:rPr>
        <w:t>:  Staff are concerned about Linda</w:t>
      </w:r>
      <w:r w:rsidRPr="001706BE">
        <w:rPr>
          <w:rFonts w:ascii="Arial" w:hAnsi="Arial" w:cs="Arial"/>
        </w:rPr>
        <w:t xml:space="preserve"> </w:t>
      </w:r>
      <w:r>
        <w:rPr>
          <w:rFonts w:ascii="Arial" w:hAnsi="Arial" w:cs="Arial"/>
        </w:rPr>
        <w:t xml:space="preserve">whose </w:t>
      </w:r>
      <w:r w:rsidRPr="003928CE">
        <w:rPr>
          <w:rFonts w:ascii="Arial" w:hAnsi="Arial" w:cs="Arial"/>
        </w:rPr>
        <w:t>level of problem behavio</w:t>
      </w:r>
      <w:r w:rsidR="0047674D">
        <w:rPr>
          <w:rFonts w:ascii="Arial" w:hAnsi="Arial" w:cs="Arial"/>
        </w:rPr>
        <w:t xml:space="preserve">r suddenly </w:t>
      </w:r>
      <w:r>
        <w:rPr>
          <w:rFonts w:ascii="Arial" w:hAnsi="Arial" w:cs="Arial"/>
        </w:rPr>
        <w:t xml:space="preserve">changed.  Linda does </w:t>
      </w:r>
      <w:r w:rsidRPr="003928CE">
        <w:rPr>
          <w:rFonts w:ascii="Arial" w:hAnsi="Arial" w:cs="Arial"/>
        </w:rPr>
        <w:t>no</w:t>
      </w:r>
      <w:r>
        <w:rPr>
          <w:rFonts w:ascii="Arial" w:hAnsi="Arial" w:cs="Arial"/>
        </w:rPr>
        <w:t xml:space="preserve">t have verbal language and a history of head-hitting. </w:t>
      </w:r>
      <w:r w:rsidRPr="003928CE">
        <w:rPr>
          <w:rFonts w:ascii="Arial" w:hAnsi="Arial" w:cs="Arial"/>
        </w:rPr>
        <w:t xml:space="preserve"> In the last week Linda’s rate of sucking her hand and tapping her face and making loud noises has doubled.  The matter has be</w:t>
      </w:r>
      <w:r w:rsidR="008174FC">
        <w:rPr>
          <w:rFonts w:ascii="Arial" w:hAnsi="Arial" w:cs="Arial"/>
        </w:rPr>
        <w:t xml:space="preserve">en referred to the </w:t>
      </w:r>
      <w:r>
        <w:rPr>
          <w:rFonts w:ascii="Arial" w:hAnsi="Arial" w:cs="Arial"/>
        </w:rPr>
        <w:t>Targeted</w:t>
      </w:r>
      <w:r w:rsidRPr="003928CE">
        <w:rPr>
          <w:rFonts w:ascii="Arial" w:hAnsi="Arial" w:cs="Arial"/>
        </w:rPr>
        <w:t xml:space="preserve"> </w:t>
      </w:r>
      <w:r w:rsidR="008174FC">
        <w:rPr>
          <w:rFonts w:ascii="Arial" w:hAnsi="Arial" w:cs="Arial"/>
        </w:rPr>
        <w:t xml:space="preserve">Supports </w:t>
      </w:r>
      <w:r w:rsidRPr="003928CE">
        <w:rPr>
          <w:rFonts w:ascii="Arial" w:hAnsi="Arial" w:cs="Arial"/>
        </w:rPr>
        <w:t xml:space="preserve">Team.  The major element of their brief assessment is an interview of the home manager, the focus of which is identifying likely setting events to Linda’s change in behavioral status.  The brief assessment also includes review of Linda’s data sheets for the past two weeks and data summaries for the past two years and reading of the </w:t>
      </w:r>
      <w:r w:rsidR="008174FC">
        <w:rPr>
          <w:rFonts w:ascii="Arial" w:hAnsi="Arial" w:cs="Arial"/>
        </w:rPr>
        <w:t xml:space="preserve">“House Log” notes. </w:t>
      </w:r>
      <w:r w:rsidRPr="003928CE">
        <w:rPr>
          <w:rFonts w:ascii="Arial" w:hAnsi="Arial" w:cs="Arial"/>
        </w:rPr>
        <w:t>The results of the brief assessment seem to all point to Linda’s sleep being disrupted by a new housemate wh</w:t>
      </w:r>
      <w:r w:rsidR="0047674D">
        <w:rPr>
          <w:rFonts w:ascii="Arial" w:hAnsi="Arial" w:cs="Arial"/>
        </w:rPr>
        <w:t>o is in the room next to Linda.  The new housemate</w:t>
      </w:r>
      <w:r w:rsidRPr="003928CE">
        <w:rPr>
          <w:rFonts w:ascii="Arial" w:hAnsi="Arial" w:cs="Arial"/>
        </w:rPr>
        <w:t xml:space="preserve"> is still adjusting to her new home/room/bed and </w:t>
      </w:r>
      <w:r w:rsidRPr="00125D1D">
        <w:rPr>
          <w:rFonts w:ascii="Arial" w:hAnsi="Arial" w:cs="Arial"/>
        </w:rPr>
        <w:t>the</w:t>
      </w:r>
      <w:r>
        <w:rPr>
          <w:rFonts w:ascii="Arial" w:hAnsi="Arial" w:cs="Arial"/>
        </w:rPr>
        <w:t xml:space="preserve"> </w:t>
      </w:r>
      <w:r w:rsidRPr="003928CE">
        <w:rPr>
          <w:rFonts w:ascii="Arial" w:hAnsi="Arial" w:cs="Arial"/>
        </w:rPr>
        <w:t>report of the House Manager is that</w:t>
      </w:r>
      <w:r>
        <w:rPr>
          <w:rFonts w:ascii="Arial" w:hAnsi="Arial" w:cs="Arial"/>
        </w:rPr>
        <w:t xml:space="preserve"> </w:t>
      </w:r>
      <w:r w:rsidRPr="00125D1D">
        <w:rPr>
          <w:rFonts w:ascii="Arial" w:hAnsi="Arial" w:cs="Arial"/>
        </w:rPr>
        <w:t xml:space="preserve">the new </w:t>
      </w:r>
      <w:r w:rsidRPr="003928CE">
        <w:rPr>
          <w:rFonts w:ascii="Arial" w:hAnsi="Arial" w:cs="Arial"/>
        </w:rPr>
        <w:t xml:space="preserve">housemate is making “benign noises” including humming loudly and rocking such that she produces a “thumping noise” until she falls asleep at about 1:00 AM.  </w:t>
      </w:r>
    </w:p>
    <w:p w:rsidR="0047674D" w:rsidRDefault="0047674D" w:rsidP="0041295B">
      <w:pPr>
        <w:autoSpaceDE w:val="0"/>
        <w:autoSpaceDN w:val="0"/>
        <w:adjustRightInd w:val="0"/>
        <w:spacing w:before="0" w:beforeAutospacing="0" w:after="0" w:afterAutospacing="0"/>
        <w:rPr>
          <w:rFonts w:ascii="Arial" w:hAnsi="Arial" w:cs="Arial"/>
        </w:rPr>
      </w:pPr>
    </w:p>
    <w:p w:rsidR="0041295B" w:rsidRPr="003928CE" w:rsidRDefault="0041295B" w:rsidP="0041295B">
      <w:pPr>
        <w:autoSpaceDE w:val="0"/>
        <w:autoSpaceDN w:val="0"/>
        <w:adjustRightInd w:val="0"/>
        <w:spacing w:before="0" w:beforeAutospacing="0" w:after="0" w:afterAutospacing="0"/>
        <w:rPr>
          <w:rFonts w:ascii="Arial" w:hAnsi="Arial" w:cs="Arial"/>
        </w:rPr>
      </w:pPr>
      <w:r w:rsidRPr="003928CE">
        <w:rPr>
          <w:rFonts w:ascii="Arial" w:hAnsi="Arial" w:cs="Arial"/>
        </w:rPr>
        <w:t xml:space="preserve">The Targeted </w:t>
      </w:r>
      <w:r w:rsidRPr="003928CE">
        <w:rPr>
          <w:rFonts w:ascii="Arial" w:hAnsi="Arial" w:cs="Arial"/>
          <w:b/>
        </w:rPr>
        <w:t>standardized</w:t>
      </w:r>
      <w:r w:rsidRPr="003928CE">
        <w:rPr>
          <w:rFonts w:ascii="Arial" w:hAnsi="Arial" w:cs="Arial"/>
        </w:rPr>
        <w:t xml:space="preserve"> interventions selected by the Team to help Linda are as follows:</w:t>
      </w:r>
    </w:p>
    <w:p w:rsidR="0041295B" w:rsidRPr="003928CE" w:rsidRDefault="0041295B" w:rsidP="0041295B">
      <w:pPr>
        <w:numPr>
          <w:ilvl w:val="0"/>
          <w:numId w:val="2"/>
        </w:numPr>
        <w:autoSpaceDE w:val="0"/>
        <w:autoSpaceDN w:val="0"/>
        <w:adjustRightInd w:val="0"/>
        <w:spacing w:before="0" w:beforeAutospacing="0" w:after="0" w:afterAutospacing="0"/>
        <w:rPr>
          <w:rFonts w:ascii="Arial" w:hAnsi="Arial" w:cs="Arial"/>
        </w:rPr>
      </w:pPr>
      <w:r w:rsidRPr="003928CE">
        <w:rPr>
          <w:rFonts w:ascii="Arial" w:hAnsi="Arial" w:cs="Arial"/>
        </w:rPr>
        <w:t xml:space="preserve">Check to make sure current Universal interventions are all being implemented accurately (including data collection); </w:t>
      </w:r>
    </w:p>
    <w:p w:rsidR="0041295B" w:rsidRPr="003928CE" w:rsidRDefault="0041295B" w:rsidP="0041295B">
      <w:pPr>
        <w:numPr>
          <w:ilvl w:val="0"/>
          <w:numId w:val="2"/>
        </w:numPr>
        <w:autoSpaceDE w:val="0"/>
        <w:autoSpaceDN w:val="0"/>
        <w:adjustRightInd w:val="0"/>
        <w:spacing w:before="0" w:beforeAutospacing="0" w:after="0" w:afterAutospacing="0"/>
        <w:rPr>
          <w:rFonts w:ascii="Arial" w:hAnsi="Arial" w:cs="Arial"/>
        </w:rPr>
      </w:pPr>
      <w:r w:rsidRPr="003928CE">
        <w:rPr>
          <w:rFonts w:ascii="Arial" w:hAnsi="Arial" w:cs="Arial"/>
        </w:rPr>
        <w:t xml:space="preserve">Try a modified Behavior Education Plan that provides more structure and reinforcement for her during the day </w:t>
      </w:r>
    </w:p>
    <w:p w:rsidR="0041295B" w:rsidRPr="003928CE" w:rsidRDefault="0041295B" w:rsidP="0041295B">
      <w:pPr>
        <w:pStyle w:val="ListParagraph"/>
        <w:numPr>
          <w:ilvl w:val="0"/>
          <w:numId w:val="2"/>
        </w:numPr>
        <w:autoSpaceDE w:val="0"/>
        <w:autoSpaceDN w:val="0"/>
        <w:adjustRightInd w:val="0"/>
        <w:spacing w:before="0" w:beforeAutospacing="0" w:after="0" w:afterAutospacing="0"/>
        <w:rPr>
          <w:rFonts w:ascii="Arial" w:hAnsi="Arial" w:cs="Arial"/>
        </w:rPr>
      </w:pPr>
      <w:r w:rsidRPr="003928CE">
        <w:rPr>
          <w:rFonts w:ascii="Arial" w:hAnsi="Arial" w:cs="Arial"/>
        </w:rPr>
        <w:t>Encouraging Linda to take a nap when she comes home and her housemate is up and around;</w:t>
      </w:r>
    </w:p>
    <w:p w:rsidR="0041295B" w:rsidRPr="003928CE" w:rsidRDefault="0041295B" w:rsidP="0041295B">
      <w:pPr>
        <w:pStyle w:val="ListParagraph"/>
        <w:numPr>
          <w:ilvl w:val="0"/>
          <w:numId w:val="2"/>
        </w:numPr>
        <w:autoSpaceDE w:val="0"/>
        <w:autoSpaceDN w:val="0"/>
        <w:adjustRightInd w:val="0"/>
        <w:spacing w:before="0" w:beforeAutospacing="0" w:after="0" w:afterAutospacing="0"/>
        <w:rPr>
          <w:rFonts w:ascii="Arial" w:hAnsi="Arial" w:cs="Arial"/>
        </w:rPr>
      </w:pPr>
      <w:r w:rsidRPr="003928CE">
        <w:rPr>
          <w:rFonts w:ascii="Arial" w:hAnsi="Arial" w:cs="Arial"/>
        </w:rPr>
        <w:t xml:space="preserve">Providing Linda with soft music at night per her House Manager’s “best guess” that the music would sooth Linda and potentially drown out other ambient noises.  </w:t>
      </w:r>
    </w:p>
    <w:p w:rsidR="0041295B" w:rsidRPr="008174FC" w:rsidRDefault="0041295B" w:rsidP="0041295B">
      <w:pPr>
        <w:numPr>
          <w:ilvl w:val="0"/>
          <w:numId w:val="2"/>
        </w:numPr>
        <w:autoSpaceDE w:val="0"/>
        <w:autoSpaceDN w:val="0"/>
        <w:adjustRightInd w:val="0"/>
        <w:spacing w:before="0" w:beforeAutospacing="0" w:after="0" w:afterAutospacing="0"/>
        <w:rPr>
          <w:rFonts w:ascii="Arial" w:hAnsi="Arial" w:cs="Arial"/>
        </w:rPr>
      </w:pPr>
      <w:r w:rsidRPr="003928CE">
        <w:rPr>
          <w:rFonts w:ascii="Arial" w:hAnsi="Arial" w:cs="Arial"/>
        </w:rPr>
        <w:t xml:space="preserve">Refer the housemate to the </w:t>
      </w:r>
      <w:r>
        <w:rPr>
          <w:rFonts w:ascii="Arial" w:hAnsi="Arial" w:cs="Arial"/>
        </w:rPr>
        <w:t>Targeted</w:t>
      </w:r>
      <w:r w:rsidR="0047674D">
        <w:rPr>
          <w:rFonts w:ascii="Arial" w:hAnsi="Arial" w:cs="Arial"/>
        </w:rPr>
        <w:t xml:space="preserve"> Supports Team</w:t>
      </w:r>
      <w:r w:rsidRPr="003928CE">
        <w:rPr>
          <w:rFonts w:ascii="Arial" w:hAnsi="Arial" w:cs="Arial"/>
        </w:rPr>
        <w:t xml:space="preserve"> team to try to improve her sleeping habits.   </w:t>
      </w:r>
    </w:p>
    <w:p w:rsidR="0041295B" w:rsidRPr="003928CE" w:rsidRDefault="0041295B" w:rsidP="0041295B">
      <w:pPr>
        <w:pStyle w:val="Default"/>
        <w:rPr>
          <w:rFonts w:ascii="Arial" w:hAnsi="Arial" w:cs="Arial"/>
          <w:sz w:val="22"/>
          <w:szCs w:val="22"/>
        </w:rPr>
      </w:pPr>
    </w:p>
    <w:p w:rsidR="0041295B" w:rsidRPr="008845C8" w:rsidRDefault="0041295B" w:rsidP="0041295B">
      <w:pPr>
        <w:autoSpaceDE w:val="0"/>
        <w:autoSpaceDN w:val="0"/>
        <w:adjustRightInd w:val="0"/>
        <w:spacing w:before="0" w:beforeAutospacing="0" w:after="0" w:afterAutospacing="0"/>
        <w:rPr>
          <w:rFonts w:ascii="Arial" w:hAnsi="Arial" w:cs="Arial"/>
        </w:rPr>
      </w:pPr>
      <w:r w:rsidRPr="008845C8">
        <w:rPr>
          <w:rFonts w:ascii="Arial" w:hAnsi="Arial" w:cs="Arial"/>
        </w:rPr>
        <w:t>As can be seen from the four examples above, the Targeted Supports are based on the brief asse</w:t>
      </w:r>
      <w:r w:rsidR="008174FC">
        <w:rPr>
          <w:rFonts w:ascii="Arial" w:hAnsi="Arial" w:cs="Arial"/>
        </w:rPr>
        <w:t xml:space="preserve">ssment done by the </w:t>
      </w:r>
      <w:r>
        <w:rPr>
          <w:rFonts w:ascii="Arial" w:hAnsi="Arial" w:cs="Arial"/>
        </w:rPr>
        <w:t>Targeted</w:t>
      </w:r>
      <w:r w:rsidRPr="008845C8">
        <w:rPr>
          <w:rFonts w:ascii="Arial" w:hAnsi="Arial" w:cs="Arial"/>
        </w:rPr>
        <w:t xml:space="preserve"> </w:t>
      </w:r>
      <w:r w:rsidR="008174FC">
        <w:rPr>
          <w:rFonts w:ascii="Arial" w:hAnsi="Arial" w:cs="Arial"/>
        </w:rPr>
        <w:t xml:space="preserve">Supports </w:t>
      </w:r>
      <w:r w:rsidRPr="008845C8">
        <w:rPr>
          <w:rFonts w:ascii="Arial" w:hAnsi="Arial" w:cs="Arial"/>
        </w:rPr>
        <w:t>Team.  The assessmen</w:t>
      </w:r>
      <w:r>
        <w:rPr>
          <w:rFonts w:ascii="Arial" w:hAnsi="Arial" w:cs="Arial"/>
        </w:rPr>
        <w:t xml:space="preserve">ts and interventions chosen </w:t>
      </w:r>
      <w:r w:rsidRPr="008845C8">
        <w:rPr>
          <w:rFonts w:ascii="Arial" w:hAnsi="Arial" w:cs="Arial"/>
        </w:rPr>
        <w:t xml:space="preserve">are tailored to the situation and individual of concern but also are </w:t>
      </w:r>
      <w:r w:rsidRPr="008845C8">
        <w:rPr>
          <w:rFonts w:ascii="Arial" w:hAnsi="Arial" w:cs="Arial"/>
          <w:b/>
        </w:rPr>
        <w:t>standardized</w:t>
      </w:r>
      <w:r w:rsidR="008174FC">
        <w:rPr>
          <w:rFonts w:ascii="Arial" w:hAnsi="Arial" w:cs="Arial"/>
        </w:rPr>
        <w:t xml:space="preserve"> within the a</w:t>
      </w:r>
      <w:r w:rsidRPr="008845C8">
        <w:rPr>
          <w:rFonts w:ascii="Arial" w:hAnsi="Arial" w:cs="Arial"/>
        </w:rPr>
        <w:t xml:space="preserve">gency and thus easy to implement quickly and could be used for any person if needed.  </w:t>
      </w:r>
    </w:p>
    <w:p w:rsidR="0041295B" w:rsidRPr="008845C8" w:rsidRDefault="0041295B" w:rsidP="0041295B">
      <w:pPr>
        <w:autoSpaceDE w:val="0"/>
        <w:autoSpaceDN w:val="0"/>
        <w:adjustRightInd w:val="0"/>
        <w:spacing w:before="0" w:beforeAutospacing="0" w:after="0" w:afterAutospacing="0"/>
        <w:rPr>
          <w:rFonts w:ascii="Arial" w:hAnsi="Arial" w:cs="Arial"/>
        </w:rPr>
      </w:pPr>
    </w:p>
    <w:p w:rsidR="0041295B" w:rsidRDefault="00A97DCB" w:rsidP="0041295B">
      <w:pPr>
        <w:autoSpaceDE w:val="0"/>
        <w:autoSpaceDN w:val="0"/>
        <w:adjustRightInd w:val="0"/>
        <w:spacing w:before="0" w:beforeAutospacing="0" w:after="0" w:afterAutospacing="0"/>
        <w:rPr>
          <w:rFonts w:ascii="Arial" w:hAnsi="Arial" w:cs="Arial"/>
        </w:rPr>
      </w:pPr>
      <w:r>
        <w:rPr>
          <w:rFonts w:ascii="Arial" w:hAnsi="Arial" w:cs="Arial"/>
        </w:rPr>
        <w:t>Targeted</w:t>
      </w:r>
      <w:r w:rsidR="0041295B" w:rsidRPr="008845C8">
        <w:rPr>
          <w:rFonts w:ascii="Arial" w:hAnsi="Arial" w:cs="Arial"/>
        </w:rPr>
        <w:t xml:space="preserve"> systems and practices are intended to promptly respond to chan</w:t>
      </w:r>
      <w:r w:rsidR="0041295B">
        <w:rPr>
          <w:rFonts w:ascii="Arial" w:hAnsi="Arial" w:cs="Arial"/>
        </w:rPr>
        <w:t xml:space="preserve">ges in an individual’s </w:t>
      </w:r>
      <w:r>
        <w:rPr>
          <w:rFonts w:ascii="Arial" w:hAnsi="Arial" w:cs="Arial"/>
        </w:rPr>
        <w:t xml:space="preserve">status. </w:t>
      </w:r>
      <w:r w:rsidR="0041295B" w:rsidRPr="008845C8">
        <w:rPr>
          <w:rFonts w:ascii="Arial" w:hAnsi="Arial" w:cs="Arial"/>
        </w:rPr>
        <w:t>Ta</w:t>
      </w:r>
      <w:r>
        <w:rPr>
          <w:rFonts w:ascii="Arial" w:hAnsi="Arial" w:cs="Arial"/>
        </w:rPr>
        <w:t>rgeted Supports are intended to prevent</w:t>
      </w:r>
      <w:r w:rsidR="0041295B" w:rsidRPr="008845C8">
        <w:rPr>
          <w:rFonts w:ascii="Arial" w:hAnsi="Arial" w:cs="Arial"/>
        </w:rPr>
        <w:t xml:space="preserve"> problem behavior and by so doing help maintain or improve the individual’s </w:t>
      </w:r>
      <w:r>
        <w:rPr>
          <w:rFonts w:ascii="Arial" w:hAnsi="Arial" w:cs="Arial"/>
        </w:rPr>
        <w:t xml:space="preserve">and others’ </w:t>
      </w:r>
      <w:r w:rsidR="0041295B" w:rsidRPr="008845C8">
        <w:rPr>
          <w:rFonts w:ascii="Arial" w:hAnsi="Arial" w:cs="Arial"/>
        </w:rPr>
        <w:t>q</w:t>
      </w:r>
      <w:r>
        <w:rPr>
          <w:rFonts w:ascii="Arial" w:hAnsi="Arial" w:cs="Arial"/>
        </w:rPr>
        <w:t xml:space="preserve">uality of life. Supports are selected </w:t>
      </w:r>
      <w:r w:rsidR="0041295B" w:rsidRPr="008845C8">
        <w:rPr>
          <w:rFonts w:ascii="Arial" w:hAnsi="Arial" w:cs="Arial"/>
        </w:rPr>
        <w:t>based on a b</w:t>
      </w:r>
      <w:r w:rsidR="0047674D">
        <w:rPr>
          <w:rFonts w:ascii="Arial" w:hAnsi="Arial" w:cs="Arial"/>
        </w:rPr>
        <w:t>rief assessment overseen or completed</w:t>
      </w:r>
      <w:r w:rsidR="0041295B" w:rsidRPr="008845C8">
        <w:rPr>
          <w:rFonts w:ascii="Arial" w:hAnsi="Arial" w:cs="Arial"/>
        </w:rPr>
        <w:t xml:space="preserve"> by </w:t>
      </w:r>
      <w:r w:rsidR="0041295B" w:rsidRPr="00125D1D">
        <w:rPr>
          <w:rFonts w:ascii="Arial" w:hAnsi="Arial" w:cs="Arial"/>
        </w:rPr>
        <w:t xml:space="preserve">a qualified </w:t>
      </w:r>
      <w:r w:rsidR="0041295B" w:rsidRPr="008845C8">
        <w:rPr>
          <w:rFonts w:ascii="Arial" w:hAnsi="Arial" w:cs="Arial"/>
        </w:rPr>
        <w:t>clinician working w</w:t>
      </w:r>
      <w:r>
        <w:rPr>
          <w:rFonts w:ascii="Arial" w:hAnsi="Arial" w:cs="Arial"/>
        </w:rPr>
        <w:t>ith</w:t>
      </w:r>
      <w:r w:rsidR="0041295B">
        <w:rPr>
          <w:rFonts w:ascii="Arial" w:hAnsi="Arial" w:cs="Arial"/>
        </w:rPr>
        <w:t xml:space="preserve"> the PBS Targeted </w:t>
      </w:r>
      <w:r w:rsidR="0047674D">
        <w:rPr>
          <w:rFonts w:ascii="Arial" w:hAnsi="Arial" w:cs="Arial"/>
        </w:rPr>
        <w:t xml:space="preserve">Supports </w:t>
      </w:r>
      <w:r w:rsidR="0041295B" w:rsidRPr="008845C8">
        <w:rPr>
          <w:rFonts w:ascii="Arial" w:hAnsi="Arial" w:cs="Arial"/>
        </w:rPr>
        <w:t>Team.  On-going evaluation of</w:t>
      </w:r>
      <w:r w:rsidR="0041295B">
        <w:rPr>
          <w:rFonts w:ascii="Arial" w:hAnsi="Arial" w:cs="Arial"/>
        </w:rPr>
        <w:t xml:space="preserve"> an</w:t>
      </w:r>
      <w:r w:rsidR="0041295B" w:rsidRPr="008845C8">
        <w:rPr>
          <w:rFonts w:ascii="Arial" w:hAnsi="Arial" w:cs="Arial"/>
        </w:rPr>
        <w:t xml:space="preserve"> individual</w:t>
      </w:r>
      <w:r w:rsidR="0041295B">
        <w:rPr>
          <w:rFonts w:ascii="Arial" w:hAnsi="Arial" w:cs="Arial"/>
        </w:rPr>
        <w:t>’s</w:t>
      </w:r>
      <w:r w:rsidR="0041295B" w:rsidRPr="008845C8">
        <w:rPr>
          <w:rFonts w:ascii="Arial" w:hAnsi="Arial" w:cs="Arial"/>
        </w:rPr>
        <w:t xml:space="preserve"> response to Targeted Supports and organizational outcomes are tracked.  When </w:t>
      </w:r>
      <w:r w:rsidR="008174FC">
        <w:rPr>
          <w:rFonts w:ascii="Arial" w:hAnsi="Arial" w:cs="Arial"/>
        </w:rPr>
        <w:t>an individual needs Targeted S</w:t>
      </w:r>
      <w:r w:rsidR="0041295B" w:rsidRPr="008845C8">
        <w:rPr>
          <w:rFonts w:ascii="Arial" w:hAnsi="Arial" w:cs="Arial"/>
        </w:rPr>
        <w:t>upport</w:t>
      </w:r>
      <w:r w:rsidR="008174FC">
        <w:rPr>
          <w:rFonts w:ascii="Arial" w:hAnsi="Arial" w:cs="Arial"/>
        </w:rPr>
        <w:t>s the Universal S</w:t>
      </w:r>
      <w:r w:rsidR="0041295B" w:rsidRPr="008845C8">
        <w:rPr>
          <w:rFonts w:ascii="Arial" w:hAnsi="Arial" w:cs="Arial"/>
        </w:rPr>
        <w:t xml:space="preserve">upports </w:t>
      </w:r>
      <w:r w:rsidR="008174FC">
        <w:rPr>
          <w:rFonts w:ascii="Arial" w:hAnsi="Arial" w:cs="Arial"/>
        </w:rPr>
        <w:t xml:space="preserve">are </w:t>
      </w:r>
      <w:r w:rsidR="0041295B" w:rsidRPr="008845C8">
        <w:rPr>
          <w:rFonts w:ascii="Arial" w:hAnsi="Arial" w:cs="Arial"/>
        </w:rPr>
        <w:t>maintain</w:t>
      </w:r>
      <w:r w:rsidR="008174FC">
        <w:rPr>
          <w:rFonts w:ascii="Arial" w:hAnsi="Arial" w:cs="Arial"/>
        </w:rPr>
        <w:t>ed as the Targeted</w:t>
      </w:r>
      <w:r w:rsidR="0041295B" w:rsidRPr="008845C8">
        <w:rPr>
          <w:rFonts w:ascii="Arial" w:hAnsi="Arial" w:cs="Arial"/>
        </w:rPr>
        <w:t xml:space="preserve"> </w:t>
      </w:r>
      <w:r w:rsidR="008174FC">
        <w:rPr>
          <w:rFonts w:ascii="Arial" w:hAnsi="Arial" w:cs="Arial"/>
        </w:rPr>
        <w:t xml:space="preserve">Supports </w:t>
      </w:r>
      <w:r w:rsidR="0041295B" w:rsidRPr="008845C8">
        <w:rPr>
          <w:rFonts w:ascii="Arial" w:hAnsi="Arial" w:cs="Arial"/>
        </w:rPr>
        <w:t>are added.  Universal practices can help sustain behavior change produced by Targeted Supports.</w:t>
      </w:r>
      <w:r w:rsidR="0041295B" w:rsidRPr="006129A0">
        <w:rPr>
          <w:rFonts w:ascii="Arial" w:hAnsi="Arial" w:cs="Arial"/>
        </w:rPr>
        <w:t xml:space="preserve">  </w:t>
      </w:r>
    </w:p>
    <w:p w:rsidR="0041295B" w:rsidRPr="008174FC" w:rsidRDefault="0041295B" w:rsidP="00A97DCB">
      <w:pPr>
        <w:pStyle w:val="Default"/>
        <w:jc w:val="center"/>
        <w:rPr>
          <w:rFonts w:ascii="Arial" w:hAnsi="Arial" w:cs="Arial"/>
          <w:b/>
          <w:sz w:val="22"/>
          <w:szCs w:val="22"/>
        </w:rPr>
      </w:pPr>
      <w:r>
        <w:rPr>
          <w:rFonts w:ascii="Arial" w:hAnsi="Arial" w:cs="Arial"/>
          <w:b/>
        </w:rPr>
        <w:br w:type="page"/>
        <w:t>Appendix TA-2</w:t>
      </w:r>
    </w:p>
    <w:p w:rsidR="0041295B" w:rsidRDefault="0041295B" w:rsidP="0041295B">
      <w:pPr>
        <w:spacing w:before="0" w:beforeAutospacing="0" w:after="0" w:afterAutospacing="0"/>
        <w:jc w:val="center"/>
        <w:rPr>
          <w:rFonts w:ascii="Arial" w:hAnsi="Arial" w:cs="Arial"/>
          <w:b/>
        </w:rPr>
      </w:pPr>
    </w:p>
    <w:p w:rsidR="0041295B" w:rsidRDefault="0041295B" w:rsidP="0041295B">
      <w:pPr>
        <w:spacing w:before="0" w:beforeAutospacing="0" w:after="0" w:afterAutospacing="0"/>
        <w:jc w:val="center"/>
        <w:rPr>
          <w:rFonts w:ascii="Arial" w:hAnsi="Arial" w:cs="Arial"/>
          <w:b/>
          <w:sz w:val="28"/>
          <w:szCs w:val="28"/>
        </w:rPr>
      </w:pPr>
      <w:r w:rsidRPr="00B3370B">
        <w:rPr>
          <w:rFonts w:ascii="Arial" w:hAnsi="Arial" w:cs="Arial"/>
          <w:b/>
          <w:sz w:val="28"/>
          <w:szCs w:val="28"/>
        </w:rPr>
        <w:t>Brief Functional Behavior Assessment</w:t>
      </w:r>
      <w:r>
        <w:rPr>
          <w:rFonts w:ascii="Arial" w:hAnsi="Arial" w:cs="Arial"/>
          <w:b/>
          <w:sz w:val="28"/>
          <w:szCs w:val="28"/>
        </w:rPr>
        <w:t xml:space="preserve"> (Example 1)</w:t>
      </w:r>
    </w:p>
    <w:p w:rsidR="0041295B" w:rsidRPr="00D95669" w:rsidRDefault="0041295B" w:rsidP="0041295B">
      <w:pPr>
        <w:spacing w:before="0" w:beforeAutospacing="0" w:after="0" w:afterAutospacing="0"/>
        <w:jc w:val="center"/>
        <w:rPr>
          <w:rFonts w:ascii="Arial" w:hAnsi="Arial" w:cs="Arial"/>
          <w:b/>
          <w:sz w:val="28"/>
          <w:szCs w:val="28"/>
        </w:rPr>
      </w:pPr>
    </w:p>
    <w:tbl>
      <w:tblPr>
        <w:tblW w:w="0" w:type="auto"/>
        <w:tblInd w:w="-432" w:type="dxa"/>
        <w:tblLook w:val="01E0" w:firstRow="1" w:lastRow="1" w:firstColumn="1" w:lastColumn="1" w:noHBand="0" w:noVBand="0"/>
      </w:tblPr>
      <w:tblGrid>
        <w:gridCol w:w="5940"/>
        <w:gridCol w:w="3348"/>
      </w:tblGrid>
      <w:tr w:rsidR="0041295B" w:rsidRPr="00B3370B" w:rsidTr="00FF3A3F">
        <w:tc>
          <w:tcPr>
            <w:tcW w:w="5940" w:type="dxa"/>
            <w:shd w:val="clear" w:color="auto" w:fill="auto"/>
          </w:tcPr>
          <w:p w:rsidR="0041295B" w:rsidRPr="00B3370B" w:rsidRDefault="0041295B" w:rsidP="00FF3A3F">
            <w:pPr>
              <w:spacing w:before="0" w:beforeAutospacing="0" w:after="0" w:afterAutospacing="0"/>
              <w:rPr>
                <w:rFonts w:ascii="Arial" w:hAnsi="Arial" w:cs="Arial"/>
              </w:rPr>
            </w:pPr>
            <w:r>
              <w:rPr>
                <w:rFonts w:ascii="Arial" w:hAnsi="Arial" w:cs="Arial"/>
              </w:rPr>
              <w:t xml:space="preserve">       </w:t>
            </w:r>
            <w:r w:rsidRPr="00B3370B">
              <w:rPr>
                <w:rFonts w:ascii="Arial" w:hAnsi="Arial" w:cs="Arial"/>
              </w:rPr>
              <w:t>Name: _________</w:t>
            </w:r>
            <w:r>
              <w:rPr>
                <w:rFonts w:ascii="Arial" w:hAnsi="Arial" w:cs="Arial"/>
              </w:rPr>
              <w:t>___________________________</w:t>
            </w:r>
            <w:r w:rsidRPr="00B3370B">
              <w:rPr>
                <w:rFonts w:ascii="Arial" w:hAnsi="Arial" w:cs="Arial"/>
              </w:rPr>
              <w:fldChar w:fldCharType="begin">
                <w:ffData>
                  <w:name w:val="Text25"/>
                  <w:enabled/>
                  <w:calcOnExit w:val="0"/>
                  <w:textInput/>
                </w:ffData>
              </w:fldChar>
            </w:r>
            <w:bookmarkStart w:id="1" w:name="Text25"/>
            <w:r w:rsidRPr="00B3370B">
              <w:rPr>
                <w:rFonts w:ascii="Arial" w:hAnsi="Arial" w:cs="Arial"/>
              </w:rPr>
              <w:instrText xml:space="preserve"> FORMTEXT </w:instrText>
            </w:r>
            <w:r w:rsidR="00E85CB8">
              <w:rPr>
                <w:rFonts w:ascii="Arial" w:hAnsi="Arial" w:cs="Arial"/>
              </w:rPr>
            </w:r>
            <w:r w:rsidR="00E85CB8">
              <w:rPr>
                <w:rFonts w:ascii="Arial" w:hAnsi="Arial" w:cs="Arial"/>
              </w:rPr>
              <w:fldChar w:fldCharType="separate"/>
            </w:r>
            <w:r w:rsidRPr="00B3370B">
              <w:rPr>
                <w:rFonts w:ascii="Arial" w:hAnsi="Arial" w:cs="Arial"/>
              </w:rPr>
              <w:fldChar w:fldCharType="end"/>
            </w:r>
            <w:bookmarkEnd w:id="1"/>
          </w:p>
        </w:tc>
        <w:tc>
          <w:tcPr>
            <w:tcW w:w="3348" w:type="dxa"/>
            <w:shd w:val="clear" w:color="auto" w:fill="auto"/>
          </w:tcPr>
          <w:p w:rsidR="0041295B" w:rsidRPr="00B3370B" w:rsidRDefault="0041295B" w:rsidP="00FF3A3F">
            <w:pPr>
              <w:spacing w:before="0" w:beforeAutospacing="0" w:after="0" w:afterAutospacing="0"/>
              <w:rPr>
                <w:rFonts w:ascii="Arial" w:hAnsi="Arial" w:cs="Arial"/>
              </w:rPr>
            </w:pPr>
            <w:r w:rsidRPr="00B3370B">
              <w:rPr>
                <w:rFonts w:ascii="Arial" w:hAnsi="Arial" w:cs="Arial"/>
              </w:rPr>
              <w:t xml:space="preserve">Date: </w:t>
            </w:r>
            <w:r>
              <w:rPr>
                <w:rFonts w:ascii="Arial" w:hAnsi="Arial" w:cs="Arial"/>
                <w:u w:val="single"/>
              </w:rPr>
              <w:t>____________________</w:t>
            </w:r>
          </w:p>
        </w:tc>
      </w:tr>
    </w:tbl>
    <w:p w:rsidR="0041295B" w:rsidRPr="00B3370B" w:rsidRDefault="0041295B" w:rsidP="0041295B">
      <w:pPr>
        <w:spacing w:before="0" w:beforeAutospacing="0" w:after="0" w:afterAutospacing="0"/>
        <w:rPr>
          <w:rFonts w:ascii="Arial" w:hAnsi="Arial" w:cs="Arial"/>
        </w:rPr>
      </w:pPr>
    </w:p>
    <w:p w:rsidR="0041295B" w:rsidRPr="00B3370B" w:rsidRDefault="0041295B" w:rsidP="0041295B">
      <w:pPr>
        <w:spacing w:before="0" w:beforeAutospacing="0" w:after="0" w:afterAutospacing="0"/>
        <w:rPr>
          <w:rFonts w:ascii="Arial" w:hAnsi="Arial" w:cs="Arial"/>
        </w:rPr>
      </w:pPr>
      <w:r>
        <w:rPr>
          <w:rFonts w:ascii="Arial" w:hAnsi="Arial" w:cs="Arial"/>
        </w:rPr>
        <w:t>Information source</w:t>
      </w:r>
      <w:r w:rsidRPr="00B3370B">
        <w:rPr>
          <w:rFonts w:ascii="Arial" w:hAnsi="Arial" w:cs="Arial"/>
        </w:rPr>
        <w:t xml:space="preserve">: </w:t>
      </w:r>
      <w:r>
        <w:rPr>
          <w:rFonts w:ascii="Arial" w:hAnsi="Arial" w:cs="Arial"/>
        </w:rPr>
        <w:t xml:space="preserve">  </w:t>
      </w:r>
      <w:r w:rsidRPr="00B3370B">
        <w:rPr>
          <w:rFonts w:ascii="Arial" w:hAnsi="Arial" w:cs="Arial"/>
        </w:rPr>
        <w:t xml:space="preserve">Record Review     </w:t>
      </w:r>
      <w:r>
        <w:rPr>
          <w:rFonts w:ascii="Arial" w:hAnsi="Arial" w:cs="Arial"/>
        </w:rPr>
        <w:t xml:space="preserve">Data      Observations    </w:t>
      </w:r>
      <w:r w:rsidRPr="00B3370B">
        <w:rPr>
          <w:rFonts w:ascii="Arial" w:hAnsi="Arial" w:cs="Arial"/>
        </w:rPr>
        <w:t xml:space="preserve">Other: </w:t>
      </w:r>
      <w:r>
        <w:rPr>
          <w:rFonts w:ascii="Arial" w:hAnsi="Arial" w:cs="Arial"/>
          <w:u w:val="single"/>
        </w:rPr>
        <w:t>___</w:t>
      </w:r>
      <w:r>
        <w:rPr>
          <w:rFonts w:ascii="Arial" w:hAnsi="Arial" w:cs="Arial"/>
        </w:rPr>
        <w:t>__________</w:t>
      </w:r>
    </w:p>
    <w:p w:rsidR="0041295B" w:rsidRDefault="0041295B" w:rsidP="0041295B">
      <w:pPr>
        <w:spacing w:before="0" w:beforeAutospacing="0" w:after="0" w:afterAutospacing="0"/>
        <w:rPr>
          <w:rFonts w:ascii="Arial" w:hAnsi="Arial" w:cs="Arial"/>
        </w:rPr>
      </w:pPr>
      <w:r>
        <w:rPr>
          <w:rFonts w:ascii="Arial" w:hAnsi="Arial" w:cs="Arial"/>
        </w:rPr>
        <w:t xml:space="preserve">   </w:t>
      </w:r>
    </w:p>
    <w:p w:rsidR="0041295B" w:rsidRPr="00B3370B" w:rsidRDefault="0041295B" w:rsidP="0041295B">
      <w:pPr>
        <w:spacing w:before="0" w:beforeAutospacing="0" w:after="0" w:afterAutospacing="0"/>
        <w:rPr>
          <w:rFonts w:ascii="Arial" w:hAnsi="Arial" w:cs="Arial"/>
        </w:rPr>
      </w:pPr>
      <w:r w:rsidRPr="00B3370B">
        <w:rPr>
          <w:rFonts w:ascii="Arial" w:hAnsi="Arial" w:cs="Arial"/>
        </w:rPr>
        <w:t>Inte</w:t>
      </w:r>
      <w:r>
        <w:rPr>
          <w:rFonts w:ascii="Arial" w:hAnsi="Arial" w:cs="Arial"/>
        </w:rPr>
        <w:t>rview: Staff</w:t>
      </w:r>
      <w:r w:rsidR="00202F08">
        <w:rPr>
          <w:rFonts w:ascii="Arial" w:hAnsi="Arial" w:cs="Arial"/>
        </w:rPr>
        <w:t>: _</w:t>
      </w:r>
      <w:r>
        <w:rPr>
          <w:rFonts w:ascii="Arial" w:hAnsi="Arial" w:cs="Arial"/>
        </w:rPr>
        <w:t xml:space="preserve">______________   </w:t>
      </w:r>
      <w:r w:rsidRPr="00B3370B">
        <w:rPr>
          <w:rFonts w:ascii="Arial" w:hAnsi="Arial" w:cs="Arial"/>
        </w:rPr>
        <w:t>Parent</w:t>
      </w:r>
      <w:r>
        <w:rPr>
          <w:rFonts w:ascii="Arial" w:hAnsi="Arial" w:cs="Arial"/>
        </w:rPr>
        <w:t xml:space="preserve">  ______________ </w:t>
      </w:r>
      <w:r w:rsidRPr="00B3370B">
        <w:rPr>
          <w:rFonts w:ascii="Arial" w:hAnsi="Arial" w:cs="Arial"/>
        </w:rPr>
        <w:t xml:space="preserve">Other: </w:t>
      </w:r>
      <w:r>
        <w:rPr>
          <w:rFonts w:ascii="Arial" w:hAnsi="Arial" w:cs="Arial"/>
          <w:u w:val="single"/>
        </w:rPr>
        <w:t xml:space="preserve">_______________    </w:t>
      </w:r>
    </w:p>
    <w:p w:rsidR="0041295B" w:rsidRDefault="0041295B" w:rsidP="0041295B">
      <w:pPr>
        <w:spacing w:before="0" w:beforeAutospacing="0" w:after="0" w:afterAutospacing="0"/>
        <w:rPr>
          <w:rFonts w:ascii="Arial" w:hAnsi="Arial" w:cs="Arial"/>
        </w:rPr>
      </w:pPr>
    </w:p>
    <w:p w:rsidR="0041295B" w:rsidRDefault="0041295B" w:rsidP="0041295B">
      <w:pPr>
        <w:spacing w:before="0" w:beforeAutospacing="0" w:after="0" w:afterAutospacing="0"/>
        <w:rPr>
          <w:rFonts w:ascii="Arial" w:hAnsi="Arial" w:cs="Arial"/>
        </w:rPr>
      </w:pPr>
      <w:r>
        <w:rPr>
          <w:rFonts w:ascii="Arial" w:hAnsi="Arial" w:cs="Arial"/>
        </w:rPr>
        <w:t>Observations:  dates, locations, times, completed by:</w:t>
      </w:r>
    </w:p>
    <w:p w:rsidR="0041295B" w:rsidRPr="00D95669" w:rsidRDefault="0041295B" w:rsidP="0041295B">
      <w:pPr>
        <w:spacing w:before="0" w:beforeAutospacing="0" w:after="0" w:afterAutospacing="0"/>
        <w:rPr>
          <w:rFonts w:ascii="Arial" w:hAnsi="Arial" w:cs="Arial"/>
        </w:rPr>
      </w:pPr>
    </w:p>
    <w:p w:rsidR="0041295B" w:rsidRPr="00D95669" w:rsidRDefault="0041295B" w:rsidP="0041295B">
      <w:pPr>
        <w:rPr>
          <w:rFonts w:ascii="Arial" w:hAnsi="Arial" w:cs="Arial"/>
          <w:b/>
        </w:rPr>
      </w:pPr>
      <w:r w:rsidRPr="00A7636F">
        <w:rPr>
          <w:rFonts w:ascii="Arial" w:hAnsi="Arial" w:cs="Arial"/>
          <w:b/>
        </w:rPr>
        <w:t>CONTRIBUTING INFORMATION</w:t>
      </w:r>
    </w:p>
    <w:p w:rsidR="0041295B" w:rsidRDefault="0041295B" w:rsidP="0041295B">
      <w:pPr>
        <w:rPr>
          <w:rFonts w:ascii="Arial" w:hAnsi="Arial" w:cs="Arial"/>
        </w:rPr>
      </w:pPr>
      <w:r>
        <w:rPr>
          <w:rFonts w:ascii="Arial" w:hAnsi="Arial" w:cs="Arial"/>
        </w:rPr>
        <w:t>Individual</w:t>
      </w:r>
      <w:r w:rsidRPr="00B3370B">
        <w:rPr>
          <w:rFonts w:ascii="Arial" w:hAnsi="Arial" w:cs="Arial"/>
        </w:rPr>
        <w:t>’s strengths:</w:t>
      </w:r>
    </w:p>
    <w:p w:rsidR="0041295B" w:rsidRDefault="0041295B" w:rsidP="0041295B">
      <w:pPr>
        <w:rPr>
          <w:rFonts w:ascii="Arial" w:hAnsi="Arial" w:cs="Arial"/>
        </w:rPr>
      </w:pPr>
      <w:r>
        <w:rPr>
          <w:rFonts w:ascii="Arial" w:hAnsi="Arial" w:cs="Arial"/>
        </w:rPr>
        <w:t>Medical conditions:</w:t>
      </w:r>
    </w:p>
    <w:p w:rsidR="0041295B" w:rsidRDefault="0041295B" w:rsidP="0041295B">
      <w:pPr>
        <w:rPr>
          <w:rFonts w:ascii="Arial" w:hAnsi="Arial" w:cs="Arial"/>
        </w:rPr>
      </w:pPr>
      <w:r>
        <w:rPr>
          <w:rFonts w:ascii="Arial" w:hAnsi="Arial" w:cs="Arial"/>
        </w:rPr>
        <w:t>Medications:</w:t>
      </w:r>
    </w:p>
    <w:p w:rsidR="0041295B" w:rsidRPr="00B3370B" w:rsidRDefault="0041295B" w:rsidP="0041295B">
      <w:pPr>
        <w:rPr>
          <w:rFonts w:ascii="Arial" w:hAnsi="Arial" w:cs="Arial"/>
        </w:rPr>
      </w:pPr>
      <w:r>
        <w:rPr>
          <w:rFonts w:ascii="Arial" w:hAnsi="Arial" w:cs="Arial"/>
        </w:rPr>
        <w:t>Psycho-social issues:</w:t>
      </w:r>
    </w:p>
    <w:p w:rsidR="0041295B" w:rsidRPr="00B3370B" w:rsidRDefault="0041295B" w:rsidP="0041295B">
      <w:pPr>
        <w:rPr>
          <w:rFonts w:ascii="Arial" w:hAnsi="Arial" w:cs="Arial"/>
        </w:rPr>
      </w:pPr>
      <w:r w:rsidRPr="00B3370B">
        <w:rPr>
          <w:rFonts w:ascii="Arial" w:hAnsi="Arial" w:cs="Arial"/>
        </w:rPr>
        <w:t>Has th</w:t>
      </w:r>
      <w:r>
        <w:rPr>
          <w:rFonts w:ascii="Arial" w:hAnsi="Arial" w:cs="Arial"/>
        </w:rPr>
        <w:t xml:space="preserve">e individual </w:t>
      </w:r>
      <w:r w:rsidRPr="00B3370B">
        <w:rPr>
          <w:rFonts w:ascii="Arial" w:hAnsi="Arial" w:cs="Arial"/>
        </w:rPr>
        <w:t>expressed concerns/difficulties that may relate to the problem behavior?</w:t>
      </w:r>
    </w:p>
    <w:p w:rsidR="0041295B" w:rsidRDefault="0041295B" w:rsidP="0041295B">
      <w:pPr>
        <w:rPr>
          <w:rFonts w:ascii="Arial" w:hAnsi="Arial" w:cs="Arial"/>
          <w:b/>
        </w:rPr>
      </w:pPr>
    </w:p>
    <w:p w:rsidR="0041295B" w:rsidRPr="00D95669" w:rsidRDefault="0041295B" w:rsidP="0041295B">
      <w:pPr>
        <w:rPr>
          <w:rFonts w:ascii="Arial" w:hAnsi="Arial" w:cs="Arial"/>
          <w:b/>
        </w:rPr>
      </w:pPr>
      <w:r>
        <w:rPr>
          <w:rFonts w:ascii="Arial" w:hAnsi="Arial" w:cs="Arial"/>
          <w:b/>
        </w:rPr>
        <w:t xml:space="preserve">PROBLEM BEHAVIOR(S):  </w:t>
      </w:r>
      <w:r>
        <w:rPr>
          <w:rFonts w:ascii="Arial" w:hAnsi="Arial" w:cs="Arial"/>
        </w:rPr>
        <w:t>Describe in measureable and observable terms</w:t>
      </w:r>
      <w:r w:rsidRPr="00B3370B">
        <w:rPr>
          <w:rFonts w:ascii="Arial" w:hAnsi="Arial" w:cs="Arial"/>
        </w:rPr>
        <w:t xml:space="preserve"> </w:t>
      </w:r>
    </w:p>
    <w:p w:rsidR="0041295B" w:rsidRDefault="0041295B" w:rsidP="0041295B">
      <w:pPr>
        <w:rPr>
          <w:rFonts w:ascii="Arial" w:hAnsi="Arial" w:cs="Arial"/>
        </w:rPr>
      </w:pPr>
      <w:r w:rsidRPr="00B3370B">
        <w:rPr>
          <w:rFonts w:ascii="Arial" w:hAnsi="Arial" w:cs="Arial"/>
        </w:rPr>
        <w:t xml:space="preserve">What does the behavior look/sound like?  </w:t>
      </w:r>
    </w:p>
    <w:p w:rsidR="0041295B" w:rsidRPr="00B3370B" w:rsidRDefault="0041295B" w:rsidP="0041295B">
      <w:pPr>
        <w:rPr>
          <w:rFonts w:ascii="Arial" w:hAnsi="Arial" w:cs="Arial"/>
        </w:rPr>
      </w:pPr>
      <w:r w:rsidRPr="00B3370B">
        <w:rPr>
          <w:rFonts w:ascii="Arial" w:hAnsi="Arial" w:cs="Arial"/>
        </w:rPr>
        <w:t>Does it begin at a low intensity and e</w:t>
      </w:r>
      <w:r>
        <w:rPr>
          <w:rFonts w:ascii="Arial" w:hAnsi="Arial" w:cs="Arial"/>
        </w:rPr>
        <w:t>scalate?</w:t>
      </w:r>
    </w:p>
    <w:p w:rsidR="0041295B" w:rsidRDefault="0041295B" w:rsidP="0041295B">
      <w:pPr>
        <w:rPr>
          <w:rFonts w:ascii="Arial" w:hAnsi="Arial" w:cs="Arial"/>
        </w:rPr>
      </w:pPr>
      <w:r w:rsidRPr="00B3370B">
        <w:rPr>
          <w:rFonts w:ascii="Arial" w:hAnsi="Arial" w:cs="Arial"/>
        </w:rPr>
        <w:t>Estimated frequency:</w:t>
      </w:r>
    </w:p>
    <w:p w:rsidR="0041295B" w:rsidRPr="00B3370B" w:rsidRDefault="0041295B" w:rsidP="0041295B">
      <w:pPr>
        <w:rPr>
          <w:rFonts w:ascii="Arial" w:hAnsi="Arial" w:cs="Arial"/>
        </w:rPr>
      </w:pPr>
      <w:r>
        <w:rPr>
          <w:rFonts w:ascii="Arial" w:hAnsi="Arial" w:cs="Arial"/>
        </w:rPr>
        <w:t>When did behavior first begin?</w:t>
      </w:r>
    </w:p>
    <w:p w:rsidR="0041295B" w:rsidRPr="00B3370B" w:rsidRDefault="0041295B" w:rsidP="0041295B">
      <w:pPr>
        <w:rPr>
          <w:rFonts w:ascii="Arial" w:hAnsi="Arial" w:cs="Arial"/>
        </w:rPr>
      </w:pPr>
    </w:p>
    <w:p w:rsidR="0041295B" w:rsidRPr="00B3370B" w:rsidRDefault="0041295B" w:rsidP="0041295B">
      <w:pPr>
        <w:rPr>
          <w:rFonts w:ascii="Arial" w:hAnsi="Arial" w:cs="Arial"/>
          <w:b/>
        </w:rPr>
      </w:pPr>
      <w:r w:rsidRPr="00B3370B">
        <w:rPr>
          <w:rFonts w:ascii="Arial" w:hAnsi="Arial" w:cs="Arial"/>
          <w:b/>
        </w:rPr>
        <w:t>TRIGGERS/ANTECEDENT</w:t>
      </w:r>
    </w:p>
    <w:p w:rsidR="0041295B" w:rsidRDefault="0041295B" w:rsidP="0041295B">
      <w:pPr>
        <w:rPr>
          <w:rFonts w:ascii="Arial" w:hAnsi="Arial" w:cs="Arial"/>
        </w:rPr>
      </w:pPr>
      <w:r w:rsidRPr="00B3370B">
        <w:rPr>
          <w:rFonts w:ascii="Arial" w:hAnsi="Arial" w:cs="Arial"/>
        </w:rPr>
        <w:t>What typically occurs before or during behavior?</w:t>
      </w:r>
      <w:r>
        <w:rPr>
          <w:rFonts w:ascii="Arial" w:hAnsi="Arial" w:cs="Arial"/>
        </w:rPr>
        <w:t xml:space="preserve"> </w:t>
      </w:r>
    </w:p>
    <w:p w:rsidR="0041295B" w:rsidRDefault="0041295B" w:rsidP="0041295B">
      <w:pPr>
        <w:rPr>
          <w:rFonts w:ascii="Arial" w:hAnsi="Arial" w:cs="Arial"/>
        </w:rPr>
      </w:pPr>
      <w:r w:rsidRPr="00B3370B">
        <w:rPr>
          <w:rFonts w:ascii="Arial" w:hAnsi="Arial" w:cs="Arial"/>
        </w:rPr>
        <w:t xml:space="preserve">Where is the behavior most likely to occur? </w:t>
      </w:r>
    </w:p>
    <w:p w:rsidR="0041295B" w:rsidRDefault="0041295B" w:rsidP="0041295B">
      <w:pPr>
        <w:rPr>
          <w:rFonts w:ascii="Arial" w:hAnsi="Arial" w:cs="Arial"/>
        </w:rPr>
      </w:pPr>
      <w:r>
        <w:rPr>
          <w:rFonts w:ascii="Arial" w:hAnsi="Arial" w:cs="Arial"/>
        </w:rPr>
        <w:t>With whom does the behavior occur or not occur?</w:t>
      </w:r>
    </w:p>
    <w:p w:rsidR="0041295B" w:rsidRPr="00B3370B" w:rsidRDefault="0041295B" w:rsidP="0041295B">
      <w:pPr>
        <w:rPr>
          <w:rFonts w:ascii="Arial" w:hAnsi="Arial" w:cs="Arial"/>
        </w:rPr>
      </w:pPr>
      <w:r w:rsidRPr="00B3370B">
        <w:rPr>
          <w:rFonts w:ascii="Arial" w:hAnsi="Arial" w:cs="Arial"/>
        </w:rPr>
        <w:t>Setting Events? Home difficulties, peer influence, etc.?</w:t>
      </w:r>
    </w:p>
    <w:p w:rsidR="0041295B" w:rsidRPr="00B3370B" w:rsidRDefault="0041295B" w:rsidP="0041295B">
      <w:pPr>
        <w:rPr>
          <w:rFonts w:ascii="Arial" w:hAnsi="Arial" w:cs="Arial"/>
        </w:rPr>
      </w:pPr>
    </w:p>
    <w:p w:rsidR="0047674D" w:rsidRDefault="0047674D" w:rsidP="0041295B">
      <w:pPr>
        <w:rPr>
          <w:rFonts w:ascii="Arial" w:hAnsi="Arial" w:cs="Arial"/>
          <w:b/>
        </w:rPr>
      </w:pPr>
    </w:p>
    <w:p w:rsidR="0041295B" w:rsidRPr="00D95669" w:rsidRDefault="0041295B" w:rsidP="0041295B">
      <w:pPr>
        <w:rPr>
          <w:rFonts w:ascii="Arial" w:hAnsi="Arial" w:cs="Arial"/>
          <w:b/>
        </w:rPr>
      </w:pPr>
      <w:r w:rsidRPr="00B3370B">
        <w:rPr>
          <w:rFonts w:ascii="Arial" w:hAnsi="Arial" w:cs="Arial"/>
          <w:b/>
        </w:rPr>
        <w:t>CONSEQUENCE(S)</w:t>
      </w:r>
    </w:p>
    <w:p w:rsidR="0041295B" w:rsidRPr="00B3370B" w:rsidRDefault="0041295B" w:rsidP="0041295B">
      <w:pPr>
        <w:rPr>
          <w:rFonts w:ascii="Arial" w:hAnsi="Arial" w:cs="Arial"/>
        </w:rPr>
      </w:pPr>
      <w:r w:rsidRPr="00B3370B">
        <w:rPr>
          <w:rFonts w:ascii="Arial" w:hAnsi="Arial" w:cs="Arial"/>
        </w:rPr>
        <w:t>What</w:t>
      </w:r>
      <w:r>
        <w:rPr>
          <w:rFonts w:ascii="Arial" w:hAnsi="Arial" w:cs="Arial"/>
        </w:rPr>
        <w:t xml:space="preserve"> </w:t>
      </w:r>
      <w:r w:rsidRPr="00B3370B">
        <w:rPr>
          <w:rFonts w:ascii="Arial" w:hAnsi="Arial" w:cs="Arial"/>
        </w:rPr>
        <w:t>happens immediately after problem behav</w:t>
      </w:r>
      <w:r>
        <w:rPr>
          <w:rFonts w:ascii="Arial" w:hAnsi="Arial" w:cs="Arial"/>
        </w:rPr>
        <w:t>ior? Think about the last few</w:t>
      </w:r>
      <w:r w:rsidRPr="00B3370B">
        <w:rPr>
          <w:rFonts w:ascii="Arial" w:hAnsi="Arial" w:cs="Arial"/>
        </w:rPr>
        <w:t xml:space="preserve"> times it happened.</w:t>
      </w:r>
    </w:p>
    <w:p w:rsidR="0041295B" w:rsidRPr="00B3370B" w:rsidRDefault="0041295B" w:rsidP="0041295B">
      <w:pPr>
        <w:rPr>
          <w:rFonts w:ascii="Arial" w:hAnsi="Arial" w:cs="Arial"/>
        </w:rPr>
      </w:pPr>
      <w:r>
        <w:rPr>
          <w:rFonts w:ascii="Arial" w:hAnsi="Arial" w:cs="Arial"/>
        </w:rPr>
        <w:t>What does the individual</w:t>
      </w:r>
      <w:r w:rsidRPr="00B3370B">
        <w:rPr>
          <w:rFonts w:ascii="Arial" w:hAnsi="Arial" w:cs="Arial"/>
        </w:rPr>
        <w:t xml:space="preserve"> obtain? Attention? Something else?</w:t>
      </w:r>
    </w:p>
    <w:p w:rsidR="0041295B" w:rsidRPr="00B3370B" w:rsidRDefault="0041295B" w:rsidP="0041295B">
      <w:pPr>
        <w:rPr>
          <w:rFonts w:ascii="Arial" w:hAnsi="Arial" w:cs="Arial"/>
        </w:rPr>
      </w:pPr>
      <w:r w:rsidRPr="00B3370B">
        <w:rPr>
          <w:rFonts w:ascii="Arial" w:hAnsi="Arial" w:cs="Arial"/>
        </w:rPr>
        <w:t>W</w:t>
      </w:r>
      <w:r>
        <w:rPr>
          <w:rFonts w:ascii="Arial" w:hAnsi="Arial" w:cs="Arial"/>
        </w:rPr>
        <w:t>hat does the individual;</w:t>
      </w:r>
      <w:r w:rsidRPr="00B3370B">
        <w:rPr>
          <w:rFonts w:ascii="Arial" w:hAnsi="Arial" w:cs="Arial"/>
        </w:rPr>
        <w:t xml:space="preserve"> avoid? Demands? Negative interactions?</w:t>
      </w:r>
    </w:p>
    <w:p w:rsidR="0041295B" w:rsidRPr="00B3370B" w:rsidRDefault="0041295B" w:rsidP="0041295B">
      <w:pPr>
        <w:rPr>
          <w:rFonts w:ascii="Arial" w:hAnsi="Arial" w:cs="Arial"/>
        </w:rPr>
      </w:pPr>
    </w:p>
    <w:p w:rsidR="0041295B" w:rsidRPr="00D95669" w:rsidRDefault="0041295B" w:rsidP="0041295B">
      <w:pPr>
        <w:rPr>
          <w:rFonts w:ascii="Arial" w:hAnsi="Arial" w:cs="Arial"/>
          <w:b/>
        </w:rPr>
      </w:pPr>
      <w:r w:rsidRPr="00B3370B">
        <w:rPr>
          <w:rFonts w:ascii="Arial" w:hAnsi="Arial" w:cs="Arial"/>
          <w:b/>
        </w:rPr>
        <w:t>PLAN/STRATEGIES</w:t>
      </w:r>
    </w:p>
    <w:p w:rsidR="0041295B" w:rsidRDefault="0041295B" w:rsidP="0041295B">
      <w:pPr>
        <w:rPr>
          <w:rFonts w:ascii="Arial" w:hAnsi="Arial" w:cs="Arial"/>
        </w:rPr>
      </w:pPr>
      <w:r w:rsidRPr="00B3370B">
        <w:rPr>
          <w:rFonts w:ascii="Arial" w:hAnsi="Arial" w:cs="Arial"/>
        </w:rPr>
        <w:t>Describe the current plan or strategies being used.</w:t>
      </w:r>
    </w:p>
    <w:p w:rsidR="0041295B" w:rsidRDefault="0041295B" w:rsidP="0041295B">
      <w:pPr>
        <w:rPr>
          <w:rFonts w:ascii="Arial" w:hAnsi="Arial" w:cs="Arial"/>
        </w:rPr>
      </w:pPr>
    </w:p>
    <w:p w:rsidR="0041295B" w:rsidRDefault="0041295B" w:rsidP="0041295B">
      <w:pPr>
        <w:rPr>
          <w:rFonts w:ascii="Arial" w:hAnsi="Arial" w:cs="Arial"/>
        </w:rPr>
      </w:pPr>
    </w:p>
    <w:p w:rsidR="0041295B" w:rsidRPr="00B3370B" w:rsidRDefault="0041295B" w:rsidP="0041295B">
      <w:pPr>
        <w:rPr>
          <w:rFonts w:ascii="Arial" w:hAnsi="Arial" w:cs="Arial"/>
        </w:rPr>
      </w:pPr>
      <w:r>
        <w:rPr>
          <w:rFonts w:ascii="Arial" w:hAnsi="Arial" w:cs="Arial"/>
        </w:rPr>
        <w:t>What plan or strategies have been used in past?</w:t>
      </w:r>
    </w:p>
    <w:p w:rsidR="0041295B" w:rsidRDefault="0041295B" w:rsidP="0041295B">
      <w:pPr>
        <w:rPr>
          <w:rFonts w:ascii="Arial" w:hAnsi="Arial" w:cs="Arial"/>
          <w:b/>
        </w:rPr>
      </w:pPr>
    </w:p>
    <w:p w:rsidR="0041295B" w:rsidRPr="0098029A" w:rsidRDefault="0041295B" w:rsidP="0041295B">
      <w:pPr>
        <w:rPr>
          <w:rFonts w:ascii="Arial" w:hAnsi="Arial" w:cs="Arial"/>
          <w:b/>
        </w:rPr>
      </w:pPr>
    </w:p>
    <w:p w:rsidR="0041295B" w:rsidRDefault="0041295B" w:rsidP="0041295B">
      <w:pPr>
        <w:rPr>
          <w:rFonts w:ascii="Arial" w:hAnsi="Arial" w:cs="Arial"/>
        </w:rPr>
      </w:pPr>
      <w:r w:rsidRPr="00AF3475">
        <w:rPr>
          <w:rFonts w:ascii="Arial" w:hAnsi="Arial" w:cs="Arial"/>
          <w:b/>
        </w:rPr>
        <w:t>Summary/Hypothesis Statement</w:t>
      </w:r>
      <w:r w:rsidRPr="0098029A">
        <w:rPr>
          <w:rFonts w:ascii="Arial" w:hAnsi="Arial" w:cs="Arial"/>
          <w:b/>
        </w:rPr>
        <w:t>:</w:t>
      </w:r>
    </w:p>
    <w:p w:rsidR="0041295B" w:rsidRDefault="0041295B" w:rsidP="0041295B">
      <w:pPr>
        <w:rPr>
          <w:rFonts w:ascii="Arial" w:hAnsi="Arial" w:cs="Arial"/>
        </w:rPr>
      </w:pPr>
    </w:p>
    <w:p w:rsidR="0041295B" w:rsidRDefault="0041295B" w:rsidP="0041295B">
      <w:pPr>
        <w:rPr>
          <w:rFonts w:ascii="Arial" w:hAnsi="Arial" w:cs="Arial"/>
        </w:rPr>
      </w:pPr>
    </w:p>
    <w:p w:rsidR="0041295B" w:rsidRDefault="0041295B" w:rsidP="0041295B">
      <w:pPr>
        <w:rPr>
          <w:rFonts w:ascii="Arial" w:hAnsi="Arial" w:cs="Arial"/>
        </w:rPr>
      </w:pPr>
    </w:p>
    <w:p w:rsidR="0041295B" w:rsidRDefault="0041295B" w:rsidP="0041295B">
      <w:pPr>
        <w:rPr>
          <w:rFonts w:ascii="Arial" w:hAnsi="Arial" w:cs="Arial"/>
        </w:rPr>
      </w:pPr>
    </w:p>
    <w:p w:rsidR="0041295B" w:rsidRDefault="0041295B" w:rsidP="0041295B">
      <w:pPr>
        <w:rPr>
          <w:rFonts w:ascii="Arial" w:hAnsi="Arial" w:cs="Arial"/>
        </w:rPr>
      </w:pPr>
    </w:p>
    <w:p w:rsidR="0041295B" w:rsidRDefault="0041295B" w:rsidP="0041295B">
      <w:pPr>
        <w:rPr>
          <w:rFonts w:ascii="Arial" w:hAnsi="Arial" w:cs="Arial"/>
        </w:rPr>
      </w:pPr>
    </w:p>
    <w:p w:rsidR="0041295B" w:rsidRDefault="0041295B" w:rsidP="0041295B">
      <w:pPr>
        <w:rPr>
          <w:rFonts w:ascii="Arial" w:hAnsi="Arial" w:cs="Arial"/>
        </w:rPr>
      </w:pPr>
    </w:p>
    <w:p w:rsidR="0041295B" w:rsidRDefault="0041295B" w:rsidP="0041295B">
      <w:pPr>
        <w:jc w:val="center"/>
        <w:rPr>
          <w:rFonts w:ascii="Arial" w:hAnsi="Arial" w:cs="Arial"/>
        </w:rPr>
      </w:pPr>
      <w:r>
        <w:rPr>
          <w:rFonts w:ascii="Arial" w:hAnsi="Arial" w:cs="Arial"/>
        </w:rPr>
        <w:t>Completed by_________________________________________    Date__________________</w:t>
      </w:r>
    </w:p>
    <w:p w:rsidR="0041295B" w:rsidRPr="00D95669" w:rsidRDefault="0041295B" w:rsidP="0041295B">
      <w:pPr>
        <w:jc w:val="center"/>
        <w:rPr>
          <w:rFonts w:ascii="Arial" w:hAnsi="Arial" w:cs="Arial"/>
          <w:b/>
          <w:sz w:val="28"/>
          <w:szCs w:val="28"/>
        </w:rPr>
      </w:pPr>
      <w:r>
        <w:rPr>
          <w:rFonts w:ascii="Arial" w:hAnsi="Arial" w:cs="Arial"/>
        </w:rPr>
        <w:br w:type="page"/>
      </w:r>
      <w:r w:rsidRPr="00D95669">
        <w:rPr>
          <w:rFonts w:ascii="Arial" w:hAnsi="Arial" w:cs="Arial"/>
          <w:b/>
          <w:sz w:val="28"/>
          <w:szCs w:val="28"/>
        </w:rPr>
        <w:t>Brief Functional Assessment Interview</w:t>
      </w:r>
      <w:r>
        <w:rPr>
          <w:rFonts w:ascii="Arial" w:hAnsi="Arial" w:cs="Arial"/>
          <w:b/>
          <w:sz w:val="28"/>
          <w:szCs w:val="28"/>
        </w:rPr>
        <w:t xml:space="preserve"> (Example 2)</w:t>
      </w:r>
    </w:p>
    <w:p w:rsidR="0041295B" w:rsidRPr="00D95669" w:rsidRDefault="0041295B" w:rsidP="0041295B">
      <w:pPr>
        <w:rPr>
          <w:rFonts w:ascii="Arial" w:hAnsi="Arial" w:cs="Arial"/>
        </w:rPr>
      </w:pPr>
      <w:r w:rsidRPr="00D95669">
        <w:rPr>
          <w:rFonts w:ascii="Arial" w:hAnsi="Arial" w:cs="Arial"/>
        </w:rPr>
        <w:t>Name: _________________________________</w:t>
      </w:r>
      <w:r w:rsidRPr="00D95669">
        <w:rPr>
          <w:rFonts w:ascii="Arial" w:hAnsi="Arial" w:cs="Arial"/>
        </w:rPr>
        <w:tab/>
        <w:t>Date ______________</w:t>
      </w:r>
    </w:p>
    <w:p w:rsidR="0041295B" w:rsidRPr="00D95669" w:rsidRDefault="0041295B" w:rsidP="0041295B">
      <w:pPr>
        <w:rPr>
          <w:rFonts w:ascii="Arial" w:hAnsi="Arial" w:cs="Arial"/>
        </w:rPr>
      </w:pPr>
      <w:r w:rsidRPr="00D95669">
        <w:rPr>
          <w:rFonts w:ascii="Arial" w:hAnsi="Arial" w:cs="Arial"/>
        </w:rPr>
        <w:t>Name of Interviewer: ____________________________________________</w:t>
      </w:r>
      <w:r w:rsidRPr="00D95669">
        <w:rPr>
          <w:rFonts w:ascii="Arial" w:hAnsi="Arial" w:cs="Arial"/>
        </w:rPr>
        <w:tab/>
        <w:t xml:space="preserve"> </w:t>
      </w:r>
    </w:p>
    <w:p w:rsidR="0041295B" w:rsidRPr="00D95669" w:rsidRDefault="0041295B" w:rsidP="0041295B">
      <w:pPr>
        <w:rPr>
          <w:rFonts w:ascii="Arial" w:hAnsi="Arial" w:cs="Arial"/>
        </w:rPr>
      </w:pPr>
      <w:r w:rsidRPr="00D95669">
        <w:rPr>
          <w:rFonts w:ascii="Arial" w:hAnsi="Arial" w:cs="Arial"/>
        </w:rPr>
        <w:t>Person(s) Interviewed ____________________________________________</w:t>
      </w:r>
    </w:p>
    <w:p w:rsidR="0041295B" w:rsidRPr="0047674D" w:rsidRDefault="0041295B" w:rsidP="0041295B">
      <w:pPr>
        <w:rPr>
          <w:rFonts w:ascii="Arial" w:hAnsi="Arial" w:cs="Arial"/>
          <w:b/>
        </w:rPr>
      </w:pPr>
      <w:r w:rsidRPr="0047674D">
        <w:rPr>
          <w:rFonts w:ascii="Arial" w:hAnsi="Arial" w:cs="Arial"/>
          <w:b/>
        </w:rPr>
        <w:t>Behavior of concern</w:t>
      </w:r>
    </w:p>
    <w:p w:rsidR="0041295B" w:rsidRPr="0047674D" w:rsidRDefault="0041295B" w:rsidP="0041295B">
      <w:pPr>
        <w:rPr>
          <w:rFonts w:ascii="Arial" w:hAnsi="Arial" w:cs="Arial"/>
          <w:b/>
        </w:rPr>
      </w:pPr>
    </w:p>
    <w:p w:rsidR="0041295B" w:rsidRPr="0047674D" w:rsidRDefault="0041295B" w:rsidP="0041295B">
      <w:pPr>
        <w:rPr>
          <w:rFonts w:ascii="Arial" w:hAnsi="Arial" w:cs="Arial"/>
          <w:b/>
        </w:rPr>
      </w:pPr>
    </w:p>
    <w:p w:rsidR="0041295B" w:rsidRPr="0047674D" w:rsidRDefault="0041295B" w:rsidP="0041295B">
      <w:pPr>
        <w:rPr>
          <w:rFonts w:ascii="Arial" w:hAnsi="Arial" w:cs="Arial"/>
          <w:b/>
        </w:rPr>
      </w:pPr>
      <w:r w:rsidRPr="0047674D">
        <w:rPr>
          <w:rFonts w:ascii="Arial" w:hAnsi="Arial" w:cs="Arial"/>
          <w:b/>
        </w:rPr>
        <w:t>Antecedent</w:t>
      </w:r>
      <w:r w:rsidR="0047674D" w:rsidRPr="0047674D">
        <w:rPr>
          <w:rFonts w:ascii="Arial" w:hAnsi="Arial" w:cs="Arial"/>
          <w:b/>
        </w:rPr>
        <w:t>:</w:t>
      </w:r>
    </w:p>
    <w:p w:rsidR="0041295B" w:rsidRPr="0047674D" w:rsidRDefault="0041295B" w:rsidP="0041295B">
      <w:pPr>
        <w:rPr>
          <w:rFonts w:ascii="Arial" w:hAnsi="Arial" w:cs="Arial"/>
          <w:b/>
        </w:rPr>
      </w:pPr>
    </w:p>
    <w:p w:rsidR="0041295B" w:rsidRPr="0047674D" w:rsidRDefault="0041295B" w:rsidP="0041295B">
      <w:pPr>
        <w:rPr>
          <w:rFonts w:ascii="Arial" w:hAnsi="Arial" w:cs="Arial"/>
          <w:b/>
        </w:rPr>
      </w:pPr>
    </w:p>
    <w:p w:rsidR="0041295B" w:rsidRPr="0047674D" w:rsidRDefault="0041295B" w:rsidP="0041295B">
      <w:pPr>
        <w:rPr>
          <w:rFonts w:ascii="Arial" w:hAnsi="Arial" w:cs="Arial"/>
          <w:b/>
        </w:rPr>
      </w:pPr>
      <w:r w:rsidRPr="0047674D">
        <w:rPr>
          <w:rFonts w:ascii="Arial" w:hAnsi="Arial" w:cs="Arial"/>
          <w:b/>
        </w:rPr>
        <w:t>Behavior</w:t>
      </w:r>
      <w:r w:rsidR="0047674D" w:rsidRPr="0047674D">
        <w:rPr>
          <w:rFonts w:ascii="Arial" w:hAnsi="Arial" w:cs="Arial"/>
          <w:b/>
        </w:rPr>
        <w:t>:</w:t>
      </w:r>
    </w:p>
    <w:p w:rsidR="0041295B" w:rsidRPr="0047674D" w:rsidRDefault="0041295B" w:rsidP="0041295B">
      <w:pPr>
        <w:rPr>
          <w:rFonts w:ascii="Arial" w:hAnsi="Arial" w:cs="Arial"/>
          <w:b/>
        </w:rPr>
      </w:pPr>
    </w:p>
    <w:p w:rsidR="0041295B" w:rsidRPr="0047674D" w:rsidRDefault="0041295B" w:rsidP="0041295B">
      <w:pPr>
        <w:rPr>
          <w:rFonts w:ascii="Arial" w:hAnsi="Arial" w:cs="Arial"/>
          <w:b/>
        </w:rPr>
      </w:pPr>
    </w:p>
    <w:p w:rsidR="0041295B" w:rsidRPr="0047674D" w:rsidRDefault="0041295B" w:rsidP="0041295B">
      <w:pPr>
        <w:rPr>
          <w:rFonts w:ascii="Arial" w:hAnsi="Arial" w:cs="Arial"/>
          <w:b/>
        </w:rPr>
      </w:pPr>
      <w:r w:rsidRPr="0047674D">
        <w:rPr>
          <w:rFonts w:ascii="Arial" w:hAnsi="Arial" w:cs="Arial"/>
          <w:b/>
        </w:rPr>
        <w:t>Consequence</w:t>
      </w:r>
      <w:r w:rsidR="0047674D" w:rsidRPr="0047674D">
        <w:rPr>
          <w:rFonts w:ascii="Arial" w:hAnsi="Arial" w:cs="Arial"/>
          <w:b/>
        </w:rPr>
        <w:t>:</w:t>
      </w:r>
    </w:p>
    <w:p w:rsidR="0041295B" w:rsidRPr="0047674D" w:rsidRDefault="0041295B" w:rsidP="0041295B">
      <w:pPr>
        <w:rPr>
          <w:rFonts w:ascii="Arial" w:hAnsi="Arial" w:cs="Arial"/>
          <w:b/>
        </w:rPr>
      </w:pPr>
    </w:p>
    <w:p w:rsidR="0041295B" w:rsidRPr="0047674D" w:rsidRDefault="0041295B" w:rsidP="0041295B">
      <w:pPr>
        <w:rPr>
          <w:rFonts w:ascii="Arial" w:hAnsi="Arial" w:cs="Arial"/>
          <w:b/>
        </w:rPr>
      </w:pPr>
    </w:p>
    <w:p w:rsidR="0041295B" w:rsidRPr="0047674D" w:rsidRDefault="0041295B" w:rsidP="0041295B">
      <w:pPr>
        <w:rPr>
          <w:rFonts w:ascii="Arial" w:hAnsi="Arial" w:cs="Arial"/>
          <w:b/>
        </w:rPr>
      </w:pPr>
      <w:r w:rsidRPr="0047674D">
        <w:rPr>
          <w:rFonts w:ascii="Arial" w:hAnsi="Arial" w:cs="Arial"/>
          <w:b/>
        </w:rPr>
        <w:t>Setting Event (if possible)</w:t>
      </w:r>
      <w:r w:rsidR="0047674D" w:rsidRPr="0047674D">
        <w:rPr>
          <w:rFonts w:ascii="Arial" w:hAnsi="Arial" w:cs="Arial"/>
          <w:b/>
        </w:rPr>
        <w:t>:</w:t>
      </w:r>
    </w:p>
    <w:p w:rsidR="0041295B" w:rsidRPr="0047674D" w:rsidRDefault="0041295B" w:rsidP="0041295B">
      <w:pPr>
        <w:rPr>
          <w:rFonts w:ascii="Arial" w:hAnsi="Arial" w:cs="Arial"/>
          <w:b/>
        </w:rPr>
      </w:pPr>
    </w:p>
    <w:p w:rsidR="0041295B" w:rsidRPr="0047674D" w:rsidRDefault="0041295B" w:rsidP="0041295B">
      <w:pPr>
        <w:rPr>
          <w:rFonts w:ascii="Arial" w:hAnsi="Arial" w:cs="Arial"/>
          <w:b/>
        </w:rPr>
      </w:pPr>
    </w:p>
    <w:p w:rsidR="0041295B" w:rsidRPr="0047674D" w:rsidRDefault="0041295B" w:rsidP="0041295B">
      <w:pPr>
        <w:rPr>
          <w:rFonts w:ascii="Arial" w:hAnsi="Arial" w:cs="Arial"/>
          <w:b/>
        </w:rPr>
      </w:pPr>
      <w:r w:rsidRPr="0047674D">
        <w:rPr>
          <w:rFonts w:ascii="Arial" w:hAnsi="Arial" w:cs="Arial"/>
          <w:b/>
        </w:rPr>
        <w:t>Additional notes</w:t>
      </w:r>
      <w:r w:rsidR="0047674D" w:rsidRPr="0047674D">
        <w:rPr>
          <w:rFonts w:ascii="Arial" w:hAnsi="Arial" w:cs="Arial"/>
          <w:b/>
        </w:rPr>
        <w:t>:</w:t>
      </w:r>
    </w:p>
    <w:p w:rsidR="0041295B" w:rsidRPr="00D95669" w:rsidRDefault="0041295B" w:rsidP="0041295B">
      <w:pPr>
        <w:rPr>
          <w:rFonts w:ascii="Arial" w:hAnsi="Arial" w:cs="Arial"/>
          <w:u w:val="single"/>
        </w:rPr>
      </w:pPr>
    </w:p>
    <w:p w:rsidR="0041295B" w:rsidRPr="00D95669" w:rsidRDefault="0041295B" w:rsidP="0041295B">
      <w:pPr>
        <w:jc w:val="center"/>
        <w:rPr>
          <w:rFonts w:ascii="Arial" w:hAnsi="Arial" w:cs="Arial"/>
          <w:b/>
        </w:rPr>
      </w:pPr>
      <w:r w:rsidRPr="00D95669">
        <w:rPr>
          <w:rFonts w:ascii="Arial" w:hAnsi="Arial" w:cs="Arial"/>
          <w:b/>
        </w:rPr>
        <w:t>Summary Statement</w:t>
      </w:r>
    </w:p>
    <w:p w:rsidR="0041295B" w:rsidRPr="00D95669" w:rsidRDefault="0041295B" w:rsidP="0041295B">
      <w:pPr>
        <w:pBdr>
          <w:top w:val="single" w:sz="4" w:space="1" w:color="auto"/>
          <w:left w:val="single" w:sz="4" w:space="4" w:color="auto"/>
          <w:bottom w:val="single" w:sz="4" w:space="1" w:color="auto"/>
          <w:right w:val="single" w:sz="4" w:space="4" w:color="auto"/>
        </w:pBdr>
        <w:rPr>
          <w:rFonts w:ascii="Arial" w:hAnsi="Arial" w:cs="Arial"/>
        </w:rPr>
      </w:pPr>
      <w:r w:rsidRPr="00D95669">
        <w:rPr>
          <w:rFonts w:ascii="Arial" w:hAnsi="Arial" w:cs="Arial"/>
          <w:u w:val="single"/>
        </w:rPr>
        <w:t>Setting Event/Antecedent</w:t>
      </w:r>
      <w:r w:rsidRPr="00D95669">
        <w:rPr>
          <w:rFonts w:ascii="Arial" w:hAnsi="Arial" w:cs="Arial"/>
        </w:rPr>
        <w:tab/>
      </w:r>
      <w:r w:rsidRPr="00D95669">
        <w:rPr>
          <w:rFonts w:ascii="Arial" w:hAnsi="Arial" w:cs="Arial"/>
        </w:rPr>
        <w:tab/>
      </w:r>
      <w:r w:rsidRPr="00D95669">
        <w:rPr>
          <w:rFonts w:ascii="Arial" w:hAnsi="Arial" w:cs="Arial"/>
        </w:rPr>
        <w:tab/>
      </w:r>
      <w:r w:rsidRPr="00D95669">
        <w:rPr>
          <w:rFonts w:ascii="Arial" w:hAnsi="Arial" w:cs="Arial"/>
          <w:u w:val="single"/>
        </w:rPr>
        <w:t>Behavior</w:t>
      </w:r>
      <w:r w:rsidRPr="00D95669">
        <w:rPr>
          <w:rFonts w:ascii="Arial" w:hAnsi="Arial" w:cs="Arial"/>
        </w:rPr>
        <w:tab/>
      </w:r>
      <w:r w:rsidRPr="00D95669">
        <w:rPr>
          <w:rFonts w:ascii="Arial" w:hAnsi="Arial" w:cs="Arial"/>
        </w:rPr>
        <w:tab/>
      </w:r>
      <w:r w:rsidRPr="00D95669">
        <w:rPr>
          <w:rFonts w:ascii="Arial" w:hAnsi="Arial" w:cs="Arial"/>
          <w:u w:val="single"/>
        </w:rPr>
        <w:t>Maintaining Consequenc</w:t>
      </w:r>
      <w:r w:rsidRPr="00A97DCB">
        <w:rPr>
          <w:rFonts w:ascii="Arial" w:hAnsi="Arial" w:cs="Arial"/>
          <w:u w:val="single"/>
        </w:rPr>
        <w:t>e</w:t>
      </w:r>
    </w:p>
    <w:p w:rsidR="0041295B" w:rsidRPr="001F4CFF" w:rsidRDefault="0041295B" w:rsidP="0041295B">
      <w:pPr>
        <w:jc w:val="center"/>
        <w:rPr>
          <w:rFonts w:ascii="Arial" w:hAnsi="Arial" w:cs="Arial"/>
        </w:rPr>
      </w:pPr>
      <w:r>
        <w:rPr>
          <w:rFonts w:ascii="Arial" w:hAnsi="Arial" w:cs="Arial"/>
          <w:b/>
          <w:sz w:val="28"/>
          <w:szCs w:val="28"/>
        </w:rPr>
        <w:br w:type="page"/>
      </w:r>
      <w:r>
        <w:rPr>
          <w:rFonts w:ascii="Arial" w:hAnsi="Arial" w:cs="Arial"/>
          <w:b/>
          <w:sz w:val="24"/>
          <w:szCs w:val="24"/>
        </w:rPr>
        <w:t>Appendix TA-3</w:t>
      </w:r>
    </w:p>
    <w:p w:rsidR="0041295B" w:rsidRDefault="0041295B" w:rsidP="0041295B">
      <w:pPr>
        <w:spacing w:before="0" w:beforeAutospacing="0" w:after="0" w:afterAutospacing="0"/>
        <w:jc w:val="center"/>
        <w:rPr>
          <w:rFonts w:ascii="Arial" w:hAnsi="Arial" w:cs="Arial"/>
          <w:b/>
          <w:sz w:val="28"/>
          <w:szCs w:val="28"/>
        </w:rPr>
      </w:pPr>
      <w:r>
        <w:rPr>
          <w:rFonts w:ascii="Arial" w:hAnsi="Arial" w:cs="Arial"/>
          <w:b/>
          <w:sz w:val="28"/>
          <w:szCs w:val="28"/>
        </w:rPr>
        <w:t>Targeted Support</w:t>
      </w:r>
      <w:r w:rsidR="00581B20">
        <w:rPr>
          <w:rFonts w:ascii="Arial" w:hAnsi="Arial" w:cs="Arial"/>
          <w:b/>
          <w:sz w:val="28"/>
          <w:szCs w:val="28"/>
        </w:rPr>
        <w:t>s</w:t>
      </w:r>
      <w:r>
        <w:rPr>
          <w:rFonts w:ascii="Arial" w:hAnsi="Arial" w:cs="Arial"/>
          <w:b/>
          <w:sz w:val="28"/>
          <w:szCs w:val="28"/>
        </w:rPr>
        <w:t xml:space="preserve"> Plan</w:t>
      </w:r>
    </w:p>
    <w:p w:rsidR="0041295B" w:rsidRDefault="0041295B" w:rsidP="0041295B">
      <w:pPr>
        <w:spacing w:before="0" w:beforeAutospacing="0" w:after="0" w:afterAutospacing="0"/>
        <w:jc w:val="center"/>
        <w:rPr>
          <w:rFonts w:ascii="Arial" w:hAnsi="Arial" w:cs="Arial"/>
          <w:b/>
          <w:sz w:val="28"/>
          <w:szCs w:val="28"/>
        </w:rPr>
      </w:pPr>
    </w:p>
    <w:p w:rsidR="0041295B" w:rsidRDefault="0041295B" w:rsidP="0041295B">
      <w:pPr>
        <w:spacing w:before="0" w:beforeAutospacing="0" w:after="0" w:afterAutospacing="0"/>
        <w:jc w:val="center"/>
        <w:rPr>
          <w:rFonts w:ascii="Arial" w:hAnsi="Arial" w:cs="Arial"/>
          <w:b/>
          <w:sz w:val="28"/>
          <w:szCs w:val="28"/>
        </w:rPr>
      </w:pPr>
    </w:p>
    <w:p w:rsidR="0041295B" w:rsidRDefault="0041295B" w:rsidP="0041295B">
      <w:pPr>
        <w:spacing w:before="0" w:beforeAutospacing="0" w:after="0" w:afterAutospacing="0" w:line="360" w:lineRule="auto"/>
        <w:rPr>
          <w:rFonts w:ascii="Arial" w:hAnsi="Arial" w:cs="Arial"/>
          <w:b/>
          <w:sz w:val="24"/>
          <w:szCs w:val="24"/>
        </w:rPr>
      </w:pPr>
      <w:r w:rsidRPr="003C7E22">
        <w:rPr>
          <w:rFonts w:ascii="Arial" w:hAnsi="Arial" w:cs="Arial"/>
          <w:b/>
          <w:sz w:val="24"/>
          <w:szCs w:val="24"/>
        </w:rPr>
        <w:t>Name</w:t>
      </w:r>
      <w:r>
        <w:rPr>
          <w:rFonts w:ascii="Arial" w:hAnsi="Arial" w:cs="Arial"/>
          <w:b/>
          <w:sz w:val="24"/>
          <w:szCs w:val="24"/>
        </w:rPr>
        <w:t>:</w:t>
      </w:r>
      <w:r w:rsidRPr="003C7E22">
        <w:rPr>
          <w:rFonts w:ascii="Arial" w:hAnsi="Arial" w:cs="Arial"/>
          <w:b/>
          <w:sz w:val="24"/>
          <w:szCs w:val="24"/>
        </w:rPr>
        <w:t>_</w:t>
      </w:r>
      <w:r>
        <w:rPr>
          <w:rFonts w:ascii="Arial" w:hAnsi="Arial" w:cs="Arial"/>
          <w:b/>
          <w:sz w:val="24"/>
          <w:szCs w:val="24"/>
        </w:rPr>
        <w:t>__________________________</w:t>
      </w:r>
      <w:r>
        <w:rPr>
          <w:rFonts w:ascii="Arial" w:hAnsi="Arial" w:cs="Arial"/>
          <w:b/>
          <w:sz w:val="24"/>
          <w:szCs w:val="24"/>
        </w:rPr>
        <w:tab/>
        <w:t>DOB:__________________</w:t>
      </w: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Date:____________________________</w:t>
      </w:r>
      <w:r>
        <w:rPr>
          <w:rFonts w:ascii="Arial" w:hAnsi="Arial" w:cs="Arial"/>
          <w:b/>
          <w:sz w:val="24"/>
          <w:szCs w:val="24"/>
        </w:rPr>
        <w:tab/>
        <w:t>Date:__________________</w:t>
      </w:r>
      <w:r>
        <w:rPr>
          <w:rFonts w:ascii="Arial" w:hAnsi="Arial" w:cs="Arial"/>
          <w:b/>
          <w:sz w:val="24"/>
          <w:szCs w:val="24"/>
        </w:rPr>
        <w:tab/>
      </w:r>
    </w:p>
    <w:p w:rsidR="0041295B" w:rsidRDefault="0041295B" w:rsidP="0041295B">
      <w:pPr>
        <w:spacing w:before="0" w:beforeAutospacing="0" w:after="0" w:afterAutospacing="0" w:line="360" w:lineRule="auto"/>
        <w:rPr>
          <w:rFonts w:ascii="Arial" w:hAnsi="Arial" w:cs="Arial"/>
          <w:b/>
          <w:sz w:val="24"/>
          <w:szCs w:val="24"/>
        </w:rPr>
      </w:pP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1</w:t>
      </w:r>
      <w:r w:rsidRPr="00125D1D">
        <w:rPr>
          <w:rFonts w:ascii="Arial" w:hAnsi="Arial" w:cs="Arial"/>
          <w:b/>
          <w:sz w:val="24"/>
          <w:szCs w:val="24"/>
        </w:rPr>
        <w:t>.  Concern: (e.g. behavior of concern):</w:t>
      </w:r>
    </w:p>
    <w:p w:rsidR="0041295B" w:rsidRDefault="0041295B" w:rsidP="0041295B">
      <w:pPr>
        <w:spacing w:before="0" w:beforeAutospacing="0" w:after="0" w:afterAutospacing="0" w:line="360" w:lineRule="auto"/>
        <w:rPr>
          <w:rFonts w:ascii="Arial" w:hAnsi="Arial" w:cs="Arial"/>
          <w:b/>
          <w:sz w:val="24"/>
          <w:szCs w:val="24"/>
        </w:rPr>
      </w:pPr>
    </w:p>
    <w:p w:rsidR="0041295B" w:rsidRPr="0054713D" w:rsidRDefault="00202F08" w:rsidP="0047674D">
      <w:pPr>
        <w:spacing w:before="0" w:beforeAutospacing="0" w:after="0" w:afterAutospacing="0"/>
        <w:rPr>
          <w:rFonts w:ascii="Arial" w:hAnsi="Arial" w:cs="Arial"/>
          <w:b/>
          <w:sz w:val="24"/>
          <w:szCs w:val="24"/>
        </w:rPr>
      </w:pPr>
      <w:r>
        <w:rPr>
          <w:rFonts w:ascii="Arial" w:hAnsi="Arial" w:cs="Arial"/>
          <w:b/>
          <w:sz w:val="24"/>
          <w:szCs w:val="24"/>
        </w:rPr>
        <w:t>2.</w:t>
      </w:r>
      <w:r w:rsidRPr="0054713D">
        <w:rPr>
          <w:rFonts w:ascii="Arial" w:hAnsi="Arial" w:cs="Arial"/>
          <w:b/>
          <w:sz w:val="24"/>
          <w:szCs w:val="24"/>
        </w:rPr>
        <w:t xml:space="preserve"> Describe</w:t>
      </w:r>
      <w:r w:rsidR="0041295B" w:rsidRPr="0054713D">
        <w:rPr>
          <w:rFonts w:ascii="Arial" w:hAnsi="Arial" w:cs="Arial"/>
          <w:b/>
          <w:sz w:val="24"/>
          <w:szCs w:val="24"/>
        </w:rPr>
        <w:t xml:space="preserve"> sources of information used to conduct </w:t>
      </w:r>
      <w:r w:rsidRPr="0054713D">
        <w:rPr>
          <w:rFonts w:ascii="Arial" w:hAnsi="Arial" w:cs="Arial"/>
          <w:b/>
          <w:sz w:val="24"/>
          <w:szCs w:val="24"/>
        </w:rPr>
        <w:t>assessment.</w:t>
      </w:r>
    </w:p>
    <w:p w:rsidR="0041295B" w:rsidRPr="0054713D" w:rsidRDefault="0041295B" w:rsidP="0047674D">
      <w:pPr>
        <w:spacing w:before="0" w:beforeAutospacing="0" w:after="0" w:afterAutospacing="0"/>
        <w:rPr>
          <w:rFonts w:ascii="Arial" w:hAnsi="Arial" w:cs="Arial"/>
          <w:b/>
          <w:sz w:val="24"/>
          <w:szCs w:val="24"/>
        </w:rPr>
      </w:pPr>
      <w:r w:rsidRPr="0054713D">
        <w:rPr>
          <w:rFonts w:ascii="Arial" w:hAnsi="Arial" w:cs="Arial"/>
          <w:b/>
          <w:sz w:val="24"/>
          <w:szCs w:val="24"/>
        </w:rPr>
        <w:t>When relevant attach copy of brief functional assessment.</w:t>
      </w:r>
    </w:p>
    <w:p w:rsidR="0041295B" w:rsidRDefault="0041295B" w:rsidP="0041295B">
      <w:pPr>
        <w:spacing w:before="0" w:beforeAutospacing="0" w:after="0" w:afterAutospacing="0" w:line="360" w:lineRule="auto"/>
        <w:rPr>
          <w:rFonts w:ascii="Arial" w:hAnsi="Arial" w:cs="Arial"/>
          <w:b/>
          <w:sz w:val="24"/>
          <w:szCs w:val="24"/>
        </w:rPr>
      </w:pPr>
    </w:p>
    <w:p w:rsidR="0041295B" w:rsidRDefault="0041295B" w:rsidP="0041295B">
      <w:pPr>
        <w:spacing w:before="0" w:beforeAutospacing="0" w:after="0" w:afterAutospacing="0" w:line="360" w:lineRule="auto"/>
        <w:rPr>
          <w:rFonts w:ascii="Arial" w:hAnsi="Arial" w:cs="Arial"/>
          <w:b/>
          <w:sz w:val="24"/>
          <w:szCs w:val="24"/>
        </w:rPr>
      </w:pP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 xml:space="preserve">3.  Plan to </w:t>
      </w:r>
      <w:r w:rsidRPr="0054713D">
        <w:rPr>
          <w:rFonts w:ascii="Arial" w:hAnsi="Arial" w:cs="Arial"/>
          <w:b/>
          <w:sz w:val="24"/>
          <w:szCs w:val="24"/>
        </w:rPr>
        <w:t xml:space="preserve">support person </w:t>
      </w:r>
      <w:r>
        <w:rPr>
          <w:rFonts w:ascii="Arial" w:hAnsi="Arial" w:cs="Arial"/>
          <w:b/>
          <w:sz w:val="24"/>
          <w:szCs w:val="24"/>
        </w:rPr>
        <w:t>includes:</w:t>
      </w:r>
      <w:r>
        <w:rPr>
          <w:rFonts w:ascii="Arial" w:hAnsi="Arial" w:cs="Arial"/>
          <w:b/>
          <w:sz w:val="24"/>
          <w:szCs w:val="24"/>
        </w:rPr>
        <w:tab/>
      </w: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ab/>
        <w:t>a.</w:t>
      </w: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ab/>
        <w:t>b.</w:t>
      </w: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ab/>
        <w:t>c.</w:t>
      </w: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ab/>
        <w:t>d.</w:t>
      </w:r>
    </w:p>
    <w:p w:rsidR="0041295B" w:rsidRDefault="0041295B" w:rsidP="0041295B">
      <w:pPr>
        <w:spacing w:before="0" w:beforeAutospacing="0" w:after="0" w:afterAutospacing="0" w:line="360" w:lineRule="auto"/>
        <w:rPr>
          <w:rFonts w:ascii="Arial" w:hAnsi="Arial" w:cs="Arial"/>
          <w:b/>
          <w:sz w:val="24"/>
          <w:szCs w:val="24"/>
        </w:rPr>
      </w:pPr>
    </w:p>
    <w:p w:rsidR="0041295B" w:rsidRDefault="0041295B" w:rsidP="0041295B">
      <w:pPr>
        <w:spacing w:before="0" w:beforeAutospacing="0" w:after="0" w:afterAutospacing="0" w:line="360" w:lineRule="auto"/>
        <w:rPr>
          <w:rFonts w:ascii="Arial" w:hAnsi="Arial" w:cs="Arial"/>
          <w:b/>
          <w:sz w:val="24"/>
          <w:szCs w:val="24"/>
        </w:rPr>
      </w:pP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4.  Describe how and when plan will be reviewed and documentation:</w:t>
      </w:r>
    </w:p>
    <w:p w:rsidR="0041295B" w:rsidRDefault="0041295B" w:rsidP="0041295B">
      <w:pPr>
        <w:spacing w:before="0" w:beforeAutospacing="0" w:after="0" w:afterAutospacing="0" w:line="360" w:lineRule="auto"/>
        <w:rPr>
          <w:rFonts w:ascii="Arial" w:hAnsi="Arial" w:cs="Arial"/>
          <w:b/>
          <w:sz w:val="24"/>
          <w:szCs w:val="24"/>
        </w:rPr>
      </w:pPr>
    </w:p>
    <w:p w:rsidR="0041295B" w:rsidRDefault="0041295B" w:rsidP="0041295B">
      <w:pPr>
        <w:spacing w:before="0" w:beforeAutospacing="0" w:after="0" w:afterAutospacing="0" w:line="360" w:lineRule="auto"/>
        <w:rPr>
          <w:rFonts w:ascii="Arial" w:hAnsi="Arial" w:cs="Arial"/>
          <w:b/>
          <w:sz w:val="24"/>
          <w:szCs w:val="24"/>
        </w:rPr>
      </w:pPr>
    </w:p>
    <w:p w:rsidR="0041295B" w:rsidRDefault="0041295B" w:rsidP="0041295B">
      <w:pPr>
        <w:spacing w:before="0" w:beforeAutospacing="0" w:after="0" w:afterAutospacing="0" w:line="360" w:lineRule="auto"/>
        <w:rPr>
          <w:rFonts w:ascii="Arial" w:hAnsi="Arial" w:cs="Arial"/>
          <w:b/>
          <w:sz w:val="24"/>
          <w:szCs w:val="24"/>
        </w:rPr>
      </w:pPr>
    </w:p>
    <w:p w:rsidR="0047674D" w:rsidRDefault="0047674D" w:rsidP="0041295B">
      <w:pPr>
        <w:spacing w:before="0" w:beforeAutospacing="0" w:after="0" w:afterAutospacing="0" w:line="360" w:lineRule="auto"/>
        <w:rPr>
          <w:rFonts w:ascii="Arial" w:hAnsi="Arial" w:cs="Arial"/>
          <w:b/>
          <w:sz w:val="24"/>
          <w:szCs w:val="24"/>
        </w:rPr>
      </w:pPr>
    </w:p>
    <w:p w:rsidR="0047674D" w:rsidRDefault="0047674D" w:rsidP="0041295B">
      <w:pPr>
        <w:spacing w:before="0" w:beforeAutospacing="0" w:after="0" w:afterAutospacing="0" w:line="360" w:lineRule="auto"/>
        <w:rPr>
          <w:rFonts w:ascii="Arial" w:hAnsi="Arial" w:cs="Arial"/>
          <w:b/>
          <w:sz w:val="24"/>
          <w:szCs w:val="24"/>
        </w:rPr>
      </w:pPr>
    </w:p>
    <w:p w:rsidR="0041295B" w:rsidRDefault="0041295B" w:rsidP="0041295B">
      <w:pPr>
        <w:spacing w:before="0" w:beforeAutospacing="0" w:after="0" w:afterAutospacing="0" w:line="360" w:lineRule="auto"/>
        <w:rPr>
          <w:rFonts w:ascii="Arial" w:hAnsi="Arial" w:cs="Arial"/>
          <w:b/>
          <w:sz w:val="24"/>
          <w:szCs w:val="24"/>
        </w:rPr>
      </w:pP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Team Members:</w:t>
      </w: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2.</w:t>
      </w: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3.</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4.</w:t>
      </w:r>
    </w:p>
    <w:p w:rsidR="0041295B" w:rsidRDefault="0041295B" w:rsidP="0041295B">
      <w:pPr>
        <w:spacing w:before="0" w:beforeAutospacing="0" w:after="0" w:afterAutospacing="0" w:line="360" w:lineRule="auto"/>
        <w:rPr>
          <w:rFonts w:ascii="Arial" w:hAnsi="Arial" w:cs="Arial"/>
          <w:b/>
          <w:sz w:val="24"/>
          <w:szCs w:val="24"/>
        </w:rPr>
      </w:pPr>
      <w:r>
        <w:rPr>
          <w:rFonts w:ascii="Arial" w:hAnsi="Arial" w:cs="Arial"/>
          <w:b/>
          <w:sz w:val="24"/>
          <w:szCs w:val="24"/>
        </w:rPr>
        <w:t>5.</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6.</w:t>
      </w:r>
    </w:p>
    <w:p w:rsidR="0041295B" w:rsidRPr="007262D6" w:rsidRDefault="0041295B" w:rsidP="0041295B">
      <w:pPr>
        <w:pStyle w:val="Default"/>
        <w:jc w:val="center"/>
        <w:rPr>
          <w:rFonts w:ascii="Arial" w:eastAsia="Calibri" w:hAnsi="Arial" w:cs="Arial"/>
        </w:rPr>
      </w:pPr>
    </w:p>
    <w:p w:rsidR="0041295B" w:rsidRPr="00AE42BE" w:rsidRDefault="0041295B" w:rsidP="0041295B">
      <w:pPr>
        <w:tabs>
          <w:tab w:val="num" w:pos="1440"/>
        </w:tabs>
        <w:spacing w:after="0"/>
        <w:jc w:val="center"/>
        <w:rPr>
          <w:rFonts w:ascii="Arial" w:hAnsi="Arial" w:cs="Arial"/>
          <w:b/>
          <w:sz w:val="24"/>
          <w:szCs w:val="24"/>
        </w:rPr>
      </w:pPr>
      <w:r>
        <w:rPr>
          <w:rFonts w:ascii="Arial" w:hAnsi="Arial" w:cs="Arial"/>
          <w:b/>
          <w:sz w:val="24"/>
          <w:szCs w:val="24"/>
        </w:rPr>
        <w:br w:type="page"/>
        <w:t>Appendix TA-4</w:t>
      </w:r>
    </w:p>
    <w:p w:rsidR="00581B20" w:rsidRDefault="0041295B" w:rsidP="0041295B">
      <w:pPr>
        <w:tabs>
          <w:tab w:val="num" w:pos="1440"/>
        </w:tabs>
        <w:spacing w:after="0"/>
        <w:jc w:val="center"/>
        <w:rPr>
          <w:rFonts w:ascii="Arial" w:hAnsi="Arial" w:cs="Arial"/>
          <w:b/>
          <w:sz w:val="28"/>
          <w:szCs w:val="28"/>
        </w:rPr>
      </w:pPr>
      <w:r w:rsidRPr="00AE42BE">
        <w:rPr>
          <w:rFonts w:ascii="Arial" w:hAnsi="Arial" w:cs="Arial"/>
          <w:b/>
          <w:sz w:val="28"/>
          <w:szCs w:val="28"/>
        </w:rPr>
        <w:t>Examples o</w:t>
      </w:r>
      <w:r w:rsidR="008A0251">
        <w:rPr>
          <w:rFonts w:ascii="Arial" w:hAnsi="Arial" w:cs="Arial"/>
          <w:b/>
          <w:sz w:val="28"/>
          <w:szCs w:val="28"/>
        </w:rPr>
        <w:t xml:space="preserve">f </w:t>
      </w:r>
    </w:p>
    <w:p w:rsidR="0041295B" w:rsidRPr="007262D6" w:rsidRDefault="008A0251" w:rsidP="0041295B">
      <w:pPr>
        <w:tabs>
          <w:tab w:val="num" w:pos="1440"/>
        </w:tabs>
        <w:spacing w:after="0"/>
        <w:jc w:val="center"/>
        <w:rPr>
          <w:rFonts w:ascii="Arial" w:hAnsi="Arial" w:cs="Arial"/>
          <w:b/>
          <w:sz w:val="28"/>
          <w:szCs w:val="28"/>
        </w:rPr>
      </w:pPr>
      <w:r>
        <w:rPr>
          <w:rFonts w:ascii="Arial" w:hAnsi="Arial" w:cs="Arial"/>
          <w:b/>
          <w:sz w:val="28"/>
          <w:szCs w:val="28"/>
        </w:rPr>
        <w:t>PBS Targeted Supports</w:t>
      </w:r>
    </w:p>
    <w:p w:rsidR="0041295B" w:rsidRPr="00327C49" w:rsidRDefault="0041295B" w:rsidP="0041295B">
      <w:pPr>
        <w:tabs>
          <w:tab w:val="num" w:pos="1440"/>
        </w:tabs>
        <w:spacing w:after="0"/>
        <w:jc w:val="center"/>
        <w:rPr>
          <w:rFonts w:ascii="Arial" w:hAnsi="Arial" w:cs="Arial"/>
          <w:b/>
          <w:color w:val="006600"/>
          <w:sz w:val="28"/>
          <w:szCs w:val="28"/>
        </w:rPr>
      </w:pPr>
      <w:r w:rsidRPr="00327C49">
        <w:rPr>
          <w:rFonts w:ascii="Arial" w:hAnsi="Arial" w:cs="Arial"/>
          <w:b/>
          <w:color w:val="006600"/>
          <w:sz w:val="28"/>
          <w:szCs w:val="28"/>
        </w:rPr>
        <w:t>Check-In/ Check-Out (CICO)</w:t>
      </w:r>
    </w:p>
    <w:p w:rsidR="0041295B" w:rsidRPr="00327C49" w:rsidRDefault="0041295B" w:rsidP="0041295B">
      <w:pPr>
        <w:tabs>
          <w:tab w:val="num" w:pos="1440"/>
        </w:tabs>
        <w:spacing w:after="0"/>
        <w:rPr>
          <w:rFonts w:ascii="Arial" w:hAnsi="Arial" w:cs="Arial"/>
        </w:rPr>
      </w:pPr>
      <w:r w:rsidRPr="00327C49">
        <w:rPr>
          <w:rFonts w:ascii="Arial" w:hAnsi="Arial" w:cs="Arial"/>
          <w:b/>
          <w:color w:val="0033CC"/>
        </w:rPr>
        <w:t xml:space="preserve">Check-in/Check-out:  </w:t>
      </w:r>
      <w:r w:rsidRPr="00327C49">
        <w:rPr>
          <w:rFonts w:ascii="Arial" w:hAnsi="Arial" w:cs="Arial"/>
        </w:rPr>
        <w:t xml:space="preserve">check-in/check-out is a procedure that helps </w:t>
      </w:r>
      <w:r w:rsidR="0047674D">
        <w:rPr>
          <w:rFonts w:ascii="Arial" w:hAnsi="Arial" w:cs="Arial"/>
        </w:rPr>
        <w:t>an individual and staff remain</w:t>
      </w:r>
      <w:r w:rsidRPr="00327C49">
        <w:rPr>
          <w:rFonts w:ascii="Arial" w:hAnsi="Arial" w:cs="Arial"/>
        </w:rPr>
        <w:t xml:space="preserve"> focused on supporting positive behavior outcomes throughout the day.  CICO can be used to support behavior in all domains: social, academic, vocational, self-care, emotional regulation, etc.  A critical factor is to be positive and supportive and not suggest that the individual is to blame or otherwise failing in his/her efforts. </w:t>
      </w:r>
    </w:p>
    <w:p w:rsidR="0041295B" w:rsidRPr="00327C49" w:rsidRDefault="0041295B" w:rsidP="0051234B">
      <w:pPr>
        <w:tabs>
          <w:tab w:val="num" w:pos="1440"/>
        </w:tabs>
        <w:spacing w:before="0" w:beforeAutospacing="0" w:after="0"/>
        <w:rPr>
          <w:rFonts w:ascii="Arial" w:hAnsi="Arial" w:cs="Arial"/>
          <w:b/>
        </w:rPr>
      </w:pPr>
      <w:r w:rsidRPr="00327C49">
        <w:rPr>
          <w:rFonts w:ascii="Arial" w:hAnsi="Arial" w:cs="Arial"/>
          <w:b/>
        </w:rPr>
        <w:t>Procedure:</w:t>
      </w:r>
    </w:p>
    <w:p w:rsidR="0041295B"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b/>
          <w:color w:val="0033CC"/>
        </w:rPr>
        <w:t>Check-in:</w:t>
      </w:r>
    </w:p>
    <w:p w:rsidR="0041295B"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rPr>
        <w:t>1.  A staff designated and trained to conduct this intervention meets with the individual in a distraction free setting in the morning at a time that is convenient for the individual.</w:t>
      </w:r>
    </w:p>
    <w:p w:rsidR="0041295B" w:rsidRPr="00506240"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rPr>
        <w:t xml:space="preserve">2.  Staff begin the meeting on a positive note.  Thank individual for meeting and talk briefly about the day. </w:t>
      </w:r>
    </w:p>
    <w:p w:rsidR="0041295B" w:rsidRPr="00327C49" w:rsidRDefault="0041295B" w:rsidP="0051234B">
      <w:pPr>
        <w:tabs>
          <w:tab w:val="num" w:pos="1440"/>
        </w:tabs>
        <w:spacing w:before="0" w:beforeAutospacing="0" w:after="0" w:afterAutospacing="0"/>
        <w:rPr>
          <w:rFonts w:ascii="Arial" w:hAnsi="Arial" w:cs="Arial"/>
        </w:rPr>
      </w:pPr>
      <w:r w:rsidRPr="00327C49">
        <w:rPr>
          <w:rFonts w:ascii="Arial" w:hAnsi="Arial" w:cs="Arial"/>
        </w:rPr>
        <w:t xml:space="preserve">3. </w:t>
      </w:r>
      <w:r w:rsidR="000B5A27">
        <w:rPr>
          <w:rFonts w:ascii="Arial" w:hAnsi="Arial" w:cs="Arial"/>
        </w:rPr>
        <w:t xml:space="preserve"> Staff give</w:t>
      </w:r>
      <w:r w:rsidRPr="00327C49">
        <w:rPr>
          <w:rFonts w:ascii="Arial" w:hAnsi="Arial" w:cs="Arial"/>
        </w:rPr>
        <w:t xml:space="preserve"> the individual a sheet that has the goal(s) the person is working on (usually their Universal expectations.) </w:t>
      </w:r>
    </w:p>
    <w:p w:rsidR="0041295B" w:rsidRPr="00327C49" w:rsidRDefault="000B5A27" w:rsidP="0051234B">
      <w:pPr>
        <w:tabs>
          <w:tab w:val="num" w:pos="1440"/>
        </w:tabs>
        <w:spacing w:before="0" w:beforeAutospacing="0" w:after="0" w:afterAutospacing="0"/>
        <w:rPr>
          <w:rFonts w:ascii="Arial" w:hAnsi="Arial" w:cs="Arial"/>
        </w:rPr>
      </w:pPr>
      <w:r>
        <w:rPr>
          <w:rFonts w:ascii="Arial" w:hAnsi="Arial" w:cs="Arial"/>
        </w:rPr>
        <w:t>4.  S</w:t>
      </w:r>
      <w:r w:rsidR="0041295B" w:rsidRPr="00327C49">
        <w:rPr>
          <w:rFonts w:ascii="Arial" w:hAnsi="Arial" w:cs="Arial"/>
        </w:rPr>
        <w:t>taff and individual talk briefly about how the goal can be accomplished and what to do if there are problems. The idea is to encourage the person.</w:t>
      </w:r>
    </w:p>
    <w:p w:rsidR="0041295B" w:rsidRPr="00327C49" w:rsidRDefault="0041295B" w:rsidP="0051234B">
      <w:pPr>
        <w:tabs>
          <w:tab w:val="num" w:pos="1440"/>
        </w:tabs>
        <w:spacing w:before="0" w:beforeAutospacing="0" w:after="0" w:afterAutospacing="0"/>
        <w:rPr>
          <w:rFonts w:ascii="Arial" w:hAnsi="Arial" w:cs="Arial"/>
        </w:rPr>
      </w:pPr>
      <w:r w:rsidRPr="00327C49">
        <w:rPr>
          <w:rFonts w:ascii="Arial" w:hAnsi="Arial" w:cs="Arial"/>
        </w:rPr>
        <w:t>5.  Throughout the day staff speak briefly with the individual to provide praise and encouragement.</w:t>
      </w:r>
    </w:p>
    <w:p w:rsidR="0041295B" w:rsidRDefault="0041295B" w:rsidP="0041295B">
      <w:pPr>
        <w:tabs>
          <w:tab w:val="num" w:pos="1440"/>
        </w:tabs>
        <w:spacing w:before="0" w:beforeAutospacing="0" w:after="0" w:afterAutospacing="0"/>
        <w:rPr>
          <w:rFonts w:ascii="Arial" w:hAnsi="Arial" w:cs="Arial"/>
          <w:b/>
          <w:color w:val="0033CC"/>
        </w:rPr>
      </w:pPr>
    </w:p>
    <w:p w:rsidR="0041295B" w:rsidRPr="0051234B" w:rsidRDefault="0041295B" w:rsidP="0041295B">
      <w:pPr>
        <w:tabs>
          <w:tab w:val="num" w:pos="1440"/>
        </w:tabs>
        <w:spacing w:before="0" w:beforeAutospacing="0" w:after="0" w:afterAutospacing="0"/>
        <w:rPr>
          <w:rFonts w:ascii="Arial" w:hAnsi="Arial" w:cs="Arial"/>
          <w:b/>
          <w:color w:val="0033CC"/>
        </w:rPr>
      </w:pPr>
      <w:r w:rsidRPr="00327C49">
        <w:rPr>
          <w:rFonts w:ascii="Arial" w:hAnsi="Arial" w:cs="Arial"/>
          <w:b/>
          <w:color w:val="0033CC"/>
        </w:rPr>
        <w:t>Check-out:</w:t>
      </w:r>
    </w:p>
    <w:p w:rsidR="0041295B" w:rsidRPr="00327C49" w:rsidRDefault="0041295B" w:rsidP="0041295B">
      <w:pPr>
        <w:tabs>
          <w:tab w:val="num" w:pos="1440"/>
        </w:tabs>
        <w:spacing w:before="0" w:beforeAutospacing="0" w:after="0" w:afterAutospacing="0"/>
        <w:rPr>
          <w:rFonts w:ascii="Arial" w:hAnsi="Arial" w:cs="Arial"/>
          <w:b/>
          <w:color w:val="0033CC"/>
        </w:rPr>
      </w:pPr>
      <w:r w:rsidRPr="00327C49">
        <w:rPr>
          <w:rFonts w:ascii="Arial" w:hAnsi="Arial" w:cs="Arial"/>
        </w:rPr>
        <w:t xml:space="preserve">1. At the end of the day, a designated, trained staff meets again with the individual in a distraction free setting at the convenience of the individual. </w:t>
      </w:r>
    </w:p>
    <w:p w:rsidR="0051234B" w:rsidRDefault="000B5A27" w:rsidP="0051234B">
      <w:pPr>
        <w:tabs>
          <w:tab w:val="num" w:pos="1440"/>
        </w:tabs>
        <w:spacing w:before="0" w:beforeAutospacing="0" w:after="0" w:afterAutospacing="0"/>
        <w:rPr>
          <w:rFonts w:ascii="Arial" w:hAnsi="Arial" w:cs="Arial"/>
        </w:rPr>
      </w:pPr>
      <w:r>
        <w:rPr>
          <w:rFonts w:ascii="Arial" w:hAnsi="Arial" w:cs="Arial"/>
        </w:rPr>
        <w:t>2.  S</w:t>
      </w:r>
      <w:r w:rsidR="0041295B" w:rsidRPr="00327C49">
        <w:rPr>
          <w:rFonts w:ascii="Arial" w:hAnsi="Arial" w:cs="Arial"/>
        </w:rPr>
        <w:t xml:space="preserve">taff briefly talks with </w:t>
      </w:r>
      <w:r>
        <w:rPr>
          <w:rFonts w:ascii="Arial" w:hAnsi="Arial" w:cs="Arial"/>
        </w:rPr>
        <w:t>the person, asking about</w:t>
      </w:r>
      <w:r w:rsidR="0041295B" w:rsidRPr="00327C49">
        <w:rPr>
          <w:rFonts w:ascii="Arial" w:hAnsi="Arial" w:cs="Arial"/>
        </w:rPr>
        <w:t xml:space="preserve"> feel</w:t>
      </w:r>
      <w:r>
        <w:rPr>
          <w:rFonts w:ascii="Arial" w:hAnsi="Arial" w:cs="Arial"/>
        </w:rPr>
        <w:t>ings</w:t>
      </w:r>
      <w:r w:rsidR="0041295B" w:rsidRPr="00327C49">
        <w:rPr>
          <w:rFonts w:ascii="Arial" w:hAnsi="Arial" w:cs="Arial"/>
        </w:rPr>
        <w:t xml:space="preserve">, </w:t>
      </w:r>
      <w:r>
        <w:rPr>
          <w:rFonts w:ascii="Arial" w:hAnsi="Arial" w:cs="Arial"/>
        </w:rPr>
        <w:t>successes, and areas to work on</w:t>
      </w:r>
      <w:r w:rsidR="0041295B" w:rsidRPr="00327C49">
        <w:rPr>
          <w:rFonts w:ascii="Arial" w:hAnsi="Arial" w:cs="Arial"/>
        </w:rPr>
        <w:t xml:space="preserve">. Again, the idea is to encourage the person </w:t>
      </w:r>
      <w:r w:rsidR="00202F08" w:rsidRPr="00327C49">
        <w:rPr>
          <w:rFonts w:ascii="Arial" w:hAnsi="Arial" w:cs="Arial"/>
        </w:rPr>
        <w:t>(not</w:t>
      </w:r>
      <w:r w:rsidR="0041295B" w:rsidRPr="00327C49">
        <w:rPr>
          <w:rFonts w:ascii="Arial" w:hAnsi="Arial" w:cs="Arial"/>
        </w:rPr>
        <w:t xml:space="preserve"> to make</w:t>
      </w:r>
      <w:r w:rsidR="0041295B">
        <w:rPr>
          <w:rFonts w:ascii="Arial" w:hAnsi="Arial" w:cs="Arial"/>
        </w:rPr>
        <w:t xml:space="preserve"> negative, blaming statements).</w:t>
      </w:r>
    </w:p>
    <w:p w:rsidR="000B5A27" w:rsidRPr="000B5A27" w:rsidRDefault="000B5A27" w:rsidP="0051234B">
      <w:pPr>
        <w:tabs>
          <w:tab w:val="num" w:pos="1440"/>
        </w:tabs>
        <w:spacing w:before="0" w:beforeAutospacing="0" w:after="0" w:afterAutospacing="0"/>
        <w:rPr>
          <w:rFonts w:ascii="Arial" w:hAnsi="Arial" w:cs="Arial"/>
        </w:rPr>
      </w:pPr>
    </w:p>
    <w:p w:rsidR="0041295B" w:rsidRPr="00327C49"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b/>
          <w:color w:val="0033CC"/>
        </w:rPr>
        <w:t>Reinforcement:</w:t>
      </w:r>
    </w:p>
    <w:p w:rsidR="0051234B" w:rsidRDefault="0051234B" w:rsidP="0051234B">
      <w:pPr>
        <w:tabs>
          <w:tab w:val="num" w:pos="1440"/>
        </w:tabs>
        <w:spacing w:before="0" w:beforeAutospacing="0" w:after="0" w:afterAutospacing="0"/>
        <w:rPr>
          <w:rFonts w:ascii="Arial" w:hAnsi="Arial" w:cs="Arial"/>
        </w:rPr>
      </w:pPr>
      <w:r w:rsidRPr="0051234B">
        <w:rPr>
          <w:rFonts w:ascii="Arial" w:hAnsi="Arial" w:cs="Arial"/>
        </w:rPr>
        <w:t>1.</w:t>
      </w:r>
      <w:r>
        <w:rPr>
          <w:rFonts w:ascii="Arial" w:hAnsi="Arial" w:cs="Arial"/>
        </w:rPr>
        <w:t xml:space="preserve"> </w:t>
      </w:r>
      <w:r w:rsidR="0041295B" w:rsidRPr="0051234B">
        <w:rPr>
          <w:rFonts w:ascii="Arial" w:hAnsi="Arial" w:cs="Arial"/>
        </w:rPr>
        <w:t>Following a check-out, sit with in</w:t>
      </w:r>
      <w:r w:rsidR="000B5A27">
        <w:rPr>
          <w:rFonts w:ascii="Arial" w:hAnsi="Arial" w:cs="Arial"/>
        </w:rPr>
        <w:t xml:space="preserve">dividual and talk about </w:t>
      </w:r>
      <w:r w:rsidR="0041295B" w:rsidRPr="0051234B">
        <w:rPr>
          <w:rFonts w:ascii="Arial" w:hAnsi="Arial" w:cs="Arial"/>
        </w:rPr>
        <w:t xml:space="preserve">preferred topic for 5 minutes.    </w:t>
      </w:r>
    </w:p>
    <w:p w:rsidR="0051234B" w:rsidRPr="0051234B" w:rsidRDefault="0051234B" w:rsidP="0051234B">
      <w:pPr>
        <w:tabs>
          <w:tab w:val="num" w:pos="1440"/>
        </w:tabs>
        <w:spacing w:before="0" w:beforeAutospacing="0" w:after="0" w:afterAutospacing="0"/>
        <w:rPr>
          <w:rFonts w:ascii="Arial" w:hAnsi="Arial" w:cs="Arial"/>
        </w:rPr>
      </w:pPr>
    </w:p>
    <w:p w:rsidR="0041295B" w:rsidRPr="00327C49"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b/>
          <w:color w:val="0033CC"/>
        </w:rPr>
        <w:t>To evaluate:</w:t>
      </w:r>
    </w:p>
    <w:p w:rsidR="00CB7D5C" w:rsidRDefault="0041295B" w:rsidP="0051234B">
      <w:pPr>
        <w:tabs>
          <w:tab w:val="num" w:pos="1440"/>
        </w:tabs>
        <w:spacing w:before="0" w:beforeAutospacing="0" w:after="0" w:afterAutospacing="0"/>
        <w:rPr>
          <w:rFonts w:ascii="Arial" w:hAnsi="Arial" w:cs="Arial"/>
        </w:rPr>
      </w:pPr>
      <w:r w:rsidRPr="00327C49">
        <w:rPr>
          <w:rFonts w:ascii="Arial" w:hAnsi="Arial" w:cs="Arial"/>
        </w:rPr>
        <w:t xml:space="preserve">1. The sheet may be part of the home/day program communication. Staff in all sites </w:t>
      </w:r>
      <w:r w:rsidR="00202F08" w:rsidRPr="00327C49">
        <w:rPr>
          <w:rFonts w:ascii="Arial" w:hAnsi="Arial" w:cs="Arial"/>
        </w:rPr>
        <w:t>should know</w:t>
      </w:r>
      <w:r w:rsidRPr="00327C49">
        <w:rPr>
          <w:rFonts w:ascii="Arial" w:hAnsi="Arial" w:cs="Arial"/>
        </w:rPr>
        <w:t xml:space="preserve"> the person’s goals and the extra support an individual is </w:t>
      </w:r>
      <w:r w:rsidR="00202F08" w:rsidRPr="00327C49">
        <w:rPr>
          <w:rFonts w:ascii="Arial" w:hAnsi="Arial" w:cs="Arial"/>
        </w:rPr>
        <w:t>receiving as</w:t>
      </w:r>
      <w:r w:rsidRPr="00327C49">
        <w:rPr>
          <w:rFonts w:ascii="Arial" w:hAnsi="Arial" w:cs="Arial"/>
        </w:rPr>
        <w:t xml:space="preserve"> well as to encourage the individual without negative or blaming comments.</w:t>
      </w:r>
    </w:p>
    <w:p w:rsidR="0041295B" w:rsidRPr="00327C49" w:rsidRDefault="0041295B" w:rsidP="0051234B">
      <w:pPr>
        <w:tabs>
          <w:tab w:val="num" w:pos="1440"/>
        </w:tabs>
        <w:spacing w:before="0" w:beforeAutospacing="0" w:after="0" w:afterAutospacing="0"/>
        <w:rPr>
          <w:rFonts w:ascii="Arial" w:hAnsi="Arial" w:cs="Arial"/>
        </w:rPr>
      </w:pPr>
      <w:r w:rsidRPr="00327C49">
        <w:rPr>
          <w:rFonts w:ascii="Arial" w:hAnsi="Arial" w:cs="Arial"/>
        </w:rPr>
        <w:t>2. Progress toward the goals is charted over time (e.g. percent goals met by week.)</w:t>
      </w:r>
      <w:r w:rsidRPr="00327C49">
        <w:rPr>
          <w:rFonts w:eastAsia="Calibri"/>
        </w:rPr>
        <w:br w:type="page"/>
        <w:t xml:space="preserve">                                                          </w:t>
      </w:r>
      <w:r w:rsidR="008A0251">
        <w:rPr>
          <w:rFonts w:ascii="Arial" w:hAnsi="Arial" w:cs="Arial"/>
          <w:b/>
          <w:sz w:val="28"/>
          <w:szCs w:val="28"/>
        </w:rPr>
        <w:t>PBS Targeted Supports</w:t>
      </w:r>
    </w:p>
    <w:p w:rsidR="0041295B" w:rsidRPr="00327C49" w:rsidRDefault="0041295B" w:rsidP="0041295B">
      <w:pPr>
        <w:tabs>
          <w:tab w:val="num" w:pos="1440"/>
        </w:tabs>
        <w:spacing w:after="0"/>
        <w:jc w:val="center"/>
        <w:rPr>
          <w:rFonts w:ascii="Arial" w:hAnsi="Arial" w:cs="Arial"/>
          <w:b/>
          <w:color w:val="006600"/>
          <w:sz w:val="28"/>
          <w:szCs w:val="28"/>
        </w:rPr>
      </w:pPr>
      <w:r w:rsidRPr="00327C49">
        <w:rPr>
          <w:rFonts w:ascii="Arial" w:hAnsi="Arial" w:cs="Arial"/>
          <w:b/>
          <w:color w:val="006600"/>
          <w:sz w:val="28"/>
          <w:szCs w:val="28"/>
        </w:rPr>
        <w:t xml:space="preserve">Individualized Reinforcement Plans </w:t>
      </w:r>
    </w:p>
    <w:p w:rsidR="0041295B" w:rsidRPr="00327C49" w:rsidRDefault="0041295B" w:rsidP="0041295B">
      <w:pPr>
        <w:tabs>
          <w:tab w:val="num" w:pos="1440"/>
        </w:tabs>
        <w:spacing w:after="0"/>
        <w:rPr>
          <w:rFonts w:ascii="Arial" w:hAnsi="Arial" w:cs="Arial"/>
        </w:rPr>
      </w:pPr>
      <w:r w:rsidRPr="00327C49">
        <w:rPr>
          <w:rFonts w:ascii="Arial" w:hAnsi="Arial" w:cs="Arial"/>
          <w:b/>
          <w:color w:val="0033CC"/>
        </w:rPr>
        <w:t xml:space="preserve">Individualized reinforcement plan: </w:t>
      </w:r>
      <w:r w:rsidRPr="00327C49">
        <w:rPr>
          <w:rFonts w:ascii="Arial" w:hAnsi="Arial" w:cs="Arial"/>
        </w:rPr>
        <w:t>Reinforcement is the strongest intervention we have to support behavior change.  The effects of reinforcement when done correctly can be long-lasting and beneficial to skill acquisition and relationship building. It is important to know that reinforcement does not fail. Reinforcement “does not work” only when too much behavior is required to earn it, the frequency of accessing reinforce</w:t>
      </w:r>
      <w:r w:rsidR="000B5A27">
        <w:rPr>
          <w:rFonts w:ascii="Arial" w:hAnsi="Arial" w:cs="Arial"/>
        </w:rPr>
        <w:t>r</w:t>
      </w:r>
      <w:r w:rsidRPr="00327C49">
        <w:rPr>
          <w:rFonts w:ascii="Arial" w:hAnsi="Arial" w:cs="Arial"/>
        </w:rPr>
        <w:t xml:space="preserve"> is too long, the reinforcer is not that powerful for the individual, the individual has access to reinforce</w:t>
      </w:r>
      <w:r w:rsidR="000B5A27">
        <w:rPr>
          <w:rFonts w:ascii="Arial" w:hAnsi="Arial" w:cs="Arial"/>
        </w:rPr>
        <w:t>r</w:t>
      </w:r>
      <w:r w:rsidRPr="00327C49">
        <w:rPr>
          <w:rFonts w:ascii="Arial" w:hAnsi="Arial" w:cs="Arial"/>
        </w:rPr>
        <w:t xml:space="preserve"> without engaging in desired behavior.  Remember too, that reinforcers are highly specific to the individual.  What will reward one individual may not have an effect for another individual at all.  </w:t>
      </w:r>
    </w:p>
    <w:p w:rsidR="0041295B" w:rsidRPr="00327C49" w:rsidRDefault="0041295B" w:rsidP="0041295B">
      <w:pPr>
        <w:tabs>
          <w:tab w:val="num" w:pos="1440"/>
        </w:tabs>
        <w:spacing w:after="0"/>
        <w:rPr>
          <w:rFonts w:ascii="Arial" w:hAnsi="Arial" w:cs="Arial"/>
          <w:b/>
        </w:rPr>
      </w:pPr>
      <w:r w:rsidRPr="00327C49">
        <w:rPr>
          <w:rFonts w:ascii="Arial" w:hAnsi="Arial" w:cs="Arial"/>
          <w:b/>
        </w:rPr>
        <w:t>Procedure:</w:t>
      </w:r>
    </w:p>
    <w:p w:rsidR="0041295B" w:rsidRPr="00327C49"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b/>
          <w:color w:val="0033CC"/>
        </w:rPr>
        <w:t>To begin:</w:t>
      </w:r>
    </w:p>
    <w:p w:rsidR="0041295B" w:rsidRPr="00327C49" w:rsidRDefault="0041295B" w:rsidP="0051234B">
      <w:pPr>
        <w:tabs>
          <w:tab w:val="num" w:pos="1440"/>
        </w:tabs>
        <w:spacing w:before="0" w:beforeAutospacing="0" w:after="0" w:afterAutospacing="0"/>
        <w:rPr>
          <w:rFonts w:ascii="Arial" w:hAnsi="Arial" w:cs="Arial"/>
        </w:rPr>
      </w:pPr>
      <w:r w:rsidRPr="00327C49">
        <w:rPr>
          <w:rFonts w:ascii="Arial" w:hAnsi="Arial" w:cs="Arial"/>
        </w:rPr>
        <w:t xml:space="preserve">1.  Conduct a reinforcer preference survey, observe </w:t>
      </w:r>
      <w:r>
        <w:rPr>
          <w:rFonts w:ascii="Arial" w:hAnsi="Arial" w:cs="Arial"/>
        </w:rPr>
        <w:t>the individual making naturally-occurring</w:t>
      </w:r>
      <w:r w:rsidRPr="00327C49">
        <w:rPr>
          <w:rFonts w:ascii="Arial" w:hAnsi="Arial" w:cs="Arial"/>
        </w:rPr>
        <w:t xml:space="preserve"> choices, talk with individual about desirable item</w:t>
      </w:r>
      <w:r>
        <w:rPr>
          <w:rFonts w:ascii="Arial" w:hAnsi="Arial" w:cs="Arial"/>
        </w:rPr>
        <w:t>s/activities</w:t>
      </w:r>
      <w:r w:rsidRPr="00327C49">
        <w:rPr>
          <w:rFonts w:ascii="Arial" w:hAnsi="Arial" w:cs="Arial"/>
        </w:rPr>
        <w:t xml:space="preserve"> to earn, observe what </w:t>
      </w:r>
      <w:r>
        <w:rPr>
          <w:rFonts w:ascii="Arial" w:hAnsi="Arial" w:cs="Arial"/>
        </w:rPr>
        <w:t xml:space="preserve">the </w:t>
      </w:r>
      <w:r w:rsidRPr="00327C49">
        <w:rPr>
          <w:rFonts w:ascii="Arial" w:hAnsi="Arial" w:cs="Arial"/>
        </w:rPr>
        <w:t>individual does with free-time.</w:t>
      </w:r>
    </w:p>
    <w:p w:rsidR="0051234B" w:rsidRDefault="0041295B" w:rsidP="0051234B">
      <w:pPr>
        <w:tabs>
          <w:tab w:val="num" w:pos="1440"/>
        </w:tabs>
        <w:spacing w:before="0" w:beforeAutospacing="0" w:after="0" w:afterAutospacing="0"/>
        <w:rPr>
          <w:rFonts w:ascii="Arial" w:hAnsi="Arial" w:cs="Arial"/>
        </w:rPr>
      </w:pPr>
      <w:r w:rsidRPr="00327C49">
        <w:rPr>
          <w:rFonts w:ascii="Arial" w:hAnsi="Arial" w:cs="Arial"/>
        </w:rPr>
        <w:t xml:space="preserve">2.  Ensure reinforcers selected are available and </w:t>
      </w:r>
      <w:r w:rsidR="0051234B">
        <w:rPr>
          <w:rFonts w:ascii="Arial" w:hAnsi="Arial" w:cs="Arial"/>
        </w:rPr>
        <w:t xml:space="preserve">easily accessible when earned. </w:t>
      </w:r>
    </w:p>
    <w:p w:rsidR="0051234B" w:rsidRPr="0051234B" w:rsidRDefault="0051234B" w:rsidP="0051234B">
      <w:pPr>
        <w:tabs>
          <w:tab w:val="num" w:pos="1440"/>
        </w:tabs>
        <w:spacing w:before="0" w:beforeAutospacing="0" w:after="0" w:afterAutospacing="0"/>
        <w:rPr>
          <w:rFonts w:ascii="Arial" w:hAnsi="Arial" w:cs="Arial"/>
        </w:rPr>
      </w:pPr>
    </w:p>
    <w:p w:rsidR="0041295B" w:rsidRPr="00327C49"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b/>
          <w:color w:val="0033CC"/>
        </w:rPr>
        <w:t>To implement:</w:t>
      </w:r>
    </w:p>
    <w:p w:rsidR="0041295B" w:rsidRPr="00327C49" w:rsidRDefault="0041295B" w:rsidP="0051234B">
      <w:pPr>
        <w:tabs>
          <w:tab w:val="num" w:pos="1440"/>
        </w:tabs>
        <w:spacing w:before="0" w:beforeAutospacing="0" w:after="0" w:afterAutospacing="0"/>
        <w:rPr>
          <w:rFonts w:ascii="Arial" w:hAnsi="Arial" w:cs="Arial"/>
        </w:rPr>
      </w:pPr>
      <w:r w:rsidRPr="00327C49">
        <w:rPr>
          <w:rFonts w:ascii="Arial" w:hAnsi="Arial" w:cs="Arial"/>
        </w:rPr>
        <w:t>1.  Select behavior(s) for increase and define in observable, measureable terms.</w:t>
      </w:r>
    </w:p>
    <w:p w:rsidR="0041295B" w:rsidRPr="00327C49" w:rsidRDefault="0041295B" w:rsidP="0051234B">
      <w:pPr>
        <w:spacing w:before="0" w:beforeAutospacing="0" w:after="0" w:afterAutospacing="0" w:line="276" w:lineRule="auto"/>
        <w:rPr>
          <w:rFonts w:ascii="Arial" w:eastAsia="Calibri" w:hAnsi="Arial" w:cs="Arial"/>
        </w:rPr>
      </w:pPr>
      <w:r w:rsidRPr="00327C49">
        <w:rPr>
          <w:rFonts w:ascii="Arial" w:eastAsia="Calibri" w:hAnsi="Arial" w:cs="Arial"/>
        </w:rPr>
        <w:t xml:space="preserve">2.  Select </w:t>
      </w:r>
      <w:r>
        <w:rPr>
          <w:rFonts w:ascii="Arial" w:eastAsia="Calibri" w:hAnsi="Arial" w:cs="Arial"/>
        </w:rPr>
        <w:t xml:space="preserve">a </w:t>
      </w:r>
      <w:r w:rsidRPr="00327C49">
        <w:rPr>
          <w:rFonts w:ascii="Arial" w:eastAsia="Calibri" w:hAnsi="Arial" w:cs="Arial"/>
        </w:rPr>
        <w:t xml:space="preserve">reinforcer: edible, activity, item, reinforcer menu, token (points, checks, </w:t>
      </w:r>
      <w:r w:rsidR="00202F08" w:rsidRPr="00327C49">
        <w:rPr>
          <w:rFonts w:ascii="Arial" w:eastAsia="Calibri" w:hAnsi="Arial" w:cs="Arial"/>
        </w:rPr>
        <w:t>and money</w:t>
      </w:r>
      <w:r w:rsidRPr="00327C49">
        <w:rPr>
          <w:rFonts w:ascii="Arial" w:eastAsia="Calibri" w:hAnsi="Arial" w:cs="Arial"/>
        </w:rPr>
        <w:t xml:space="preserve">). </w:t>
      </w:r>
    </w:p>
    <w:p w:rsidR="0041295B" w:rsidRPr="00327C49" w:rsidRDefault="0041295B" w:rsidP="0051234B">
      <w:pPr>
        <w:tabs>
          <w:tab w:val="num" w:pos="1440"/>
        </w:tabs>
        <w:spacing w:before="0" w:beforeAutospacing="0" w:after="0" w:afterAutospacing="0"/>
        <w:rPr>
          <w:rFonts w:ascii="Arial" w:eastAsia="Calibri" w:hAnsi="Arial" w:cs="Arial"/>
        </w:rPr>
      </w:pPr>
      <w:r>
        <w:rPr>
          <w:rFonts w:ascii="Arial" w:hAnsi="Arial" w:cs="Arial"/>
        </w:rPr>
        <w:t>3</w:t>
      </w:r>
      <w:r w:rsidRPr="00327C49">
        <w:rPr>
          <w:rFonts w:ascii="Arial" w:hAnsi="Arial" w:cs="Arial"/>
        </w:rPr>
        <w:t xml:space="preserve">.  </w:t>
      </w:r>
      <w:r w:rsidR="00202F08" w:rsidRPr="00327C49">
        <w:rPr>
          <w:rFonts w:ascii="Arial" w:eastAsia="Calibri" w:hAnsi="Arial" w:cs="Arial"/>
        </w:rPr>
        <w:t xml:space="preserve">Determine </w:t>
      </w:r>
      <w:r w:rsidR="00202F08">
        <w:rPr>
          <w:rFonts w:ascii="Arial" w:eastAsia="Calibri" w:hAnsi="Arial" w:cs="Arial"/>
        </w:rPr>
        <w:t>the</w:t>
      </w:r>
      <w:r>
        <w:rPr>
          <w:rFonts w:ascii="Arial" w:eastAsia="Calibri" w:hAnsi="Arial" w:cs="Arial"/>
        </w:rPr>
        <w:t xml:space="preserve"> </w:t>
      </w:r>
      <w:r w:rsidRPr="00327C49">
        <w:rPr>
          <w:rFonts w:ascii="Arial" w:eastAsia="Calibri" w:hAnsi="Arial" w:cs="Arial"/>
        </w:rPr>
        <w:t>schedule of reinforcer delivery:  how frequently the behavior is to be observed for reinforcer to be delivered or how much time must pass before reinforcer is delivered.</w:t>
      </w:r>
    </w:p>
    <w:p w:rsidR="0041295B" w:rsidRDefault="0041295B" w:rsidP="0051234B">
      <w:pPr>
        <w:tabs>
          <w:tab w:val="num" w:pos="1440"/>
        </w:tabs>
        <w:spacing w:before="0" w:beforeAutospacing="0" w:after="0" w:afterAutospacing="0"/>
        <w:rPr>
          <w:rFonts w:ascii="Arial" w:hAnsi="Arial" w:cs="Arial"/>
        </w:rPr>
      </w:pPr>
      <w:r>
        <w:rPr>
          <w:rFonts w:ascii="Arial" w:hAnsi="Arial" w:cs="Arial"/>
        </w:rPr>
        <w:t>4</w:t>
      </w:r>
      <w:r w:rsidRPr="00327C49">
        <w:rPr>
          <w:rFonts w:ascii="Arial" w:hAnsi="Arial" w:cs="Arial"/>
        </w:rPr>
        <w:t xml:space="preserve">.  Determine how much of the reinforcer is given when earned, who delivers it, and in what setting. </w:t>
      </w:r>
    </w:p>
    <w:p w:rsidR="0041295B" w:rsidRPr="00327C49" w:rsidRDefault="0041295B" w:rsidP="0051234B">
      <w:pPr>
        <w:tabs>
          <w:tab w:val="num" w:pos="1440"/>
        </w:tabs>
        <w:spacing w:before="0" w:beforeAutospacing="0" w:after="0" w:afterAutospacing="0"/>
        <w:rPr>
          <w:rFonts w:ascii="Arial" w:hAnsi="Arial" w:cs="Arial"/>
        </w:rPr>
      </w:pPr>
      <w:r>
        <w:rPr>
          <w:rFonts w:ascii="Arial" w:hAnsi="Arial" w:cs="Arial"/>
        </w:rPr>
        <w:t>5.  Introduce the contingency to the individual and practice to establish success.</w:t>
      </w:r>
    </w:p>
    <w:p w:rsidR="0041295B" w:rsidRPr="00327C49" w:rsidRDefault="0041295B" w:rsidP="0051234B">
      <w:pPr>
        <w:tabs>
          <w:tab w:val="num" w:pos="1440"/>
        </w:tabs>
        <w:spacing w:before="0" w:beforeAutospacing="0" w:after="0" w:afterAutospacing="0"/>
        <w:rPr>
          <w:rFonts w:ascii="Arial" w:hAnsi="Arial" w:cs="Arial"/>
        </w:rPr>
      </w:pPr>
      <w:r>
        <w:rPr>
          <w:rFonts w:ascii="Arial" w:hAnsi="Arial" w:cs="Arial"/>
        </w:rPr>
        <w:t>6</w:t>
      </w:r>
      <w:r w:rsidRPr="00327C49">
        <w:rPr>
          <w:rFonts w:ascii="Arial" w:hAnsi="Arial" w:cs="Arial"/>
        </w:rPr>
        <w:t xml:space="preserve">.  Before giving the reinforcer, make eye contact, smile, say individual’s name, and state </w:t>
      </w:r>
      <w:r>
        <w:rPr>
          <w:rFonts w:ascii="Arial" w:hAnsi="Arial" w:cs="Arial"/>
        </w:rPr>
        <w:t xml:space="preserve">the </w:t>
      </w:r>
      <w:r w:rsidRPr="00327C49">
        <w:rPr>
          <w:rFonts w:ascii="Arial" w:hAnsi="Arial" w:cs="Arial"/>
        </w:rPr>
        <w:t xml:space="preserve">specific behavior demonstrated </w:t>
      </w:r>
      <w:r>
        <w:rPr>
          <w:rFonts w:ascii="Arial" w:hAnsi="Arial" w:cs="Arial"/>
        </w:rPr>
        <w:t xml:space="preserve">that </w:t>
      </w:r>
      <w:r w:rsidRPr="00327C49">
        <w:rPr>
          <w:rFonts w:ascii="Arial" w:hAnsi="Arial" w:cs="Arial"/>
        </w:rPr>
        <w:t>earn</w:t>
      </w:r>
      <w:r>
        <w:rPr>
          <w:rFonts w:ascii="Arial" w:hAnsi="Arial" w:cs="Arial"/>
        </w:rPr>
        <w:t>ed the</w:t>
      </w:r>
      <w:r w:rsidRPr="00327C49">
        <w:rPr>
          <w:rFonts w:ascii="Arial" w:hAnsi="Arial" w:cs="Arial"/>
        </w:rPr>
        <w:t xml:space="preserve"> reinforcer.</w:t>
      </w:r>
    </w:p>
    <w:p w:rsidR="0041295B" w:rsidRPr="00327C49" w:rsidRDefault="0041295B" w:rsidP="0051234B">
      <w:pPr>
        <w:tabs>
          <w:tab w:val="num" w:pos="1440"/>
        </w:tabs>
        <w:spacing w:before="0" w:beforeAutospacing="0" w:after="0" w:afterAutospacing="0"/>
        <w:rPr>
          <w:rFonts w:ascii="Arial" w:hAnsi="Arial" w:cs="Arial"/>
        </w:rPr>
      </w:pPr>
      <w:r>
        <w:rPr>
          <w:rFonts w:ascii="Arial" w:hAnsi="Arial" w:cs="Arial"/>
        </w:rPr>
        <w:t>7</w:t>
      </w:r>
      <w:r w:rsidRPr="00327C49">
        <w:rPr>
          <w:rFonts w:ascii="Arial" w:hAnsi="Arial" w:cs="Arial"/>
        </w:rPr>
        <w:t xml:space="preserve">.  Remind </w:t>
      </w:r>
      <w:r>
        <w:rPr>
          <w:rFonts w:ascii="Arial" w:hAnsi="Arial" w:cs="Arial"/>
        </w:rPr>
        <w:t xml:space="preserve">the </w:t>
      </w:r>
      <w:r w:rsidRPr="00327C49">
        <w:rPr>
          <w:rFonts w:ascii="Arial" w:hAnsi="Arial" w:cs="Arial"/>
        </w:rPr>
        <w:t xml:space="preserve">individual throughout the day of </w:t>
      </w:r>
      <w:r>
        <w:rPr>
          <w:rFonts w:ascii="Arial" w:hAnsi="Arial" w:cs="Arial"/>
        </w:rPr>
        <w:t>reinforce available</w:t>
      </w:r>
      <w:r w:rsidRPr="00327C49">
        <w:rPr>
          <w:rFonts w:ascii="Arial" w:hAnsi="Arial" w:cs="Arial"/>
        </w:rPr>
        <w:t xml:space="preserve"> to earn.</w:t>
      </w:r>
    </w:p>
    <w:p w:rsidR="0051234B" w:rsidRDefault="0041295B" w:rsidP="0051234B">
      <w:pPr>
        <w:tabs>
          <w:tab w:val="num" w:pos="1440"/>
        </w:tabs>
        <w:spacing w:before="0" w:beforeAutospacing="0" w:after="0" w:afterAutospacing="0"/>
        <w:rPr>
          <w:rFonts w:ascii="Arial" w:hAnsi="Arial" w:cs="Arial"/>
          <w:b/>
        </w:rPr>
      </w:pPr>
      <w:r>
        <w:rPr>
          <w:rFonts w:ascii="Arial" w:hAnsi="Arial" w:cs="Arial"/>
        </w:rPr>
        <w:t>8</w:t>
      </w:r>
      <w:r w:rsidRPr="00327C49">
        <w:rPr>
          <w:rFonts w:ascii="Arial" w:hAnsi="Arial" w:cs="Arial"/>
        </w:rPr>
        <w:t>.  Plan staff response if reinforcer is not earned and individual asks for it.</w:t>
      </w:r>
    </w:p>
    <w:p w:rsidR="0051234B" w:rsidRPr="0051234B" w:rsidRDefault="0051234B" w:rsidP="0051234B">
      <w:pPr>
        <w:tabs>
          <w:tab w:val="num" w:pos="1440"/>
        </w:tabs>
        <w:spacing w:before="0" w:beforeAutospacing="0" w:after="0" w:afterAutospacing="0"/>
        <w:rPr>
          <w:rFonts w:ascii="Arial" w:hAnsi="Arial" w:cs="Arial"/>
          <w:b/>
        </w:rPr>
      </w:pPr>
    </w:p>
    <w:p w:rsidR="0051234B"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b/>
          <w:color w:val="0033CC"/>
        </w:rPr>
        <w:t>To eval</w:t>
      </w:r>
      <w:r w:rsidR="0051234B">
        <w:rPr>
          <w:rFonts w:ascii="Arial" w:hAnsi="Arial" w:cs="Arial"/>
          <w:b/>
          <w:color w:val="0033CC"/>
        </w:rPr>
        <w:t>uate:</w:t>
      </w:r>
    </w:p>
    <w:p w:rsidR="0041295B" w:rsidRPr="0051234B"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rPr>
        <w:t>1. Progress toward goals is charted over time (e.g. percent or number of reinforcers earned by week.</w:t>
      </w:r>
      <w:r w:rsidR="00CB7D5C">
        <w:rPr>
          <w:rFonts w:ascii="Arial" w:hAnsi="Arial" w:cs="Arial"/>
        </w:rPr>
        <w:t>)</w:t>
      </w:r>
    </w:p>
    <w:p w:rsidR="0041295B" w:rsidRPr="00327C49" w:rsidRDefault="0041295B" w:rsidP="0051234B">
      <w:pPr>
        <w:tabs>
          <w:tab w:val="num" w:pos="1440"/>
        </w:tabs>
        <w:spacing w:before="0" w:beforeAutospacing="0" w:after="0" w:afterAutospacing="0"/>
        <w:rPr>
          <w:rFonts w:ascii="Arial" w:hAnsi="Arial" w:cs="Arial"/>
        </w:rPr>
      </w:pPr>
      <w:r w:rsidRPr="00327C49">
        <w:rPr>
          <w:rFonts w:ascii="Arial" w:hAnsi="Arial" w:cs="Arial"/>
        </w:rPr>
        <w:t>2.  De</w:t>
      </w:r>
      <w:r>
        <w:rPr>
          <w:rFonts w:ascii="Arial" w:hAnsi="Arial" w:cs="Arial"/>
        </w:rPr>
        <w:t>termine revision plan and thinning</w:t>
      </w:r>
      <w:r w:rsidRPr="00327C49">
        <w:rPr>
          <w:rFonts w:ascii="Arial" w:hAnsi="Arial" w:cs="Arial"/>
        </w:rPr>
        <w:t xml:space="preserve"> schedule for reinforcer.</w:t>
      </w:r>
    </w:p>
    <w:p w:rsidR="0041295B" w:rsidRPr="00327C49" w:rsidRDefault="0041295B" w:rsidP="0051234B">
      <w:pPr>
        <w:tabs>
          <w:tab w:val="num" w:pos="1440"/>
        </w:tabs>
        <w:spacing w:before="0" w:beforeAutospacing="0" w:after="0" w:afterAutospacing="0"/>
        <w:jc w:val="center"/>
        <w:rPr>
          <w:rFonts w:ascii="Arial" w:hAnsi="Arial" w:cs="Arial"/>
          <w:b/>
          <w:sz w:val="28"/>
          <w:szCs w:val="28"/>
        </w:rPr>
      </w:pPr>
      <w:r>
        <w:rPr>
          <w:rFonts w:ascii="Arial" w:hAnsi="Arial" w:cs="Arial"/>
          <w:b/>
          <w:sz w:val="28"/>
          <w:szCs w:val="28"/>
        </w:rPr>
        <w:br w:type="page"/>
      </w:r>
      <w:r w:rsidR="008A0251">
        <w:rPr>
          <w:rFonts w:ascii="Arial" w:hAnsi="Arial" w:cs="Arial"/>
          <w:b/>
          <w:sz w:val="28"/>
          <w:szCs w:val="28"/>
        </w:rPr>
        <w:t>PBS Targeted Support</w:t>
      </w:r>
      <w:r w:rsidR="00581B20">
        <w:rPr>
          <w:rFonts w:ascii="Arial" w:hAnsi="Arial" w:cs="Arial"/>
          <w:b/>
          <w:sz w:val="28"/>
          <w:szCs w:val="28"/>
        </w:rPr>
        <w:t>s</w:t>
      </w:r>
    </w:p>
    <w:p w:rsidR="0041295B" w:rsidRPr="00327C49" w:rsidRDefault="0041295B" w:rsidP="0041295B">
      <w:pPr>
        <w:tabs>
          <w:tab w:val="num" w:pos="1440"/>
        </w:tabs>
        <w:spacing w:after="0"/>
        <w:jc w:val="center"/>
        <w:rPr>
          <w:rFonts w:ascii="Arial" w:hAnsi="Arial" w:cs="Arial"/>
          <w:b/>
          <w:color w:val="006600"/>
          <w:sz w:val="28"/>
          <w:szCs w:val="28"/>
        </w:rPr>
      </w:pPr>
      <w:r w:rsidRPr="00327C49">
        <w:rPr>
          <w:rFonts w:ascii="Arial" w:hAnsi="Arial" w:cs="Arial"/>
          <w:b/>
          <w:color w:val="006600"/>
          <w:sz w:val="28"/>
          <w:szCs w:val="28"/>
        </w:rPr>
        <w:t>Behavioral Contracting</w:t>
      </w:r>
    </w:p>
    <w:p w:rsidR="0041295B" w:rsidRPr="00327C49" w:rsidRDefault="0041295B" w:rsidP="0041295B">
      <w:pPr>
        <w:tabs>
          <w:tab w:val="num" w:pos="1440"/>
        </w:tabs>
        <w:spacing w:after="0"/>
        <w:rPr>
          <w:rFonts w:ascii="Arial" w:hAnsi="Arial" w:cs="Arial"/>
        </w:rPr>
      </w:pPr>
      <w:r w:rsidRPr="00327C49">
        <w:rPr>
          <w:rFonts w:ascii="Arial" w:hAnsi="Arial" w:cs="Arial"/>
          <w:b/>
          <w:color w:val="0033CC"/>
        </w:rPr>
        <w:t xml:space="preserve">Behavioral contracting: </w:t>
      </w:r>
      <w:r w:rsidRPr="00327C49">
        <w:rPr>
          <w:rFonts w:ascii="Arial" w:hAnsi="Arial" w:cs="Arial"/>
        </w:rPr>
        <w:t xml:space="preserve">Behavioral contract are opportunities to positively engage an individual in discussion and action to reduce problem behavior or to increase acceptable behaviors.  </w:t>
      </w:r>
    </w:p>
    <w:p w:rsidR="0041295B" w:rsidRPr="00327C49" w:rsidRDefault="0041295B" w:rsidP="0041295B">
      <w:pPr>
        <w:tabs>
          <w:tab w:val="num" w:pos="1440"/>
        </w:tabs>
        <w:spacing w:after="0"/>
        <w:rPr>
          <w:rFonts w:ascii="Arial" w:hAnsi="Arial" w:cs="Arial"/>
          <w:b/>
        </w:rPr>
      </w:pPr>
      <w:r w:rsidRPr="00327C49">
        <w:rPr>
          <w:rFonts w:ascii="Arial" w:hAnsi="Arial" w:cs="Arial"/>
          <w:b/>
        </w:rPr>
        <w:t>Procedure:</w:t>
      </w:r>
    </w:p>
    <w:p w:rsidR="0051234B" w:rsidRDefault="0051234B" w:rsidP="0051234B">
      <w:pPr>
        <w:tabs>
          <w:tab w:val="num" w:pos="1440"/>
        </w:tabs>
        <w:spacing w:before="0" w:beforeAutospacing="0" w:after="0" w:afterAutospacing="0"/>
        <w:rPr>
          <w:rFonts w:ascii="Arial" w:hAnsi="Arial" w:cs="Arial"/>
          <w:b/>
          <w:color w:val="0033CC"/>
        </w:rPr>
      </w:pPr>
      <w:r>
        <w:rPr>
          <w:rFonts w:ascii="Arial" w:hAnsi="Arial" w:cs="Arial"/>
          <w:b/>
          <w:color w:val="0033CC"/>
        </w:rPr>
        <w:t>Writing contract:</w:t>
      </w:r>
    </w:p>
    <w:p w:rsidR="0051234B" w:rsidRDefault="000B5A27" w:rsidP="0051234B">
      <w:pPr>
        <w:tabs>
          <w:tab w:val="num" w:pos="1440"/>
        </w:tabs>
        <w:spacing w:before="0" w:beforeAutospacing="0" w:after="0" w:afterAutospacing="0"/>
        <w:rPr>
          <w:rFonts w:ascii="Arial" w:hAnsi="Arial" w:cs="Arial"/>
          <w:b/>
          <w:color w:val="0033CC"/>
        </w:rPr>
      </w:pPr>
      <w:r>
        <w:rPr>
          <w:rFonts w:ascii="Arial" w:hAnsi="Arial" w:cs="Arial"/>
        </w:rPr>
        <w:t>1.  S</w:t>
      </w:r>
      <w:r w:rsidR="0041295B" w:rsidRPr="00327C49">
        <w:rPr>
          <w:rFonts w:ascii="Arial" w:hAnsi="Arial" w:cs="Arial"/>
        </w:rPr>
        <w:t>taff designated and trained to write a behavioral contract who also has the authority to assure that contracted items will be provided, meets with the individual in a distraction free setting to discuss contracting.</w:t>
      </w:r>
    </w:p>
    <w:p w:rsidR="0051234B"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rPr>
        <w:t>2.</w:t>
      </w:r>
      <w:r w:rsidR="000B5A27">
        <w:rPr>
          <w:rFonts w:ascii="Arial" w:hAnsi="Arial" w:cs="Arial"/>
        </w:rPr>
        <w:t xml:space="preserve"> </w:t>
      </w:r>
      <w:r w:rsidRPr="00327C49">
        <w:rPr>
          <w:rFonts w:ascii="Arial" w:hAnsi="Arial" w:cs="Arial"/>
        </w:rPr>
        <w:t xml:space="preserve"> Staff begin meeting on a positive note, thank individual for meeting and make small talk. </w:t>
      </w:r>
    </w:p>
    <w:p w:rsidR="0041295B" w:rsidRPr="0051234B"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rPr>
        <w:t>3.  Staff and individual talk briefly regarding behavior of concern.  It is important to be positive at this point.  Staff should find aspects of individual’s behavior related to concern to praise.</w:t>
      </w:r>
    </w:p>
    <w:p w:rsidR="0041295B" w:rsidRPr="00327C49" w:rsidRDefault="000B5A27" w:rsidP="0051234B">
      <w:pPr>
        <w:tabs>
          <w:tab w:val="num" w:pos="1440"/>
        </w:tabs>
        <w:spacing w:before="0" w:beforeAutospacing="0" w:after="0" w:afterAutospacing="0"/>
        <w:rPr>
          <w:rFonts w:ascii="Arial" w:hAnsi="Arial" w:cs="Arial"/>
        </w:rPr>
      </w:pPr>
      <w:r>
        <w:rPr>
          <w:rFonts w:ascii="Arial" w:hAnsi="Arial" w:cs="Arial"/>
        </w:rPr>
        <w:t>4.   S</w:t>
      </w:r>
      <w:r w:rsidR="0041295B" w:rsidRPr="00327C49">
        <w:rPr>
          <w:rFonts w:ascii="Arial" w:hAnsi="Arial" w:cs="Arial"/>
        </w:rPr>
        <w:t>taff and individual talk briefly about the goal and discuss what event or item the individual would want to earn for meeting the behavioral goal.</w:t>
      </w:r>
    </w:p>
    <w:p w:rsidR="0041295B" w:rsidRPr="00327C49" w:rsidRDefault="0041295B" w:rsidP="0051234B">
      <w:pPr>
        <w:tabs>
          <w:tab w:val="num" w:pos="1440"/>
        </w:tabs>
        <w:spacing w:before="0" w:beforeAutospacing="0" w:after="0" w:afterAutospacing="0"/>
        <w:rPr>
          <w:rFonts w:ascii="Arial" w:hAnsi="Arial" w:cs="Arial"/>
        </w:rPr>
      </w:pPr>
      <w:r w:rsidRPr="00327C49">
        <w:rPr>
          <w:rFonts w:ascii="Arial" w:hAnsi="Arial" w:cs="Arial"/>
        </w:rPr>
        <w:t xml:space="preserve">5.  Staff and individual come to an agreement regarding the behaviors to be demonstrated and item or activity to be earned. Staff write the contract in a format that is understandable to the individual and both </w:t>
      </w:r>
      <w:r w:rsidR="00202F08" w:rsidRPr="00327C49">
        <w:rPr>
          <w:rFonts w:ascii="Arial" w:hAnsi="Arial" w:cs="Arial"/>
        </w:rPr>
        <w:t>parties’</w:t>
      </w:r>
      <w:r w:rsidRPr="00327C49">
        <w:rPr>
          <w:rFonts w:ascii="Arial" w:hAnsi="Arial" w:cs="Arial"/>
        </w:rPr>
        <w:t xml:space="preserve"> sign and receive a copy.  Contract is communicated with other relevant team members.</w:t>
      </w:r>
    </w:p>
    <w:p w:rsidR="0041295B" w:rsidRPr="00327C49" w:rsidRDefault="0041295B" w:rsidP="0051234B">
      <w:pPr>
        <w:tabs>
          <w:tab w:val="num" w:pos="1440"/>
        </w:tabs>
        <w:spacing w:before="0" w:beforeAutospacing="0" w:after="0" w:afterAutospacing="0"/>
        <w:rPr>
          <w:rFonts w:ascii="Arial" w:hAnsi="Arial" w:cs="Arial"/>
        </w:rPr>
      </w:pPr>
      <w:r w:rsidRPr="00327C49">
        <w:rPr>
          <w:rFonts w:ascii="Arial" w:hAnsi="Arial" w:cs="Arial"/>
        </w:rPr>
        <w:t>6.  Staff praise and remind individual of contract throughout the interval contract is in place. Staff do NOT threaten individual with loss of contract.</w:t>
      </w:r>
    </w:p>
    <w:p w:rsidR="0041295B" w:rsidRDefault="0041295B" w:rsidP="0041295B">
      <w:pPr>
        <w:tabs>
          <w:tab w:val="num" w:pos="1440"/>
        </w:tabs>
        <w:spacing w:before="0" w:beforeAutospacing="0" w:after="0" w:afterAutospacing="0"/>
        <w:rPr>
          <w:rFonts w:ascii="Arial" w:hAnsi="Arial" w:cs="Arial"/>
          <w:b/>
          <w:color w:val="0033CC"/>
        </w:rPr>
      </w:pPr>
    </w:p>
    <w:p w:rsidR="0041295B" w:rsidRPr="0051234B" w:rsidRDefault="0051234B" w:rsidP="0041295B">
      <w:pPr>
        <w:tabs>
          <w:tab w:val="num" w:pos="1440"/>
        </w:tabs>
        <w:spacing w:before="0" w:beforeAutospacing="0" w:after="0" w:afterAutospacing="0"/>
        <w:rPr>
          <w:rFonts w:ascii="Arial" w:hAnsi="Arial" w:cs="Arial"/>
          <w:b/>
          <w:color w:val="0033CC"/>
        </w:rPr>
      </w:pPr>
      <w:r>
        <w:rPr>
          <w:rFonts w:ascii="Arial" w:hAnsi="Arial" w:cs="Arial"/>
          <w:b/>
          <w:color w:val="0033CC"/>
        </w:rPr>
        <w:t>Reviewing contract:</w:t>
      </w:r>
    </w:p>
    <w:p w:rsidR="0041295B" w:rsidRPr="00327C49" w:rsidRDefault="0041295B" w:rsidP="0041295B">
      <w:pPr>
        <w:tabs>
          <w:tab w:val="num" w:pos="1440"/>
        </w:tabs>
        <w:spacing w:before="0" w:beforeAutospacing="0" w:after="0" w:afterAutospacing="0"/>
        <w:rPr>
          <w:rFonts w:ascii="Arial" w:hAnsi="Arial" w:cs="Arial"/>
        </w:rPr>
      </w:pPr>
      <w:r w:rsidRPr="00327C49">
        <w:rPr>
          <w:rFonts w:ascii="Arial" w:hAnsi="Arial" w:cs="Arial"/>
        </w:rPr>
        <w:t xml:space="preserve">1.  At end of contract interval, staff and individual meet to review contract.  </w:t>
      </w:r>
      <w:r w:rsidRPr="00327C49">
        <w:rPr>
          <w:rFonts w:ascii="Arial" w:eastAsia="Calibri" w:hAnsi="Arial" w:cs="Arial"/>
        </w:rPr>
        <w:t xml:space="preserve"> Staff always begin by making positive comments about individual’s effort or success.  </w:t>
      </w:r>
    </w:p>
    <w:p w:rsidR="0041295B" w:rsidRPr="00327C49" w:rsidRDefault="0041295B" w:rsidP="0041295B">
      <w:pPr>
        <w:spacing w:before="0" w:beforeAutospacing="0" w:after="0" w:afterAutospacing="0" w:line="276" w:lineRule="auto"/>
        <w:rPr>
          <w:rFonts w:ascii="Arial" w:eastAsia="Calibri" w:hAnsi="Arial" w:cs="Arial"/>
        </w:rPr>
      </w:pPr>
      <w:r w:rsidRPr="00327C49">
        <w:rPr>
          <w:rFonts w:ascii="Arial" w:eastAsia="Calibri" w:hAnsi="Arial" w:cs="Arial"/>
        </w:rPr>
        <w:t>2.  Contract is reviewed and schedule for earned item/activity is agreed to. Discussion occurs regarding renewing contract for another interval.</w:t>
      </w:r>
    </w:p>
    <w:p w:rsidR="0041295B" w:rsidRPr="00C7247A" w:rsidRDefault="0041295B" w:rsidP="000B5A27">
      <w:pPr>
        <w:spacing w:before="0" w:beforeAutospacing="0" w:after="0" w:afterAutospacing="0"/>
        <w:rPr>
          <w:rFonts w:ascii="Arial" w:eastAsia="Calibri" w:hAnsi="Arial" w:cs="Arial"/>
        </w:rPr>
      </w:pPr>
      <w:r w:rsidRPr="00327C49">
        <w:rPr>
          <w:rFonts w:ascii="Arial" w:eastAsia="Calibri" w:hAnsi="Arial" w:cs="Arial"/>
        </w:rPr>
        <w:t>3.   If contract was not earned, then discussion occurs regarding problems encountered and what changes to make.  Discussion occurs regarding rewriting</w:t>
      </w:r>
      <w:r>
        <w:rPr>
          <w:rFonts w:ascii="Arial" w:eastAsia="Calibri" w:hAnsi="Arial" w:cs="Arial"/>
        </w:rPr>
        <w:t xml:space="preserve"> contract for another interval.</w:t>
      </w:r>
    </w:p>
    <w:p w:rsidR="0041295B" w:rsidRDefault="0041295B" w:rsidP="000B5A27">
      <w:pPr>
        <w:tabs>
          <w:tab w:val="num" w:pos="1440"/>
        </w:tabs>
        <w:spacing w:before="0" w:beforeAutospacing="0" w:after="0" w:afterAutospacing="0"/>
        <w:rPr>
          <w:rFonts w:ascii="Arial" w:hAnsi="Arial" w:cs="Arial"/>
          <w:b/>
          <w:color w:val="0033CC"/>
        </w:rPr>
      </w:pPr>
    </w:p>
    <w:p w:rsidR="0051234B" w:rsidRDefault="0051234B" w:rsidP="0051234B">
      <w:pPr>
        <w:tabs>
          <w:tab w:val="num" w:pos="1440"/>
        </w:tabs>
        <w:spacing w:before="0" w:beforeAutospacing="0" w:after="0" w:afterAutospacing="0"/>
        <w:rPr>
          <w:rFonts w:ascii="Arial" w:hAnsi="Arial" w:cs="Arial"/>
          <w:b/>
          <w:color w:val="0033CC"/>
        </w:rPr>
      </w:pPr>
      <w:r>
        <w:rPr>
          <w:rFonts w:ascii="Arial" w:hAnsi="Arial" w:cs="Arial"/>
          <w:b/>
          <w:color w:val="0033CC"/>
        </w:rPr>
        <w:t>To evaluate:</w:t>
      </w:r>
    </w:p>
    <w:p w:rsidR="0041295B" w:rsidRPr="00C7247A" w:rsidRDefault="0041295B" w:rsidP="0051234B">
      <w:pPr>
        <w:tabs>
          <w:tab w:val="num" w:pos="1440"/>
        </w:tabs>
        <w:spacing w:before="0" w:beforeAutospacing="0" w:after="0" w:afterAutospacing="0"/>
        <w:rPr>
          <w:rFonts w:ascii="Arial" w:hAnsi="Arial" w:cs="Arial"/>
          <w:b/>
          <w:color w:val="0033CC"/>
        </w:rPr>
      </w:pPr>
      <w:r w:rsidRPr="00327C49">
        <w:rPr>
          <w:rFonts w:ascii="Arial" w:hAnsi="Arial" w:cs="Arial"/>
        </w:rPr>
        <w:t>1. Progress toward the goals is charted over time (e.g.</w:t>
      </w:r>
      <w:r>
        <w:rPr>
          <w:rFonts w:ascii="Arial" w:hAnsi="Arial" w:cs="Arial"/>
        </w:rPr>
        <w:t xml:space="preserve"> percent contracts met by week</w:t>
      </w:r>
      <w:r w:rsidR="00CB7D5C">
        <w:rPr>
          <w:rFonts w:ascii="Arial" w:hAnsi="Arial" w:cs="Arial"/>
        </w:rPr>
        <w:t>.)</w:t>
      </w:r>
    </w:p>
    <w:p w:rsidR="0041295B" w:rsidRPr="00B0067E" w:rsidRDefault="0041295B" w:rsidP="0051234B">
      <w:pPr>
        <w:tabs>
          <w:tab w:val="num" w:pos="1440"/>
        </w:tabs>
        <w:spacing w:after="0"/>
        <w:jc w:val="center"/>
        <w:rPr>
          <w:rFonts w:ascii="Arial" w:hAnsi="Arial" w:cs="Arial"/>
          <w:b/>
          <w:sz w:val="28"/>
          <w:szCs w:val="28"/>
        </w:rPr>
      </w:pPr>
      <w:r>
        <w:rPr>
          <w:rFonts w:ascii="Arial" w:hAnsi="Arial" w:cs="Arial"/>
          <w:b/>
          <w:sz w:val="28"/>
          <w:szCs w:val="28"/>
        </w:rPr>
        <w:br w:type="page"/>
      </w:r>
      <w:r w:rsidR="008A0251">
        <w:rPr>
          <w:rFonts w:ascii="Arial" w:hAnsi="Arial" w:cs="Arial"/>
          <w:b/>
          <w:sz w:val="28"/>
          <w:szCs w:val="28"/>
        </w:rPr>
        <w:t>PBS Targeted Support</w:t>
      </w:r>
      <w:r w:rsidR="00581B20">
        <w:rPr>
          <w:rFonts w:ascii="Arial" w:hAnsi="Arial" w:cs="Arial"/>
          <w:b/>
          <w:sz w:val="28"/>
          <w:szCs w:val="28"/>
        </w:rPr>
        <w:t>s</w:t>
      </w:r>
    </w:p>
    <w:p w:rsidR="0041295B" w:rsidRPr="00233F1E" w:rsidRDefault="0041295B" w:rsidP="0041295B">
      <w:pPr>
        <w:tabs>
          <w:tab w:val="num" w:pos="1440"/>
        </w:tabs>
        <w:spacing w:after="0"/>
        <w:jc w:val="center"/>
        <w:rPr>
          <w:rFonts w:ascii="Arial" w:hAnsi="Arial" w:cs="Arial"/>
          <w:b/>
          <w:color w:val="006600"/>
          <w:sz w:val="28"/>
          <w:szCs w:val="28"/>
        </w:rPr>
      </w:pPr>
      <w:r w:rsidRPr="00ED06B5">
        <w:rPr>
          <w:rFonts w:ascii="Arial" w:hAnsi="Arial" w:cs="Arial"/>
          <w:b/>
          <w:color w:val="006600"/>
          <w:sz w:val="28"/>
          <w:szCs w:val="28"/>
        </w:rPr>
        <w:t>Transition Planning</w:t>
      </w:r>
    </w:p>
    <w:p w:rsidR="0041295B" w:rsidRDefault="0041295B" w:rsidP="0041295B">
      <w:pPr>
        <w:tabs>
          <w:tab w:val="num" w:pos="1440"/>
        </w:tabs>
        <w:spacing w:after="0"/>
        <w:rPr>
          <w:rFonts w:ascii="Arial" w:hAnsi="Arial" w:cs="Arial"/>
        </w:rPr>
      </w:pPr>
      <w:r>
        <w:rPr>
          <w:rFonts w:ascii="Arial" w:hAnsi="Arial" w:cs="Arial"/>
          <w:b/>
          <w:color w:val="0033CC"/>
        </w:rPr>
        <w:t xml:space="preserve">Transition planning:  </w:t>
      </w:r>
      <w:r w:rsidRPr="00733113">
        <w:rPr>
          <w:rFonts w:ascii="Arial" w:hAnsi="Arial" w:cs="Arial"/>
        </w:rPr>
        <w:t xml:space="preserve">It is not uncommon for an individual </w:t>
      </w:r>
      <w:r>
        <w:rPr>
          <w:rFonts w:ascii="Arial" w:hAnsi="Arial" w:cs="Arial"/>
        </w:rPr>
        <w:t xml:space="preserve">to </w:t>
      </w:r>
      <w:r w:rsidRPr="00733113">
        <w:rPr>
          <w:rFonts w:ascii="Arial" w:hAnsi="Arial" w:cs="Arial"/>
        </w:rPr>
        <w:t xml:space="preserve">have difficulty </w:t>
      </w:r>
      <w:r>
        <w:rPr>
          <w:rFonts w:ascii="Arial" w:hAnsi="Arial" w:cs="Arial"/>
        </w:rPr>
        <w:t xml:space="preserve">leaving one setting or task and entering another setting or task.  It is important to recognize transition issues and to address them so that an individual can feel secure and focused in a setting.  By providing </w:t>
      </w:r>
      <w:r w:rsidR="00202F08">
        <w:rPr>
          <w:rFonts w:ascii="Arial" w:hAnsi="Arial" w:cs="Arial"/>
        </w:rPr>
        <w:t>consistent support</w:t>
      </w:r>
      <w:r>
        <w:rPr>
          <w:rFonts w:ascii="Arial" w:hAnsi="Arial" w:cs="Arial"/>
        </w:rPr>
        <w:t xml:space="preserve"> and structure to a transition, problem behavior can be reduced and functional skill acquisition increased.</w:t>
      </w:r>
    </w:p>
    <w:p w:rsidR="0041295B" w:rsidRDefault="0041295B" w:rsidP="0051234B">
      <w:pPr>
        <w:tabs>
          <w:tab w:val="num" w:pos="1440"/>
        </w:tabs>
        <w:spacing w:before="0" w:beforeAutospacing="0" w:after="0"/>
        <w:rPr>
          <w:rFonts w:ascii="Arial" w:hAnsi="Arial" w:cs="Arial"/>
          <w:b/>
        </w:rPr>
      </w:pPr>
      <w:r w:rsidRPr="005E4C32">
        <w:rPr>
          <w:rFonts w:ascii="Arial" w:hAnsi="Arial" w:cs="Arial"/>
          <w:b/>
        </w:rPr>
        <w:t>Procedure:</w:t>
      </w:r>
    </w:p>
    <w:p w:rsidR="0051234B" w:rsidRDefault="0041295B" w:rsidP="0051234B">
      <w:pPr>
        <w:tabs>
          <w:tab w:val="num" w:pos="1440"/>
        </w:tabs>
        <w:spacing w:before="0" w:beforeAutospacing="0" w:after="0" w:afterAutospacing="0"/>
        <w:rPr>
          <w:rFonts w:ascii="Arial" w:hAnsi="Arial" w:cs="Arial"/>
          <w:b/>
          <w:color w:val="0033CC"/>
        </w:rPr>
      </w:pPr>
      <w:r>
        <w:rPr>
          <w:rFonts w:ascii="Arial" w:hAnsi="Arial" w:cs="Arial"/>
          <w:b/>
          <w:color w:val="0033CC"/>
        </w:rPr>
        <w:t>To begin</w:t>
      </w:r>
      <w:r w:rsidRPr="00B0067E">
        <w:rPr>
          <w:rFonts w:ascii="Arial" w:hAnsi="Arial" w:cs="Arial"/>
          <w:b/>
          <w:color w:val="0033CC"/>
        </w:rPr>
        <w:t>:</w:t>
      </w:r>
    </w:p>
    <w:p w:rsidR="0041295B" w:rsidRPr="0051234B" w:rsidRDefault="0041295B" w:rsidP="0051234B">
      <w:pPr>
        <w:tabs>
          <w:tab w:val="num" w:pos="1440"/>
        </w:tabs>
        <w:spacing w:before="0" w:beforeAutospacing="0" w:after="0" w:afterAutospacing="0"/>
        <w:rPr>
          <w:rFonts w:ascii="Arial" w:hAnsi="Arial" w:cs="Arial"/>
          <w:b/>
          <w:color w:val="0033CC"/>
        </w:rPr>
      </w:pPr>
      <w:r w:rsidRPr="00975194">
        <w:rPr>
          <w:rFonts w:ascii="Arial" w:hAnsi="Arial" w:cs="Arial"/>
        </w:rPr>
        <w:t>1.</w:t>
      </w:r>
      <w:r>
        <w:rPr>
          <w:rFonts w:ascii="Arial" w:hAnsi="Arial" w:cs="Arial"/>
        </w:rPr>
        <w:t xml:space="preserve">  Identify transitions throughout the day that are difficult for an individual</w:t>
      </w:r>
      <w:r w:rsidRPr="00E77BEE">
        <w:rPr>
          <w:rFonts w:ascii="Arial" w:hAnsi="Arial" w:cs="Arial"/>
        </w:rPr>
        <w:t xml:space="preserve"> </w:t>
      </w:r>
      <w:r>
        <w:rPr>
          <w:rFonts w:ascii="Arial" w:hAnsi="Arial" w:cs="Arial"/>
        </w:rPr>
        <w:t>such as being rushed, crowded, confused, leaving a preferred activity, entering a noisy or large physical setting, etc</w:t>
      </w:r>
      <w:r w:rsidR="000B5A27">
        <w:rPr>
          <w:rFonts w:ascii="Arial" w:hAnsi="Arial" w:cs="Arial"/>
        </w:rPr>
        <w:t>.. 2. Consider the usefulness</w:t>
      </w:r>
      <w:r>
        <w:rPr>
          <w:rFonts w:ascii="Arial" w:hAnsi="Arial" w:cs="Arial"/>
        </w:rPr>
        <w:t xml:space="preserve"> of transition objects and/or activities to assist the individual in feeling comfortable:</w:t>
      </w:r>
    </w:p>
    <w:p w:rsidR="0041295B" w:rsidRDefault="0041295B" w:rsidP="0051234B">
      <w:pPr>
        <w:tabs>
          <w:tab w:val="left" w:pos="450"/>
        </w:tabs>
        <w:spacing w:before="0" w:beforeAutospacing="0" w:after="0" w:afterAutospacing="0"/>
        <w:rPr>
          <w:rFonts w:ascii="Arial" w:hAnsi="Arial" w:cs="Arial"/>
        </w:rPr>
      </w:pPr>
      <w:r>
        <w:rPr>
          <w:rFonts w:ascii="Arial" w:hAnsi="Arial" w:cs="Arial"/>
        </w:rPr>
        <w:tab/>
        <w:t>a. Provide a preferred object to hold or carry during transition.</w:t>
      </w:r>
    </w:p>
    <w:p w:rsidR="0041295B" w:rsidRDefault="0041295B" w:rsidP="0051234B">
      <w:pPr>
        <w:tabs>
          <w:tab w:val="left" w:pos="450"/>
        </w:tabs>
        <w:spacing w:before="0" w:beforeAutospacing="0" w:after="0" w:afterAutospacing="0"/>
        <w:rPr>
          <w:rFonts w:ascii="Arial" w:hAnsi="Arial" w:cs="Arial"/>
        </w:rPr>
      </w:pPr>
      <w:r>
        <w:rPr>
          <w:rFonts w:ascii="Arial" w:hAnsi="Arial" w:cs="Arial"/>
        </w:rPr>
        <w:tab/>
        <w:t xml:space="preserve">b. Provide staff or peer accompaniment during physical transition from one setting to </w:t>
      </w:r>
      <w:r>
        <w:rPr>
          <w:rFonts w:ascii="Arial" w:hAnsi="Arial" w:cs="Arial"/>
        </w:rPr>
        <w:tab/>
      </w:r>
      <w:r>
        <w:rPr>
          <w:rFonts w:ascii="Arial" w:hAnsi="Arial" w:cs="Arial"/>
        </w:rPr>
        <w:tab/>
      </w:r>
      <w:r>
        <w:rPr>
          <w:rFonts w:ascii="Arial" w:hAnsi="Arial" w:cs="Arial"/>
        </w:rPr>
        <w:tab/>
        <w:t>another.</w:t>
      </w:r>
    </w:p>
    <w:p w:rsidR="0041295B" w:rsidRDefault="0041295B" w:rsidP="0051234B">
      <w:pPr>
        <w:tabs>
          <w:tab w:val="left" w:pos="450"/>
        </w:tabs>
        <w:spacing w:before="0" w:beforeAutospacing="0" w:after="0" w:afterAutospacing="0"/>
        <w:rPr>
          <w:rFonts w:ascii="Arial" w:hAnsi="Arial" w:cs="Arial"/>
        </w:rPr>
      </w:pPr>
      <w:r>
        <w:rPr>
          <w:rFonts w:ascii="Arial" w:hAnsi="Arial" w:cs="Arial"/>
        </w:rPr>
        <w:tab/>
        <w:t>c. Provide tangible reward for successful transition.</w:t>
      </w:r>
    </w:p>
    <w:p w:rsidR="0041295B" w:rsidRDefault="0041295B" w:rsidP="0051234B">
      <w:pPr>
        <w:tabs>
          <w:tab w:val="left" w:pos="450"/>
        </w:tabs>
        <w:spacing w:before="0" w:beforeAutospacing="0" w:after="0" w:afterAutospacing="0"/>
        <w:rPr>
          <w:rFonts w:ascii="Arial" w:hAnsi="Arial" w:cs="Arial"/>
        </w:rPr>
      </w:pPr>
      <w:r>
        <w:rPr>
          <w:rFonts w:ascii="Arial" w:hAnsi="Arial" w:cs="Arial"/>
        </w:rPr>
        <w:tab/>
        <w:t>d. During a known transition time</w:t>
      </w:r>
      <w:r w:rsidR="000B5A27">
        <w:rPr>
          <w:rFonts w:ascii="Arial" w:hAnsi="Arial" w:cs="Arial"/>
        </w:rPr>
        <w:t xml:space="preserve">, such as a 3PM change of </w:t>
      </w:r>
      <w:r>
        <w:rPr>
          <w:rFonts w:ascii="Arial" w:hAnsi="Arial" w:cs="Arial"/>
        </w:rPr>
        <w:t xml:space="preserve">shift, structure an activity </w:t>
      </w:r>
      <w:r>
        <w:rPr>
          <w:rFonts w:ascii="Arial" w:hAnsi="Arial" w:cs="Arial"/>
        </w:rPr>
        <w:tab/>
        <w:t xml:space="preserve">    </w:t>
      </w:r>
      <w:r>
        <w:rPr>
          <w:rFonts w:ascii="Arial" w:hAnsi="Arial" w:cs="Arial"/>
        </w:rPr>
        <w:tab/>
        <w:t xml:space="preserve">    for individual to participate in.</w:t>
      </w:r>
    </w:p>
    <w:p w:rsidR="0041295B" w:rsidRDefault="0041295B" w:rsidP="0041295B">
      <w:pPr>
        <w:tabs>
          <w:tab w:val="num" w:pos="1440"/>
        </w:tabs>
        <w:spacing w:before="0" w:beforeAutospacing="0" w:after="0" w:afterAutospacing="0"/>
        <w:rPr>
          <w:rFonts w:ascii="Arial" w:hAnsi="Arial" w:cs="Arial"/>
          <w:b/>
          <w:color w:val="0070C0"/>
        </w:rPr>
      </w:pPr>
    </w:p>
    <w:p w:rsidR="0041295B" w:rsidRPr="00CB7D5C" w:rsidRDefault="00CB7D5C" w:rsidP="00CB7D5C">
      <w:pPr>
        <w:tabs>
          <w:tab w:val="num" w:pos="1440"/>
        </w:tabs>
        <w:spacing w:before="0" w:beforeAutospacing="0" w:after="0" w:afterAutospacing="0"/>
        <w:rPr>
          <w:rFonts w:ascii="Arial" w:hAnsi="Arial" w:cs="Arial"/>
          <w:b/>
          <w:color w:val="0033CC"/>
        </w:rPr>
      </w:pPr>
      <w:r>
        <w:rPr>
          <w:rFonts w:ascii="Arial" w:hAnsi="Arial" w:cs="Arial"/>
          <w:b/>
          <w:color w:val="0033CC"/>
        </w:rPr>
        <w:t>To implement:</w:t>
      </w:r>
    </w:p>
    <w:p w:rsidR="0041295B" w:rsidRPr="00C7247A" w:rsidRDefault="0041295B" w:rsidP="00CB7D5C">
      <w:pPr>
        <w:tabs>
          <w:tab w:val="num" w:pos="1440"/>
        </w:tabs>
        <w:spacing w:before="0" w:beforeAutospacing="0" w:after="0" w:afterAutospacing="0"/>
        <w:rPr>
          <w:rFonts w:ascii="Arial" w:hAnsi="Arial" w:cs="Arial"/>
        </w:rPr>
      </w:pPr>
      <w:r>
        <w:rPr>
          <w:rFonts w:ascii="Arial" w:hAnsi="Arial" w:cs="Arial"/>
        </w:rPr>
        <w:t xml:space="preserve">1.  Discuss with the individual what is to occur next and provide encouragement. Even if the individual does not understand the words said, a positive tone will convey safety and support. </w:t>
      </w:r>
    </w:p>
    <w:p w:rsidR="0041295B" w:rsidRDefault="0041295B" w:rsidP="00CB7D5C">
      <w:pPr>
        <w:tabs>
          <w:tab w:val="left" w:pos="0"/>
        </w:tabs>
        <w:spacing w:before="0" w:beforeAutospacing="0" w:after="0" w:afterAutospacing="0"/>
        <w:rPr>
          <w:rFonts w:ascii="Arial" w:hAnsi="Arial" w:cs="Arial"/>
        </w:rPr>
      </w:pPr>
      <w:r>
        <w:rPr>
          <w:rFonts w:ascii="Arial" w:hAnsi="Arial" w:cs="Arial"/>
        </w:rPr>
        <w:t>2.  Discuss with individual what would be helpful or if known, provide the item or activity.</w:t>
      </w:r>
    </w:p>
    <w:p w:rsidR="0041295B" w:rsidRDefault="0041295B" w:rsidP="00CB7D5C">
      <w:pPr>
        <w:tabs>
          <w:tab w:val="left" w:pos="450"/>
        </w:tabs>
        <w:spacing w:before="0" w:beforeAutospacing="0" w:after="0" w:afterAutospacing="0"/>
        <w:rPr>
          <w:rFonts w:ascii="Arial" w:hAnsi="Arial" w:cs="Arial"/>
          <w:b/>
          <w:color w:val="0033CC"/>
        </w:rPr>
      </w:pPr>
    </w:p>
    <w:p w:rsidR="0041295B" w:rsidRDefault="0041295B" w:rsidP="00CB7D5C">
      <w:pPr>
        <w:tabs>
          <w:tab w:val="left" w:pos="450"/>
        </w:tabs>
        <w:spacing w:before="0" w:beforeAutospacing="0" w:after="0" w:afterAutospacing="0"/>
        <w:rPr>
          <w:rFonts w:ascii="Arial" w:hAnsi="Arial" w:cs="Arial"/>
          <w:b/>
          <w:color w:val="0033CC"/>
        </w:rPr>
      </w:pPr>
      <w:r w:rsidRPr="00233F1E">
        <w:rPr>
          <w:rFonts w:ascii="Arial" w:hAnsi="Arial" w:cs="Arial"/>
          <w:b/>
          <w:color w:val="0033CC"/>
        </w:rPr>
        <w:t>Reinforcement:</w:t>
      </w:r>
    </w:p>
    <w:p w:rsidR="000B5A27" w:rsidRDefault="000B5A27" w:rsidP="000B5A27">
      <w:pPr>
        <w:tabs>
          <w:tab w:val="left" w:pos="450"/>
        </w:tabs>
        <w:spacing w:before="0" w:beforeAutospacing="0" w:after="0" w:afterAutospacing="0"/>
        <w:rPr>
          <w:rFonts w:ascii="Arial" w:hAnsi="Arial" w:cs="Arial"/>
        </w:rPr>
      </w:pPr>
      <w:r w:rsidRPr="000B5A27">
        <w:rPr>
          <w:rFonts w:ascii="Arial" w:hAnsi="Arial" w:cs="Arial"/>
        </w:rPr>
        <w:t>1.</w:t>
      </w:r>
      <w:r>
        <w:rPr>
          <w:rFonts w:ascii="Arial" w:hAnsi="Arial" w:cs="Arial"/>
        </w:rPr>
        <w:t xml:space="preserve">  </w:t>
      </w:r>
      <w:r w:rsidR="0041295B" w:rsidRPr="000B5A27">
        <w:rPr>
          <w:rFonts w:ascii="Arial" w:hAnsi="Arial" w:cs="Arial"/>
        </w:rPr>
        <w:t>Following each successful transition, immediately praise individual enthusiastically and provide item or activity of preference.</w:t>
      </w:r>
    </w:p>
    <w:p w:rsidR="000B5A27" w:rsidRPr="000B5A27" w:rsidRDefault="000B5A27" w:rsidP="000B5A27">
      <w:pPr>
        <w:tabs>
          <w:tab w:val="left" w:pos="450"/>
        </w:tabs>
        <w:spacing w:before="0" w:beforeAutospacing="0" w:after="0" w:afterAutospacing="0"/>
        <w:rPr>
          <w:rFonts w:ascii="Arial" w:hAnsi="Arial" w:cs="Arial"/>
        </w:rPr>
      </w:pPr>
    </w:p>
    <w:p w:rsidR="00CB7D5C" w:rsidRDefault="0041295B" w:rsidP="00CB7D5C">
      <w:pPr>
        <w:tabs>
          <w:tab w:val="left" w:pos="450"/>
        </w:tabs>
        <w:spacing w:before="0" w:beforeAutospacing="0" w:after="0" w:afterAutospacing="0"/>
        <w:rPr>
          <w:rFonts w:ascii="Arial" w:hAnsi="Arial" w:cs="Arial"/>
          <w:b/>
        </w:rPr>
      </w:pPr>
      <w:r>
        <w:rPr>
          <w:rFonts w:ascii="Arial" w:hAnsi="Arial" w:cs="Arial"/>
          <w:b/>
          <w:color w:val="0033CC"/>
        </w:rPr>
        <w:t>To evaluate</w:t>
      </w:r>
      <w:r w:rsidRPr="007604E2">
        <w:rPr>
          <w:rFonts w:ascii="Arial" w:hAnsi="Arial" w:cs="Arial"/>
          <w:b/>
          <w:color w:val="0033CC"/>
        </w:rPr>
        <w:t>:</w:t>
      </w:r>
      <w:r w:rsidR="00CB7D5C">
        <w:rPr>
          <w:rFonts w:ascii="Arial" w:hAnsi="Arial" w:cs="Arial"/>
          <w:b/>
        </w:rPr>
        <w:tab/>
      </w:r>
    </w:p>
    <w:p w:rsidR="0041295B" w:rsidRPr="00CB7D5C" w:rsidRDefault="0041295B" w:rsidP="00CB7D5C">
      <w:pPr>
        <w:tabs>
          <w:tab w:val="left" w:pos="450"/>
        </w:tabs>
        <w:spacing w:before="0" w:beforeAutospacing="0" w:after="0" w:afterAutospacing="0"/>
        <w:rPr>
          <w:rFonts w:ascii="Arial" w:hAnsi="Arial" w:cs="Arial"/>
          <w:b/>
        </w:rPr>
      </w:pPr>
      <w:r>
        <w:rPr>
          <w:rFonts w:ascii="Arial" w:hAnsi="Arial" w:cs="Arial"/>
        </w:rPr>
        <w:t xml:space="preserve">1. </w:t>
      </w:r>
      <w:r w:rsidRPr="006401BA">
        <w:rPr>
          <w:rFonts w:ascii="Arial" w:hAnsi="Arial" w:cs="Arial"/>
        </w:rPr>
        <w:t>Progress toward the goals is charted o</w:t>
      </w:r>
      <w:r>
        <w:rPr>
          <w:rFonts w:ascii="Arial" w:hAnsi="Arial" w:cs="Arial"/>
        </w:rPr>
        <w:t>ver time (e.g. percent successful transitions</w:t>
      </w:r>
      <w:r w:rsidRPr="006401BA">
        <w:rPr>
          <w:rFonts w:ascii="Arial" w:hAnsi="Arial" w:cs="Arial"/>
        </w:rPr>
        <w:t xml:space="preserve"> by week.)</w:t>
      </w:r>
    </w:p>
    <w:p w:rsidR="0041295B" w:rsidRDefault="0041295B" w:rsidP="00CB7D5C">
      <w:pPr>
        <w:spacing w:before="240" w:beforeAutospacing="0" w:after="240" w:afterAutospacing="0"/>
        <w:rPr>
          <w:rFonts w:ascii="Arial" w:hAnsi="Arial" w:cs="Arial"/>
          <w:b/>
          <w:sz w:val="28"/>
          <w:szCs w:val="28"/>
        </w:rPr>
      </w:pPr>
    </w:p>
    <w:p w:rsidR="0041295B" w:rsidRDefault="0041295B" w:rsidP="0041295B">
      <w:pPr>
        <w:jc w:val="center"/>
        <w:rPr>
          <w:rFonts w:ascii="Arial" w:hAnsi="Arial" w:cs="Arial"/>
          <w:b/>
          <w:sz w:val="28"/>
          <w:szCs w:val="28"/>
        </w:rPr>
      </w:pPr>
    </w:p>
    <w:p w:rsidR="0041295B" w:rsidRDefault="0041295B" w:rsidP="0041295B">
      <w:pPr>
        <w:jc w:val="center"/>
        <w:rPr>
          <w:rFonts w:ascii="Arial" w:hAnsi="Arial" w:cs="Arial"/>
          <w:b/>
          <w:sz w:val="28"/>
          <w:szCs w:val="28"/>
        </w:rPr>
      </w:pPr>
    </w:p>
    <w:p w:rsidR="006C29E7" w:rsidRDefault="006C29E7" w:rsidP="0041295B">
      <w:pPr>
        <w:jc w:val="center"/>
        <w:rPr>
          <w:rFonts w:ascii="Arial" w:hAnsi="Arial" w:cs="Arial"/>
          <w:b/>
          <w:sz w:val="28"/>
          <w:szCs w:val="28"/>
        </w:rPr>
      </w:pPr>
    </w:p>
    <w:p w:rsidR="008174FC" w:rsidRDefault="008174FC">
      <w:pPr>
        <w:spacing w:before="0" w:beforeAutospacing="0" w:after="200" w:afterAutospacing="0" w:line="276" w:lineRule="auto"/>
        <w:rPr>
          <w:rFonts w:ascii="Arial" w:hAnsi="Arial" w:cs="Arial"/>
          <w:b/>
          <w:sz w:val="28"/>
          <w:szCs w:val="28"/>
        </w:rPr>
      </w:pPr>
      <w:r>
        <w:rPr>
          <w:rFonts w:ascii="Arial" w:hAnsi="Arial" w:cs="Arial"/>
          <w:b/>
          <w:sz w:val="28"/>
          <w:szCs w:val="28"/>
        </w:rPr>
        <w:br w:type="page"/>
      </w:r>
    </w:p>
    <w:p w:rsidR="0041295B" w:rsidRPr="00ED205F" w:rsidRDefault="008A0251" w:rsidP="0041295B">
      <w:pPr>
        <w:jc w:val="center"/>
      </w:pPr>
      <w:r>
        <w:rPr>
          <w:rFonts w:ascii="Arial" w:hAnsi="Arial" w:cs="Arial"/>
          <w:b/>
          <w:sz w:val="28"/>
          <w:szCs w:val="28"/>
        </w:rPr>
        <w:t>PBS Targeted Support</w:t>
      </w:r>
      <w:r w:rsidR="00581B20">
        <w:rPr>
          <w:rFonts w:ascii="Arial" w:hAnsi="Arial" w:cs="Arial"/>
          <w:b/>
          <w:sz w:val="28"/>
          <w:szCs w:val="28"/>
        </w:rPr>
        <w:t>s</w:t>
      </w:r>
    </w:p>
    <w:p w:rsidR="0041295B" w:rsidRPr="00ED06B5" w:rsidRDefault="0041295B" w:rsidP="0041295B">
      <w:pPr>
        <w:tabs>
          <w:tab w:val="num" w:pos="1440"/>
        </w:tabs>
        <w:spacing w:after="0"/>
        <w:jc w:val="center"/>
        <w:rPr>
          <w:rFonts w:ascii="Arial" w:hAnsi="Arial" w:cs="Arial"/>
          <w:b/>
          <w:color w:val="006600"/>
          <w:sz w:val="28"/>
          <w:szCs w:val="28"/>
        </w:rPr>
      </w:pPr>
      <w:r w:rsidRPr="00ED06B5">
        <w:rPr>
          <w:rFonts w:ascii="Arial" w:hAnsi="Arial" w:cs="Arial"/>
          <w:b/>
          <w:color w:val="006600"/>
          <w:sz w:val="28"/>
          <w:szCs w:val="28"/>
        </w:rPr>
        <w:t>De-stimulation Procedures</w:t>
      </w:r>
    </w:p>
    <w:p w:rsidR="0041295B" w:rsidRPr="00B0067E" w:rsidRDefault="0041295B" w:rsidP="0041295B">
      <w:pPr>
        <w:tabs>
          <w:tab w:val="num" w:pos="1440"/>
        </w:tabs>
        <w:spacing w:after="0"/>
        <w:rPr>
          <w:rFonts w:ascii="Arial" w:hAnsi="Arial" w:cs="Arial"/>
        </w:rPr>
      </w:pPr>
      <w:r>
        <w:rPr>
          <w:rFonts w:ascii="Arial" w:hAnsi="Arial" w:cs="Arial"/>
          <w:b/>
          <w:color w:val="0033CC"/>
        </w:rPr>
        <w:t xml:space="preserve">De-stimulation: </w:t>
      </w:r>
      <w:r w:rsidRPr="00791365">
        <w:rPr>
          <w:rFonts w:ascii="Arial" w:hAnsi="Arial" w:cs="Arial"/>
        </w:rPr>
        <w:t xml:space="preserve">It </w:t>
      </w:r>
      <w:r>
        <w:rPr>
          <w:rFonts w:ascii="Arial" w:hAnsi="Arial" w:cs="Arial"/>
        </w:rPr>
        <w:t xml:space="preserve">is common for individuals, regardless of cognitive level, to become over-whelmed by a great deal of stimulation. Loud noise, multiple conversations, multiple request, or waiting are common sources of distress caused by overstimulation.  It is important to understand an individual’s in preferences for stimulation and to accommodate preferences.  </w:t>
      </w:r>
    </w:p>
    <w:p w:rsidR="0041295B" w:rsidRDefault="0041295B" w:rsidP="00CB7D5C">
      <w:pPr>
        <w:tabs>
          <w:tab w:val="num" w:pos="1440"/>
        </w:tabs>
        <w:spacing w:before="0" w:beforeAutospacing="0" w:after="0" w:afterAutospacing="0"/>
        <w:rPr>
          <w:rFonts w:ascii="Arial" w:hAnsi="Arial" w:cs="Arial"/>
          <w:b/>
          <w:color w:val="0033CC"/>
        </w:rPr>
      </w:pPr>
      <w:r w:rsidRPr="00612316">
        <w:rPr>
          <w:rFonts w:ascii="Arial" w:hAnsi="Arial" w:cs="Arial"/>
          <w:b/>
          <w:color w:val="0033CC"/>
        </w:rPr>
        <w:t>Prevention:</w:t>
      </w:r>
    </w:p>
    <w:p w:rsidR="0041295B" w:rsidRPr="00300392" w:rsidRDefault="0041295B" w:rsidP="00CB7D5C">
      <w:pPr>
        <w:tabs>
          <w:tab w:val="num" w:pos="1440"/>
        </w:tabs>
        <w:spacing w:before="0" w:beforeAutospacing="0" w:after="0" w:afterAutospacing="0"/>
        <w:rPr>
          <w:rFonts w:ascii="Arial" w:hAnsi="Arial" w:cs="Arial"/>
          <w:b/>
          <w:color w:val="0033CC"/>
        </w:rPr>
      </w:pPr>
      <w:r w:rsidRPr="00B44FBD">
        <w:rPr>
          <w:rFonts w:ascii="Arial" w:hAnsi="Arial" w:cs="Arial"/>
        </w:rPr>
        <w:t>1.</w:t>
      </w:r>
      <w:r>
        <w:rPr>
          <w:rFonts w:ascii="Arial" w:hAnsi="Arial" w:cs="Arial"/>
        </w:rPr>
        <w:t xml:space="preserve"> </w:t>
      </w:r>
      <w:r w:rsidRPr="00B44FBD">
        <w:rPr>
          <w:rFonts w:ascii="Arial" w:hAnsi="Arial" w:cs="Arial"/>
        </w:rPr>
        <w:t>Identity sources of overstimulation for the individual.</w:t>
      </w:r>
    </w:p>
    <w:p w:rsidR="0041295B" w:rsidRPr="00B44FBD" w:rsidRDefault="0041295B" w:rsidP="00CB7D5C">
      <w:pPr>
        <w:tabs>
          <w:tab w:val="num" w:pos="1440"/>
        </w:tabs>
        <w:spacing w:before="0" w:beforeAutospacing="0" w:after="0" w:afterAutospacing="0"/>
        <w:rPr>
          <w:rFonts w:ascii="Arial" w:hAnsi="Arial" w:cs="Arial"/>
          <w:b/>
        </w:rPr>
      </w:pPr>
      <w:r>
        <w:rPr>
          <w:rFonts w:ascii="Arial" w:hAnsi="Arial" w:cs="Arial"/>
        </w:rPr>
        <w:t>2.  Define the individual’s response to overstimulation in observable and measureable terms.</w:t>
      </w:r>
    </w:p>
    <w:p w:rsidR="0041295B" w:rsidRDefault="0041295B" w:rsidP="00CB7D5C">
      <w:pPr>
        <w:tabs>
          <w:tab w:val="num" w:pos="1440"/>
        </w:tabs>
        <w:spacing w:before="0" w:beforeAutospacing="0" w:after="0" w:afterAutospacing="0"/>
        <w:rPr>
          <w:rFonts w:ascii="Arial" w:hAnsi="Arial" w:cs="Arial"/>
        </w:rPr>
      </w:pPr>
      <w:r>
        <w:rPr>
          <w:rFonts w:ascii="Arial" w:hAnsi="Arial" w:cs="Arial"/>
        </w:rPr>
        <w:t>3.  Identify accommodations that can be made so that individual does not encounter overwhelming amounts of stimulation.</w:t>
      </w:r>
      <w:r w:rsidRPr="00975194">
        <w:rPr>
          <w:rFonts w:ascii="Arial" w:hAnsi="Arial" w:cs="Arial"/>
        </w:rPr>
        <w:t xml:space="preserve"> </w:t>
      </w:r>
      <w:r>
        <w:rPr>
          <w:rFonts w:ascii="Arial" w:hAnsi="Arial" w:cs="Arial"/>
        </w:rPr>
        <w:t>For example:</w:t>
      </w:r>
    </w:p>
    <w:p w:rsidR="0041295B" w:rsidRDefault="0041295B" w:rsidP="00CB7D5C">
      <w:pPr>
        <w:tabs>
          <w:tab w:val="num" w:pos="720"/>
        </w:tabs>
        <w:spacing w:before="0" w:beforeAutospacing="0" w:after="0" w:afterAutospacing="0"/>
        <w:rPr>
          <w:rFonts w:ascii="Arial" w:hAnsi="Arial" w:cs="Arial"/>
        </w:rPr>
      </w:pPr>
      <w:r>
        <w:rPr>
          <w:rFonts w:ascii="Arial" w:hAnsi="Arial" w:cs="Arial"/>
        </w:rPr>
        <w:tab/>
        <w:t xml:space="preserve">a.  avoid certain settings at times when stimulation is likely to be increased (such as </w:t>
      </w:r>
      <w:r>
        <w:rPr>
          <w:rFonts w:ascii="Arial" w:hAnsi="Arial" w:cs="Arial"/>
        </w:rPr>
        <w:tab/>
        <w:t xml:space="preserve">     </w:t>
      </w:r>
      <w:r>
        <w:rPr>
          <w:rFonts w:ascii="Arial" w:hAnsi="Arial" w:cs="Arial"/>
        </w:rPr>
        <w:tab/>
        <w:t xml:space="preserve">     going to bank on Tuesday morning rather than Friday afternoon)</w:t>
      </w:r>
    </w:p>
    <w:p w:rsidR="0041295B" w:rsidRDefault="0041295B" w:rsidP="00CB7D5C">
      <w:pPr>
        <w:tabs>
          <w:tab w:val="num" w:pos="720"/>
        </w:tabs>
        <w:spacing w:before="0" w:beforeAutospacing="0" w:after="0" w:afterAutospacing="0"/>
        <w:rPr>
          <w:rFonts w:ascii="Arial" w:hAnsi="Arial" w:cs="Arial"/>
        </w:rPr>
      </w:pPr>
      <w:r>
        <w:rPr>
          <w:rFonts w:ascii="Arial" w:hAnsi="Arial" w:cs="Arial"/>
        </w:rPr>
        <w:tab/>
      </w:r>
      <w:r w:rsidR="00202F08">
        <w:rPr>
          <w:rFonts w:ascii="Arial" w:hAnsi="Arial" w:cs="Arial"/>
        </w:rPr>
        <w:t>b. wear</w:t>
      </w:r>
      <w:r>
        <w:rPr>
          <w:rFonts w:ascii="Arial" w:hAnsi="Arial" w:cs="Arial"/>
        </w:rPr>
        <w:t xml:space="preserve"> noise reducing headphones or an iPod when situation cannot be avoided</w:t>
      </w:r>
    </w:p>
    <w:p w:rsidR="0041295B" w:rsidRDefault="0041295B" w:rsidP="00CB7D5C">
      <w:pPr>
        <w:tabs>
          <w:tab w:val="num" w:pos="720"/>
        </w:tabs>
        <w:spacing w:before="0" w:beforeAutospacing="0" w:after="0" w:afterAutospacing="0"/>
        <w:rPr>
          <w:rFonts w:ascii="Arial" w:hAnsi="Arial" w:cs="Arial"/>
        </w:rPr>
      </w:pPr>
      <w:r>
        <w:rPr>
          <w:rFonts w:ascii="Arial" w:hAnsi="Arial" w:cs="Arial"/>
        </w:rPr>
        <w:tab/>
      </w:r>
      <w:r w:rsidR="00202F08">
        <w:rPr>
          <w:rFonts w:ascii="Arial" w:hAnsi="Arial" w:cs="Arial"/>
        </w:rPr>
        <w:t>c. provide</w:t>
      </w:r>
      <w:r>
        <w:rPr>
          <w:rFonts w:ascii="Arial" w:hAnsi="Arial" w:cs="Arial"/>
        </w:rPr>
        <w:t xml:space="preserve"> an alternative activity when over-stimulating events occur</w:t>
      </w:r>
    </w:p>
    <w:p w:rsidR="0041295B" w:rsidRDefault="0041295B" w:rsidP="00CB7D5C">
      <w:pPr>
        <w:tabs>
          <w:tab w:val="num" w:pos="720"/>
        </w:tabs>
        <w:spacing w:before="0" w:beforeAutospacing="0" w:after="0" w:afterAutospacing="0"/>
        <w:rPr>
          <w:rFonts w:ascii="Arial" w:hAnsi="Arial" w:cs="Arial"/>
        </w:rPr>
      </w:pPr>
      <w:r>
        <w:rPr>
          <w:rFonts w:ascii="Arial" w:hAnsi="Arial" w:cs="Arial"/>
        </w:rPr>
        <w:tab/>
      </w:r>
      <w:r w:rsidR="00202F08">
        <w:rPr>
          <w:rFonts w:ascii="Arial" w:hAnsi="Arial" w:cs="Arial"/>
        </w:rPr>
        <w:t>d. get</w:t>
      </w:r>
      <w:r>
        <w:rPr>
          <w:rFonts w:ascii="Arial" w:hAnsi="Arial" w:cs="Arial"/>
        </w:rPr>
        <w:t xml:space="preserve"> on van first or last depending on preference.</w:t>
      </w:r>
      <w:r w:rsidRPr="00EA299A">
        <w:rPr>
          <w:rFonts w:ascii="Arial" w:hAnsi="Arial" w:cs="Arial"/>
        </w:rPr>
        <w:t xml:space="preserve"> </w:t>
      </w:r>
      <w:r w:rsidRPr="00870482">
        <w:rPr>
          <w:rFonts w:ascii="Arial" w:hAnsi="Arial" w:cs="Arial"/>
        </w:rPr>
        <w:t>.</w:t>
      </w:r>
    </w:p>
    <w:p w:rsidR="0041295B" w:rsidRDefault="0041295B" w:rsidP="00CB7D5C">
      <w:pPr>
        <w:tabs>
          <w:tab w:val="num" w:pos="720"/>
        </w:tabs>
        <w:spacing w:before="0" w:beforeAutospacing="0" w:after="0" w:afterAutospacing="0"/>
        <w:rPr>
          <w:rFonts w:ascii="Arial" w:hAnsi="Arial" w:cs="Arial"/>
          <w:b/>
          <w:color w:val="0033CC"/>
        </w:rPr>
      </w:pPr>
    </w:p>
    <w:p w:rsidR="0041295B" w:rsidRPr="00CB7D5C" w:rsidRDefault="0041295B" w:rsidP="00CB7D5C">
      <w:pPr>
        <w:tabs>
          <w:tab w:val="num" w:pos="720"/>
        </w:tabs>
        <w:spacing w:before="0" w:beforeAutospacing="0" w:after="0" w:afterAutospacing="0"/>
        <w:rPr>
          <w:rFonts w:ascii="Arial" w:hAnsi="Arial" w:cs="Arial"/>
          <w:b/>
          <w:color w:val="0033CC"/>
        </w:rPr>
      </w:pPr>
      <w:r w:rsidRPr="00233F1E">
        <w:rPr>
          <w:rFonts w:ascii="Arial" w:hAnsi="Arial" w:cs="Arial"/>
          <w:b/>
          <w:color w:val="0033CC"/>
        </w:rPr>
        <w:t>Teaching component:</w:t>
      </w:r>
    </w:p>
    <w:p w:rsidR="0041295B" w:rsidRDefault="0041295B" w:rsidP="00CB7D5C">
      <w:pPr>
        <w:tabs>
          <w:tab w:val="num" w:pos="720"/>
        </w:tabs>
        <w:spacing w:before="0" w:beforeAutospacing="0" w:after="0" w:afterAutospacing="0"/>
        <w:rPr>
          <w:rFonts w:ascii="Arial" w:hAnsi="Arial" w:cs="Arial"/>
        </w:rPr>
      </w:pPr>
      <w:r w:rsidRPr="00233F1E">
        <w:rPr>
          <w:rFonts w:ascii="Arial" w:hAnsi="Arial" w:cs="Arial"/>
        </w:rPr>
        <w:t xml:space="preserve">1.  </w:t>
      </w:r>
      <w:r>
        <w:rPr>
          <w:rFonts w:ascii="Arial" w:hAnsi="Arial" w:cs="Arial"/>
        </w:rPr>
        <w:t>When the individual is calm, practice asking (verbally or non-verbally) for accommodations, alternative activities, and/or leaving the over-stimulating situation.</w:t>
      </w:r>
    </w:p>
    <w:p w:rsidR="0041295B" w:rsidRDefault="0041295B" w:rsidP="00CB7D5C">
      <w:pPr>
        <w:tabs>
          <w:tab w:val="num" w:pos="720"/>
        </w:tabs>
        <w:spacing w:before="0" w:beforeAutospacing="0" w:after="0" w:afterAutospacing="0"/>
        <w:rPr>
          <w:rFonts w:ascii="Arial" w:hAnsi="Arial" w:cs="Arial"/>
        </w:rPr>
      </w:pPr>
      <w:r>
        <w:rPr>
          <w:rFonts w:ascii="Arial" w:hAnsi="Arial" w:cs="Arial"/>
        </w:rPr>
        <w:t xml:space="preserve">2.  Staff demonstrate asking to and leaving situation and ask individual to repeat.  </w:t>
      </w:r>
    </w:p>
    <w:p w:rsidR="0041295B" w:rsidRDefault="0041295B" w:rsidP="00CB7D5C">
      <w:pPr>
        <w:tabs>
          <w:tab w:val="num" w:pos="720"/>
        </w:tabs>
        <w:spacing w:before="0" w:beforeAutospacing="0" w:after="0" w:afterAutospacing="0"/>
        <w:rPr>
          <w:rFonts w:ascii="Arial" w:hAnsi="Arial" w:cs="Arial"/>
        </w:rPr>
      </w:pPr>
      <w:r>
        <w:rPr>
          <w:rFonts w:ascii="Arial" w:hAnsi="Arial" w:cs="Arial"/>
        </w:rPr>
        <w:t>3.  Staff and individual then demonstrate skill together until individual is fluent in words/ actions.</w:t>
      </w:r>
    </w:p>
    <w:p w:rsidR="0041295B" w:rsidRPr="00233F1E" w:rsidRDefault="0041295B" w:rsidP="00CB7D5C">
      <w:pPr>
        <w:tabs>
          <w:tab w:val="num" w:pos="720"/>
        </w:tabs>
        <w:spacing w:before="0" w:beforeAutospacing="0" w:after="0" w:afterAutospacing="0"/>
        <w:rPr>
          <w:rFonts w:ascii="Arial" w:hAnsi="Arial" w:cs="Arial"/>
        </w:rPr>
      </w:pPr>
      <w:r>
        <w:rPr>
          <w:rFonts w:ascii="Arial" w:hAnsi="Arial" w:cs="Arial"/>
        </w:rPr>
        <w:t>4.  Following each teaching session, staff and individual sit together and spend time talking about preferred subjects while sharing a snack.</w:t>
      </w:r>
    </w:p>
    <w:p w:rsidR="0041295B" w:rsidRPr="00612316" w:rsidRDefault="0041295B" w:rsidP="00CB7D5C">
      <w:pPr>
        <w:tabs>
          <w:tab w:val="num" w:pos="720"/>
        </w:tabs>
        <w:spacing w:after="0" w:afterAutospacing="0"/>
        <w:rPr>
          <w:rFonts w:ascii="Arial" w:hAnsi="Arial" w:cs="Arial"/>
          <w:b/>
          <w:color w:val="0033CC"/>
        </w:rPr>
      </w:pPr>
      <w:r>
        <w:rPr>
          <w:rFonts w:ascii="Arial" w:hAnsi="Arial" w:cs="Arial"/>
          <w:b/>
          <w:color w:val="0033CC"/>
        </w:rPr>
        <w:t>Intervention</w:t>
      </w:r>
      <w:r w:rsidRPr="00612316">
        <w:rPr>
          <w:rFonts w:ascii="Arial" w:hAnsi="Arial" w:cs="Arial"/>
          <w:b/>
          <w:color w:val="0033CC"/>
        </w:rPr>
        <w:t>:</w:t>
      </w:r>
    </w:p>
    <w:p w:rsidR="0041295B" w:rsidRDefault="0041295B" w:rsidP="00CB7D5C">
      <w:pPr>
        <w:tabs>
          <w:tab w:val="num" w:pos="1440"/>
        </w:tabs>
        <w:spacing w:before="0" w:beforeAutospacing="0" w:after="0" w:afterAutospacing="0"/>
        <w:rPr>
          <w:rFonts w:ascii="Arial" w:hAnsi="Arial" w:cs="Arial"/>
        </w:rPr>
      </w:pPr>
      <w:r w:rsidRPr="00870482">
        <w:rPr>
          <w:rFonts w:ascii="Arial" w:hAnsi="Arial" w:cs="Arial"/>
        </w:rPr>
        <w:t>1.</w:t>
      </w:r>
      <w:r>
        <w:rPr>
          <w:rFonts w:ascii="Arial" w:hAnsi="Arial" w:cs="Arial"/>
        </w:rPr>
        <w:t xml:space="preserve">  At the first sign(s) of </w:t>
      </w:r>
      <w:r w:rsidRPr="00870482">
        <w:rPr>
          <w:rFonts w:ascii="Arial" w:hAnsi="Arial" w:cs="Arial"/>
        </w:rPr>
        <w:t>overstimulation</w:t>
      </w:r>
      <w:r>
        <w:rPr>
          <w:rFonts w:ascii="Arial" w:hAnsi="Arial" w:cs="Arial"/>
        </w:rPr>
        <w:t>, provide already-practiced verbal or non-verbal cues to begin moving towards an area/activity that is less stimulating.</w:t>
      </w:r>
      <w:r w:rsidRPr="00870482">
        <w:rPr>
          <w:rFonts w:ascii="Arial" w:hAnsi="Arial" w:cs="Arial"/>
        </w:rPr>
        <w:t xml:space="preserve"> </w:t>
      </w:r>
    </w:p>
    <w:p w:rsidR="0041295B" w:rsidRDefault="0041295B" w:rsidP="00CB7D5C">
      <w:pPr>
        <w:tabs>
          <w:tab w:val="num" w:pos="1440"/>
        </w:tabs>
        <w:spacing w:before="0" w:beforeAutospacing="0" w:after="0" w:afterAutospacing="0"/>
        <w:rPr>
          <w:rFonts w:ascii="Arial" w:hAnsi="Arial" w:cs="Arial"/>
        </w:rPr>
      </w:pPr>
      <w:r>
        <w:rPr>
          <w:rFonts w:ascii="Arial" w:hAnsi="Arial" w:cs="Arial"/>
        </w:rPr>
        <w:t>2.  Identify activities that are comforting to the individual.  Some examples of comforting activities include:</w:t>
      </w:r>
      <w:r w:rsidRPr="001B3AE0">
        <w:rPr>
          <w:rFonts w:ascii="Arial" w:hAnsi="Arial" w:cs="Arial"/>
        </w:rPr>
        <w:t xml:space="preserve"> </w:t>
      </w:r>
      <w:r>
        <w:rPr>
          <w:rFonts w:ascii="Arial" w:hAnsi="Arial" w:cs="Arial"/>
        </w:rPr>
        <w:t xml:space="preserve">sensory room, sensory items providing reassurance, relaxation exercise, walking, listening to music, art work, puzzles, reading, magazines, etc. </w:t>
      </w:r>
    </w:p>
    <w:p w:rsidR="0041295B" w:rsidRDefault="0041295B" w:rsidP="00CB7D5C">
      <w:pPr>
        <w:tabs>
          <w:tab w:val="num" w:pos="1440"/>
        </w:tabs>
        <w:spacing w:before="0" w:beforeAutospacing="0" w:after="0" w:afterAutospacing="0"/>
        <w:rPr>
          <w:rFonts w:ascii="Arial" w:hAnsi="Arial" w:cs="Arial"/>
        </w:rPr>
      </w:pPr>
      <w:r>
        <w:rPr>
          <w:rFonts w:ascii="Arial" w:hAnsi="Arial" w:cs="Arial"/>
        </w:rPr>
        <w:t>3.  Redirect individual by beginning to move towards an area/activity that is less stimulating Ask individual if you should remain with him/her or if privacy is preferred.  Honor preference,</w:t>
      </w:r>
    </w:p>
    <w:p w:rsidR="0041295B" w:rsidRDefault="0041295B" w:rsidP="00CB7D5C">
      <w:pPr>
        <w:tabs>
          <w:tab w:val="num" w:pos="1440"/>
        </w:tabs>
        <w:spacing w:before="0" w:beforeAutospacing="0" w:after="0" w:afterAutospacing="0"/>
        <w:rPr>
          <w:rFonts w:ascii="Arial" w:hAnsi="Arial" w:cs="Arial"/>
          <w:b/>
          <w:color w:val="0033CC"/>
        </w:rPr>
      </w:pPr>
    </w:p>
    <w:p w:rsidR="0041295B" w:rsidRPr="00CB7D5C" w:rsidRDefault="0041295B" w:rsidP="00CB7D5C">
      <w:pPr>
        <w:tabs>
          <w:tab w:val="num" w:pos="1440"/>
        </w:tabs>
        <w:spacing w:before="0" w:beforeAutospacing="0" w:after="0" w:afterAutospacing="0"/>
        <w:rPr>
          <w:rFonts w:ascii="Arial" w:hAnsi="Arial" w:cs="Arial"/>
          <w:b/>
          <w:color w:val="0033CC"/>
        </w:rPr>
      </w:pPr>
      <w:r w:rsidRPr="00300392">
        <w:rPr>
          <w:rFonts w:ascii="Arial" w:hAnsi="Arial" w:cs="Arial"/>
          <w:b/>
          <w:color w:val="0033CC"/>
        </w:rPr>
        <w:t xml:space="preserve"> Reinforcement:</w:t>
      </w:r>
    </w:p>
    <w:p w:rsidR="0041295B" w:rsidRPr="00233F1E" w:rsidRDefault="0041295B" w:rsidP="00CB7D5C">
      <w:pPr>
        <w:tabs>
          <w:tab w:val="num" w:pos="1440"/>
        </w:tabs>
        <w:spacing w:before="0" w:beforeAutospacing="0" w:after="0" w:afterAutospacing="0"/>
        <w:rPr>
          <w:rFonts w:ascii="Arial" w:hAnsi="Arial" w:cs="Arial"/>
        </w:rPr>
      </w:pPr>
      <w:r w:rsidRPr="00233F1E">
        <w:rPr>
          <w:rFonts w:ascii="Arial" w:hAnsi="Arial" w:cs="Arial"/>
        </w:rPr>
        <w:t>1.</w:t>
      </w:r>
      <w:r>
        <w:rPr>
          <w:rFonts w:ascii="Arial" w:hAnsi="Arial" w:cs="Arial"/>
        </w:rPr>
        <w:t xml:space="preserve">  Staff praise individual when </w:t>
      </w:r>
      <w:r w:rsidRPr="00233F1E">
        <w:rPr>
          <w:rFonts w:ascii="Arial" w:hAnsi="Arial" w:cs="Arial"/>
        </w:rPr>
        <w:t>individual asks to or leaves situation or seeks alternate comforting activi</w:t>
      </w:r>
      <w:r>
        <w:rPr>
          <w:rFonts w:ascii="Arial" w:hAnsi="Arial" w:cs="Arial"/>
        </w:rPr>
        <w:t>ty</w:t>
      </w:r>
      <w:r w:rsidRPr="00233F1E">
        <w:rPr>
          <w:rFonts w:ascii="Arial" w:hAnsi="Arial" w:cs="Arial"/>
        </w:rPr>
        <w:t xml:space="preserve">.  </w:t>
      </w:r>
    </w:p>
    <w:p w:rsidR="0041295B" w:rsidRPr="00233F1E" w:rsidRDefault="0041295B" w:rsidP="00CB7D5C">
      <w:pPr>
        <w:spacing w:before="0" w:beforeAutospacing="0" w:after="0" w:afterAutospacing="0"/>
        <w:rPr>
          <w:rFonts w:ascii="Arial" w:hAnsi="Arial" w:cs="Arial"/>
        </w:rPr>
      </w:pPr>
      <w:r>
        <w:rPr>
          <w:rFonts w:ascii="Arial" w:hAnsi="Arial" w:cs="Arial"/>
        </w:rPr>
        <w:t>2.  S</w:t>
      </w:r>
      <w:r w:rsidRPr="00233F1E">
        <w:rPr>
          <w:rFonts w:ascii="Arial" w:hAnsi="Arial" w:cs="Arial"/>
        </w:rPr>
        <w:t xml:space="preserve">taff, with individual’s permission, review this </w:t>
      </w:r>
      <w:r>
        <w:rPr>
          <w:rFonts w:ascii="Arial" w:hAnsi="Arial" w:cs="Arial"/>
        </w:rPr>
        <w:t>success at House Meeting.</w:t>
      </w:r>
    </w:p>
    <w:p w:rsidR="0041295B" w:rsidRDefault="0041295B" w:rsidP="00CB7D5C">
      <w:pPr>
        <w:tabs>
          <w:tab w:val="num" w:pos="1440"/>
        </w:tabs>
        <w:spacing w:before="0" w:beforeAutospacing="0" w:after="0" w:afterAutospacing="0"/>
        <w:rPr>
          <w:rFonts w:ascii="Arial" w:hAnsi="Arial" w:cs="Arial"/>
          <w:b/>
          <w:color w:val="0033CC"/>
        </w:rPr>
      </w:pPr>
    </w:p>
    <w:p w:rsidR="0041295B" w:rsidRDefault="0041295B" w:rsidP="0041295B">
      <w:pPr>
        <w:tabs>
          <w:tab w:val="num" w:pos="1440"/>
        </w:tabs>
        <w:spacing w:before="0" w:beforeAutospacing="0" w:after="0" w:afterAutospacing="0"/>
        <w:rPr>
          <w:rFonts w:ascii="Arial" w:hAnsi="Arial" w:cs="Arial"/>
          <w:b/>
          <w:color w:val="0033CC"/>
        </w:rPr>
      </w:pPr>
      <w:r>
        <w:rPr>
          <w:rFonts w:ascii="Arial" w:hAnsi="Arial" w:cs="Arial"/>
          <w:b/>
          <w:color w:val="0033CC"/>
        </w:rPr>
        <w:t>To evaluate</w:t>
      </w:r>
      <w:r w:rsidRPr="00B0067E">
        <w:rPr>
          <w:rFonts w:ascii="Arial" w:hAnsi="Arial" w:cs="Arial"/>
          <w:b/>
          <w:color w:val="0033CC"/>
        </w:rPr>
        <w:t>:</w:t>
      </w:r>
      <w:r w:rsidR="00CB7D5C">
        <w:rPr>
          <w:rFonts w:ascii="Arial" w:hAnsi="Arial" w:cs="Arial"/>
          <w:b/>
          <w:color w:val="0033CC"/>
        </w:rPr>
        <w:t xml:space="preserve">  </w:t>
      </w:r>
    </w:p>
    <w:p w:rsidR="0041295B" w:rsidRPr="00195833" w:rsidRDefault="0041295B" w:rsidP="0041295B">
      <w:pPr>
        <w:tabs>
          <w:tab w:val="num" w:pos="1440"/>
        </w:tabs>
        <w:spacing w:before="0" w:beforeAutospacing="0" w:after="0" w:afterAutospacing="0"/>
        <w:rPr>
          <w:rFonts w:ascii="Arial" w:hAnsi="Arial" w:cs="Arial"/>
          <w:b/>
          <w:color w:val="0033CC"/>
        </w:rPr>
      </w:pPr>
      <w:r w:rsidRPr="00195833">
        <w:rPr>
          <w:rFonts w:ascii="Arial" w:hAnsi="Arial" w:cs="Arial"/>
        </w:rPr>
        <w:t>1.</w:t>
      </w:r>
      <w:r>
        <w:rPr>
          <w:rFonts w:ascii="Arial" w:hAnsi="Arial" w:cs="Arial"/>
        </w:rPr>
        <w:t xml:space="preserve"> Progress</w:t>
      </w:r>
      <w:r w:rsidRPr="00233F1E">
        <w:rPr>
          <w:rFonts w:ascii="Arial" w:hAnsi="Arial" w:cs="Arial"/>
        </w:rPr>
        <w:t xml:space="preserve"> is chart</w:t>
      </w:r>
      <w:r>
        <w:rPr>
          <w:rFonts w:ascii="Arial" w:hAnsi="Arial" w:cs="Arial"/>
        </w:rPr>
        <w:t>ed such as</w:t>
      </w:r>
      <w:r w:rsidRPr="00233F1E">
        <w:rPr>
          <w:rFonts w:ascii="Arial" w:hAnsi="Arial" w:cs="Arial"/>
        </w:rPr>
        <w:t xml:space="preserve"> stimulating settings encountered without distress </w:t>
      </w:r>
      <w:r>
        <w:rPr>
          <w:rFonts w:ascii="Arial" w:hAnsi="Arial" w:cs="Arial"/>
        </w:rPr>
        <w:t>each</w:t>
      </w:r>
      <w:r w:rsidRPr="00233F1E">
        <w:rPr>
          <w:rFonts w:ascii="Arial" w:hAnsi="Arial" w:cs="Arial"/>
        </w:rPr>
        <w:t xml:space="preserve"> week.</w:t>
      </w:r>
      <w:r w:rsidRPr="00233F1E">
        <w:rPr>
          <w:rFonts w:ascii="Arial" w:hAnsi="Arial" w:cs="Arial"/>
          <w:b/>
          <w:color w:val="0033CC"/>
        </w:rPr>
        <w:t xml:space="preserve"> </w:t>
      </w:r>
    </w:p>
    <w:p w:rsidR="008174FC" w:rsidRDefault="008174FC">
      <w:pPr>
        <w:spacing w:before="0" w:beforeAutospacing="0" w:after="200" w:afterAutospacing="0" w:line="276" w:lineRule="auto"/>
        <w:rPr>
          <w:rFonts w:ascii="Arial" w:hAnsi="Arial" w:cs="Arial"/>
          <w:b/>
          <w:sz w:val="24"/>
          <w:szCs w:val="24"/>
        </w:rPr>
      </w:pPr>
      <w:r>
        <w:rPr>
          <w:rFonts w:ascii="Arial" w:hAnsi="Arial" w:cs="Arial"/>
          <w:b/>
          <w:sz w:val="24"/>
          <w:szCs w:val="24"/>
        </w:rPr>
        <w:br w:type="page"/>
      </w:r>
    </w:p>
    <w:p w:rsidR="0041295B" w:rsidRPr="00C94AD5" w:rsidRDefault="0041295B" w:rsidP="0041295B">
      <w:pPr>
        <w:jc w:val="center"/>
        <w:rPr>
          <w:rFonts w:ascii="Arial" w:hAnsi="Arial" w:cs="Arial"/>
          <w:b/>
          <w:color w:val="0033CC"/>
        </w:rPr>
      </w:pPr>
      <w:r>
        <w:rPr>
          <w:rFonts w:ascii="Arial" w:hAnsi="Arial" w:cs="Arial"/>
          <w:b/>
          <w:sz w:val="24"/>
          <w:szCs w:val="24"/>
        </w:rPr>
        <w:t xml:space="preserve">Appendix TA-5 </w:t>
      </w:r>
    </w:p>
    <w:p w:rsidR="0041295B" w:rsidRPr="007262D6" w:rsidRDefault="0041295B" w:rsidP="0041295B">
      <w:pPr>
        <w:spacing w:before="0" w:beforeAutospacing="0" w:after="200" w:afterAutospacing="0" w:line="276" w:lineRule="auto"/>
        <w:jc w:val="center"/>
        <w:rPr>
          <w:rFonts w:ascii="Arial" w:eastAsia="Calibri" w:hAnsi="Arial" w:cs="Arial"/>
          <w:b/>
          <w:sz w:val="28"/>
          <w:szCs w:val="28"/>
        </w:rPr>
      </w:pPr>
      <w:r w:rsidRPr="007262D6">
        <w:rPr>
          <w:rFonts w:ascii="Arial" w:eastAsia="Calibri" w:hAnsi="Arial" w:cs="Arial"/>
          <w:b/>
          <w:sz w:val="28"/>
          <w:szCs w:val="28"/>
        </w:rPr>
        <w:t>Agency Name</w:t>
      </w:r>
    </w:p>
    <w:p w:rsidR="0041295B" w:rsidRDefault="00D62649" w:rsidP="00D62649">
      <w:pPr>
        <w:spacing w:before="0" w:beforeAutospacing="0" w:after="200" w:afterAutospacing="0" w:line="276" w:lineRule="auto"/>
        <w:jc w:val="center"/>
        <w:rPr>
          <w:rFonts w:ascii="Arial" w:eastAsia="Calibri" w:hAnsi="Arial" w:cs="Arial"/>
          <w:b/>
          <w:sz w:val="28"/>
          <w:szCs w:val="28"/>
        </w:rPr>
      </w:pPr>
      <w:r>
        <w:rPr>
          <w:rFonts w:ascii="Arial" w:eastAsia="Calibri" w:hAnsi="Arial" w:cs="Arial"/>
          <w:b/>
          <w:sz w:val="28"/>
          <w:szCs w:val="28"/>
        </w:rPr>
        <w:t xml:space="preserve">Targeted </w:t>
      </w:r>
      <w:r w:rsidR="00546D2A">
        <w:rPr>
          <w:rFonts w:ascii="Arial" w:eastAsia="Calibri" w:hAnsi="Arial" w:cs="Arial"/>
          <w:b/>
          <w:sz w:val="28"/>
          <w:szCs w:val="28"/>
        </w:rPr>
        <w:t>Behavior</w:t>
      </w:r>
      <w:r>
        <w:rPr>
          <w:rFonts w:ascii="Arial" w:eastAsia="Calibri" w:hAnsi="Arial" w:cs="Arial"/>
          <w:b/>
          <w:sz w:val="28"/>
          <w:szCs w:val="28"/>
        </w:rPr>
        <w:t xml:space="preserve"> Support Plan</w:t>
      </w:r>
    </w:p>
    <w:p w:rsidR="0041295B" w:rsidRDefault="0041295B" w:rsidP="0041295B">
      <w:pPr>
        <w:spacing w:before="0" w:beforeAutospacing="0" w:after="0" w:afterAutospacing="0" w:line="276" w:lineRule="auto"/>
        <w:jc w:val="center"/>
        <w:rPr>
          <w:rFonts w:ascii="Arial" w:eastAsia="Calibri" w:hAnsi="Arial" w:cs="Arial"/>
          <w:b/>
          <w:sz w:val="24"/>
          <w:szCs w:val="24"/>
        </w:rPr>
      </w:pPr>
      <w:r w:rsidRPr="006803E3">
        <w:rPr>
          <w:rFonts w:ascii="Arial" w:eastAsia="Calibri" w:hAnsi="Arial" w:cs="Arial"/>
          <w:b/>
          <w:sz w:val="24"/>
          <w:szCs w:val="24"/>
        </w:rPr>
        <w:t>Review dates(s)</w:t>
      </w:r>
      <w:r>
        <w:rPr>
          <w:rFonts w:ascii="Arial" w:eastAsia="Calibri" w:hAnsi="Arial" w:cs="Arial"/>
          <w:b/>
          <w:sz w:val="24"/>
          <w:szCs w:val="24"/>
        </w:rPr>
        <w:t>:</w:t>
      </w:r>
    </w:p>
    <w:p w:rsidR="0041295B" w:rsidRPr="006803E3" w:rsidRDefault="0041295B" w:rsidP="0041295B">
      <w:pPr>
        <w:spacing w:before="0" w:beforeAutospacing="0" w:after="0" w:afterAutospacing="0" w:line="276" w:lineRule="auto"/>
        <w:jc w:val="center"/>
        <w:rPr>
          <w:rFonts w:ascii="Arial" w:eastAsia="Calibri" w:hAnsi="Arial" w:cs="Arial"/>
          <w:b/>
          <w:sz w:val="24"/>
          <w:szCs w:val="24"/>
        </w:rPr>
      </w:pPr>
    </w:p>
    <w:p w:rsidR="0041295B" w:rsidRPr="007262D6" w:rsidRDefault="0041295B" w:rsidP="0041295B">
      <w:pPr>
        <w:spacing w:before="0" w:beforeAutospacing="0" w:after="0" w:afterAutospacing="0"/>
        <w:rPr>
          <w:rFonts w:ascii="Arial" w:eastAsia="Calibri" w:hAnsi="Arial" w:cs="Arial"/>
          <w:sz w:val="24"/>
          <w:szCs w:val="24"/>
        </w:rPr>
      </w:pPr>
      <w:r w:rsidRPr="007262D6">
        <w:rPr>
          <w:rFonts w:ascii="Arial" w:eastAsia="Calibri" w:hAnsi="Arial" w:cs="Arial"/>
          <w:b/>
          <w:sz w:val="24"/>
          <w:szCs w:val="24"/>
        </w:rPr>
        <w:t>Name:</w:t>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b/>
          <w:sz w:val="24"/>
          <w:szCs w:val="24"/>
        </w:rPr>
        <w:t>DOB:</w:t>
      </w:r>
    </w:p>
    <w:p w:rsidR="0041295B" w:rsidRPr="007262D6" w:rsidRDefault="0041295B" w:rsidP="0041295B">
      <w:pPr>
        <w:spacing w:before="0" w:beforeAutospacing="0" w:after="0" w:afterAutospacing="0"/>
        <w:rPr>
          <w:rFonts w:ascii="Arial" w:eastAsia="Calibri" w:hAnsi="Arial" w:cs="Arial"/>
          <w:sz w:val="24"/>
          <w:szCs w:val="24"/>
        </w:rPr>
      </w:pPr>
      <w:r w:rsidRPr="007262D6">
        <w:rPr>
          <w:rFonts w:ascii="Arial" w:eastAsia="Calibri" w:hAnsi="Arial" w:cs="Arial"/>
          <w:b/>
          <w:sz w:val="24"/>
          <w:szCs w:val="24"/>
        </w:rPr>
        <w:t>Address:</w:t>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b/>
          <w:sz w:val="24"/>
          <w:szCs w:val="24"/>
        </w:rPr>
        <w:tab/>
      </w:r>
      <w:r w:rsidRPr="007262D6">
        <w:rPr>
          <w:rFonts w:ascii="Arial" w:eastAsia="Calibri" w:hAnsi="Arial" w:cs="Arial"/>
          <w:b/>
          <w:sz w:val="24"/>
          <w:szCs w:val="24"/>
        </w:rPr>
        <w:tab/>
        <w:t>Author:</w:t>
      </w:r>
    </w:p>
    <w:p w:rsidR="0041295B" w:rsidRPr="003B7C63" w:rsidRDefault="0041295B" w:rsidP="0041295B">
      <w:pPr>
        <w:spacing w:before="0" w:beforeAutospacing="0" w:after="0" w:afterAutospacing="0"/>
        <w:rPr>
          <w:rFonts w:ascii="Arial" w:eastAsia="Calibri" w:hAnsi="Arial" w:cs="Arial"/>
          <w:b/>
          <w:sz w:val="24"/>
          <w:szCs w:val="24"/>
        </w:rPr>
      </w:pPr>
      <w:r w:rsidRPr="007262D6">
        <w:rPr>
          <w:rFonts w:ascii="Arial" w:eastAsia="Calibri" w:hAnsi="Arial" w:cs="Arial"/>
          <w:b/>
          <w:sz w:val="24"/>
          <w:szCs w:val="24"/>
        </w:rPr>
        <w:t>Guardian:</w:t>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sz w:val="24"/>
          <w:szCs w:val="24"/>
        </w:rPr>
        <w:tab/>
      </w:r>
      <w:r w:rsidRPr="007262D6">
        <w:rPr>
          <w:rFonts w:ascii="Arial" w:eastAsia="Calibri" w:hAnsi="Arial" w:cs="Arial"/>
          <w:b/>
          <w:sz w:val="24"/>
          <w:szCs w:val="24"/>
        </w:rPr>
        <w:tab/>
      </w:r>
      <w:r w:rsidRPr="007262D6">
        <w:rPr>
          <w:rFonts w:ascii="Arial" w:eastAsia="Calibri" w:hAnsi="Arial" w:cs="Arial"/>
          <w:b/>
          <w:sz w:val="24"/>
          <w:szCs w:val="24"/>
        </w:rPr>
        <w:tab/>
        <w:t>Setting:</w:t>
      </w:r>
    </w:p>
    <w:p w:rsidR="0041295B" w:rsidRDefault="0041295B" w:rsidP="0041295B">
      <w:pPr>
        <w:spacing w:before="0" w:beforeAutospacing="0" w:after="0" w:afterAutospacing="0"/>
        <w:rPr>
          <w:rFonts w:ascii="Arial" w:eastAsia="Calibri" w:hAnsi="Arial" w:cs="Arial"/>
          <w:b/>
        </w:rPr>
      </w:pPr>
    </w:p>
    <w:p w:rsidR="0041295B" w:rsidRPr="007262D6" w:rsidRDefault="0041295B" w:rsidP="0041295B">
      <w:pPr>
        <w:spacing w:before="0" w:beforeAutospacing="0" w:after="0" w:afterAutospacing="0"/>
        <w:rPr>
          <w:rFonts w:ascii="Arial" w:eastAsia="Calibri" w:hAnsi="Arial" w:cs="Arial"/>
          <w:b/>
        </w:rPr>
      </w:pPr>
      <w:r w:rsidRPr="007262D6">
        <w:rPr>
          <w:rFonts w:ascii="Arial" w:eastAsia="Calibri" w:hAnsi="Arial" w:cs="Arial"/>
          <w:b/>
        </w:rPr>
        <w:t>Background:</w:t>
      </w:r>
    </w:p>
    <w:p w:rsidR="0041295B" w:rsidRPr="007262D6" w:rsidRDefault="0041295B" w:rsidP="0041295B">
      <w:pPr>
        <w:numPr>
          <w:ilvl w:val="0"/>
          <w:numId w:val="8"/>
        </w:numPr>
        <w:spacing w:before="0" w:beforeAutospacing="0" w:after="200" w:afterAutospacing="0" w:line="276" w:lineRule="auto"/>
        <w:contextualSpacing/>
        <w:rPr>
          <w:rFonts w:ascii="Arial" w:eastAsia="Calibri" w:hAnsi="Arial" w:cs="Arial"/>
        </w:rPr>
      </w:pPr>
      <w:r w:rsidRPr="007262D6">
        <w:rPr>
          <w:rFonts w:ascii="Arial" w:eastAsia="Calibri" w:hAnsi="Arial" w:cs="Arial"/>
        </w:rPr>
        <w:t>Brief description of individual—include individual’s strengths</w:t>
      </w:r>
    </w:p>
    <w:p w:rsidR="0041295B" w:rsidRPr="007262D6" w:rsidRDefault="0041295B" w:rsidP="0041295B">
      <w:pPr>
        <w:numPr>
          <w:ilvl w:val="0"/>
          <w:numId w:val="8"/>
        </w:numPr>
        <w:spacing w:before="0" w:beforeAutospacing="0" w:after="200" w:afterAutospacing="0" w:line="276" w:lineRule="auto"/>
        <w:contextualSpacing/>
        <w:rPr>
          <w:rFonts w:ascii="Arial" w:eastAsia="Calibri" w:hAnsi="Arial" w:cs="Arial"/>
        </w:rPr>
      </w:pPr>
      <w:r w:rsidRPr="007262D6">
        <w:rPr>
          <w:rFonts w:ascii="Arial" w:eastAsia="Calibri" w:hAnsi="Arial" w:cs="Arial"/>
        </w:rPr>
        <w:t xml:space="preserve">Brief description of history of </w:t>
      </w:r>
      <w:r w:rsidRPr="0054713D">
        <w:rPr>
          <w:rFonts w:ascii="Arial" w:eastAsia="Calibri" w:hAnsi="Arial" w:cs="Arial"/>
        </w:rPr>
        <w:t>problem</w:t>
      </w:r>
      <w:r w:rsidRPr="00DE3539">
        <w:rPr>
          <w:rFonts w:ascii="Arial" w:eastAsia="Calibri" w:hAnsi="Arial" w:cs="Arial"/>
          <w:color w:val="FF0000"/>
        </w:rPr>
        <w:t xml:space="preserve"> </w:t>
      </w:r>
      <w:r w:rsidRPr="0054713D">
        <w:rPr>
          <w:rFonts w:ascii="Arial" w:eastAsia="Calibri" w:hAnsi="Arial" w:cs="Arial"/>
        </w:rPr>
        <w:t xml:space="preserve">(e.g. </w:t>
      </w:r>
      <w:r w:rsidRPr="0054713D">
        <w:rPr>
          <w:rFonts w:ascii="Arial" w:eastAsia="Calibri" w:hAnsi="Arial" w:cs="Arial"/>
          <w:i/>
          <w:u w:val="single"/>
        </w:rPr>
        <w:t>behavior</w:t>
      </w:r>
      <w:r w:rsidRPr="0054713D">
        <w:rPr>
          <w:rFonts w:ascii="Arial" w:eastAsia="Calibri" w:hAnsi="Arial" w:cs="Arial"/>
        </w:rPr>
        <w:t xml:space="preserve">) </w:t>
      </w:r>
      <w:r w:rsidRPr="007262D6">
        <w:rPr>
          <w:rFonts w:ascii="Arial" w:eastAsia="Calibri" w:hAnsi="Arial" w:cs="Arial"/>
        </w:rPr>
        <w:t>and previous interventions</w:t>
      </w:r>
    </w:p>
    <w:p w:rsidR="0041295B" w:rsidRPr="007262D6" w:rsidRDefault="0041295B" w:rsidP="0041295B">
      <w:pPr>
        <w:numPr>
          <w:ilvl w:val="0"/>
          <w:numId w:val="8"/>
        </w:numPr>
        <w:spacing w:before="0" w:beforeAutospacing="0" w:after="200" w:afterAutospacing="0" w:line="276" w:lineRule="auto"/>
        <w:contextualSpacing/>
        <w:rPr>
          <w:rFonts w:ascii="Arial" w:eastAsia="Calibri" w:hAnsi="Arial" w:cs="Arial"/>
        </w:rPr>
      </w:pPr>
      <w:r w:rsidRPr="007262D6">
        <w:rPr>
          <w:rFonts w:ascii="Arial" w:eastAsia="Calibri" w:hAnsi="Arial" w:cs="Arial"/>
        </w:rPr>
        <w:t xml:space="preserve">Describe brief assessment conducted and conclusions  </w:t>
      </w:r>
    </w:p>
    <w:p w:rsidR="0041295B" w:rsidRDefault="0041295B" w:rsidP="0041295B">
      <w:pPr>
        <w:numPr>
          <w:ilvl w:val="0"/>
          <w:numId w:val="8"/>
        </w:numPr>
        <w:spacing w:before="0" w:beforeAutospacing="0" w:after="200" w:afterAutospacing="0" w:line="276" w:lineRule="auto"/>
        <w:contextualSpacing/>
        <w:rPr>
          <w:rFonts w:ascii="Arial" w:eastAsia="Calibri" w:hAnsi="Arial" w:cs="Arial"/>
        </w:rPr>
      </w:pPr>
      <w:r w:rsidRPr="007262D6">
        <w:rPr>
          <w:rFonts w:ascii="Arial" w:eastAsia="Calibri" w:hAnsi="Arial" w:cs="Arial"/>
        </w:rPr>
        <w:t xml:space="preserve">Describe consent process if needed  </w:t>
      </w:r>
    </w:p>
    <w:p w:rsidR="0041295B" w:rsidRPr="006803E3" w:rsidRDefault="0041295B" w:rsidP="0041295B">
      <w:pPr>
        <w:spacing w:before="0" w:beforeAutospacing="0" w:after="200" w:afterAutospacing="0" w:line="276" w:lineRule="auto"/>
        <w:ind w:left="1080"/>
        <w:contextualSpacing/>
        <w:rPr>
          <w:rFonts w:ascii="Arial" w:eastAsia="Calibri" w:hAnsi="Arial" w:cs="Arial"/>
        </w:rPr>
      </w:pPr>
    </w:p>
    <w:p w:rsidR="0041295B" w:rsidRPr="007262D6" w:rsidRDefault="0041295B" w:rsidP="00CB7D5C">
      <w:pPr>
        <w:spacing w:before="0" w:beforeAutospacing="0" w:after="0" w:afterAutospacing="0"/>
        <w:rPr>
          <w:rFonts w:ascii="Arial" w:eastAsia="Calibri" w:hAnsi="Arial" w:cs="Arial"/>
          <w:b/>
        </w:rPr>
      </w:pPr>
      <w:r w:rsidRPr="007262D6">
        <w:rPr>
          <w:rFonts w:ascii="Arial" w:eastAsia="Calibri" w:hAnsi="Arial" w:cs="Arial"/>
          <w:b/>
        </w:rPr>
        <w:t xml:space="preserve">Target behavior: </w:t>
      </w:r>
    </w:p>
    <w:p w:rsidR="0041295B" w:rsidRDefault="0041295B" w:rsidP="00CB7D5C">
      <w:pPr>
        <w:numPr>
          <w:ilvl w:val="0"/>
          <w:numId w:val="9"/>
        </w:numPr>
        <w:spacing w:before="0" w:beforeAutospacing="0" w:after="0" w:afterAutospacing="0" w:line="276" w:lineRule="auto"/>
        <w:contextualSpacing/>
        <w:rPr>
          <w:rFonts w:ascii="Arial" w:eastAsia="Calibri" w:hAnsi="Arial" w:cs="Arial"/>
        </w:rPr>
      </w:pPr>
      <w:r w:rsidRPr="007262D6">
        <w:rPr>
          <w:rFonts w:ascii="Arial" w:eastAsia="Calibri" w:hAnsi="Arial" w:cs="Arial"/>
        </w:rPr>
        <w:t>Define the target behavior for increase</w:t>
      </w:r>
      <w:r>
        <w:rPr>
          <w:rFonts w:ascii="Arial" w:eastAsia="Calibri" w:hAnsi="Arial" w:cs="Arial"/>
        </w:rPr>
        <w:t xml:space="preserve"> and decrease </w:t>
      </w:r>
      <w:r w:rsidRPr="007262D6">
        <w:rPr>
          <w:rFonts w:ascii="Arial" w:eastAsia="Calibri" w:hAnsi="Arial" w:cs="Arial"/>
        </w:rPr>
        <w:t>in objective, measureable terms include data collection requirements</w:t>
      </w:r>
      <w:r>
        <w:rPr>
          <w:rFonts w:ascii="Arial" w:eastAsia="Calibri" w:hAnsi="Arial" w:cs="Arial"/>
        </w:rPr>
        <w:t>.</w:t>
      </w:r>
    </w:p>
    <w:p w:rsidR="0041295B" w:rsidRDefault="0041295B" w:rsidP="0041295B">
      <w:pPr>
        <w:spacing w:before="0" w:beforeAutospacing="0" w:after="200" w:afterAutospacing="0" w:line="276" w:lineRule="auto"/>
        <w:contextualSpacing/>
        <w:rPr>
          <w:rFonts w:ascii="Arial" w:eastAsia="Calibri" w:hAnsi="Arial" w:cs="Arial"/>
        </w:rPr>
      </w:pPr>
    </w:p>
    <w:p w:rsidR="0041295B" w:rsidRDefault="0041295B" w:rsidP="00CB7D5C">
      <w:pPr>
        <w:spacing w:before="0" w:beforeAutospacing="0" w:after="0" w:afterAutospacing="0" w:line="276" w:lineRule="auto"/>
        <w:contextualSpacing/>
        <w:rPr>
          <w:rFonts w:ascii="Arial" w:eastAsia="Calibri" w:hAnsi="Arial" w:cs="Arial"/>
          <w:b/>
        </w:rPr>
      </w:pPr>
      <w:r w:rsidRPr="009D6B1D">
        <w:rPr>
          <w:rFonts w:ascii="Arial" w:eastAsia="Calibri" w:hAnsi="Arial" w:cs="Arial"/>
          <w:b/>
        </w:rPr>
        <w:t>Prevention</w:t>
      </w:r>
    </w:p>
    <w:p w:rsidR="0041295B" w:rsidRPr="006803E3" w:rsidRDefault="0041295B" w:rsidP="00CB7D5C">
      <w:pPr>
        <w:numPr>
          <w:ilvl w:val="0"/>
          <w:numId w:val="12"/>
        </w:numPr>
        <w:spacing w:before="0" w:beforeAutospacing="0" w:after="0" w:afterAutospacing="0" w:line="276" w:lineRule="auto"/>
        <w:contextualSpacing/>
        <w:rPr>
          <w:rFonts w:ascii="Arial" w:eastAsia="Calibri" w:hAnsi="Arial" w:cs="Arial"/>
        </w:rPr>
      </w:pPr>
      <w:r w:rsidRPr="006803E3">
        <w:rPr>
          <w:rFonts w:ascii="Arial" w:eastAsia="Calibri" w:hAnsi="Arial" w:cs="Arial"/>
        </w:rPr>
        <w:t xml:space="preserve">Identify </w:t>
      </w:r>
      <w:r>
        <w:rPr>
          <w:rFonts w:ascii="Arial" w:eastAsia="Calibri" w:hAnsi="Arial" w:cs="Arial"/>
        </w:rPr>
        <w:t>opportunities to prevent problem</w:t>
      </w:r>
      <w:r w:rsidRPr="006803E3">
        <w:rPr>
          <w:rFonts w:ascii="Arial" w:eastAsia="Calibri" w:hAnsi="Arial" w:cs="Arial"/>
        </w:rPr>
        <w:t xml:space="preserve">s </w:t>
      </w:r>
      <w:r>
        <w:rPr>
          <w:rFonts w:ascii="Arial" w:eastAsia="Calibri" w:hAnsi="Arial" w:cs="Arial"/>
        </w:rPr>
        <w:t>by anticipating when they may occur and defining procedures to address potential problems.</w:t>
      </w:r>
    </w:p>
    <w:p w:rsidR="0041295B" w:rsidRDefault="0041295B" w:rsidP="00CB7D5C">
      <w:pPr>
        <w:spacing w:before="0" w:beforeAutospacing="0" w:after="0" w:afterAutospacing="0"/>
        <w:rPr>
          <w:rFonts w:ascii="Arial" w:eastAsia="Calibri" w:hAnsi="Arial" w:cs="Arial"/>
          <w:b/>
        </w:rPr>
      </w:pPr>
    </w:p>
    <w:p w:rsidR="0041295B" w:rsidRPr="007262D6" w:rsidRDefault="0041295B" w:rsidP="00CB7D5C">
      <w:pPr>
        <w:spacing w:before="0" w:beforeAutospacing="0" w:after="0" w:afterAutospacing="0"/>
        <w:rPr>
          <w:rFonts w:ascii="Arial" w:eastAsia="Calibri" w:hAnsi="Arial" w:cs="Arial"/>
          <w:b/>
        </w:rPr>
      </w:pPr>
      <w:r w:rsidRPr="007262D6">
        <w:rPr>
          <w:rFonts w:ascii="Arial" w:eastAsia="Calibri" w:hAnsi="Arial" w:cs="Arial"/>
          <w:b/>
        </w:rPr>
        <w:t>Teaching Component:</w:t>
      </w:r>
    </w:p>
    <w:p w:rsidR="0041295B" w:rsidRPr="007262D6" w:rsidRDefault="0041295B" w:rsidP="00CB7D5C">
      <w:pPr>
        <w:numPr>
          <w:ilvl w:val="0"/>
          <w:numId w:val="11"/>
        </w:numPr>
        <w:spacing w:before="0" w:beforeAutospacing="0" w:after="0" w:afterAutospacing="0" w:line="276" w:lineRule="auto"/>
        <w:contextualSpacing/>
        <w:rPr>
          <w:rFonts w:ascii="Arial" w:eastAsia="Calibri" w:hAnsi="Arial" w:cs="Arial"/>
        </w:rPr>
      </w:pPr>
      <w:r w:rsidRPr="007262D6">
        <w:rPr>
          <w:rFonts w:ascii="Arial" w:eastAsia="Calibri" w:hAnsi="Arial" w:cs="Arial"/>
        </w:rPr>
        <w:t xml:space="preserve">Specify component of teaching functional adaptive or replacement behavior: who will teach, when, where, what is criteria for success, criteria for revision.  </w:t>
      </w:r>
    </w:p>
    <w:p w:rsidR="0041295B" w:rsidRPr="007262D6" w:rsidRDefault="0041295B" w:rsidP="00CB7D5C">
      <w:pPr>
        <w:numPr>
          <w:ilvl w:val="0"/>
          <w:numId w:val="11"/>
        </w:numPr>
        <w:spacing w:before="0" w:beforeAutospacing="0" w:after="0" w:afterAutospacing="0" w:line="276" w:lineRule="auto"/>
        <w:contextualSpacing/>
        <w:rPr>
          <w:rFonts w:ascii="Arial" w:eastAsia="Calibri" w:hAnsi="Arial" w:cs="Arial"/>
        </w:rPr>
      </w:pPr>
      <w:r w:rsidRPr="007262D6">
        <w:rPr>
          <w:rFonts w:ascii="Arial" w:eastAsia="Calibri" w:hAnsi="Arial" w:cs="Arial"/>
        </w:rPr>
        <w:t>Specify reinforcement component of teaching plan: what are reinforcers, who will deliver</w:t>
      </w:r>
      <w:r>
        <w:rPr>
          <w:rFonts w:ascii="Arial" w:eastAsia="Calibri" w:hAnsi="Arial" w:cs="Arial"/>
        </w:rPr>
        <w:t xml:space="preserve"> reinforcers, on what schedule.</w:t>
      </w:r>
      <w:r w:rsidRPr="007262D6">
        <w:rPr>
          <w:rFonts w:ascii="Arial" w:eastAsia="Calibri" w:hAnsi="Arial" w:cs="Arial"/>
        </w:rPr>
        <w:t xml:space="preserve"> </w:t>
      </w:r>
    </w:p>
    <w:p w:rsidR="0041295B" w:rsidRDefault="0041295B" w:rsidP="0041295B">
      <w:pPr>
        <w:spacing w:before="0" w:beforeAutospacing="0" w:after="200" w:afterAutospacing="0"/>
        <w:rPr>
          <w:rFonts w:ascii="Arial" w:eastAsia="Calibri" w:hAnsi="Arial" w:cs="Arial"/>
          <w:b/>
        </w:rPr>
      </w:pPr>
    </w:p>
    <w:p w:rsidR="0041295B" w:rsidRPr="007262D6" w:rsidRDefault="0041295B" w:rsidP="00CB7D5C">
      <w:pPr>
        <w:spacing w:before="0" w:beforeAutospacing="0" w:after="0" w:afterAutospacing="0"/>
        <w:rPr>
          <w:rFonts w:ascii="Arial" w:eastAsia="Calibri" w:hAnsi="Arial" w:cs="Arial"/>
          <w:b/>
        </w:rPr>
      </w:pPr>
      <w:r w:rsidRPr="007262D6">
        <w:rPr>
          <w:rFonts w:ascii="Arial" w:eastAsia="Calibri" w:hAnsi="Arial" w:cs="Arial"/>
          <w:b/>
        </w:rPr>
        <w:t>Intervention:</w:t>
      </w:r>
    </w:p>
    <w:p w:rsidR="0041295B" w:rsidRPr="007262D6" w:rsidRDefault="0041295B" w:rsidP="00CB7D5C">
      <w:pPr>
        <w:numPr>
          <w:ilvl w:val="0"/>
          <w:numId w:val="10"/>
        </w:numPr>
        <w:spacing w:before="0" w:beforeAutospacing="0" w:after="0" w:afterAutospacing="0" w:line="276" w:lineRule="auto"/>
        <w:contextualSpacing/>
        <w:rPr>
          <w:rFonts w:ascii="Arial" w:eastAsia="Calibri" w:hAnsi="Arial" w:cs="Arial"/>
        </w:rPr>
      </w:pPr>
      <w:r w:rsidRPr="007262D6">
        <w:rPr>
          <w:rFonts w:ascii="Arial" w:eastAsia="Calibri" w:hAnsi="Arial" w:cs="Arial"/>
        </w:rPr>
        <w:t xml:space="preserve">Describe procedures for preventing problem from occurring, e.g. eliminating antecedents, increasing preferences, </w:t>
      </w:r>
    </w:p>
    <w:p w:rsidR="0041295B" w:rsidRPr="007262D6" w:rsidRDefault="0041295B" w:rsidP="00CB7D5C">
      <w:pPr>
        <w:numPr>
          <w:ilvl w:val="0"/>
          <w:numId w:val="10"/>
        </w:numPr>
        <w:spacing w:before="0" w:beforeAutospacing="0" w:after="0" w:afterAutospacing="0" w:line="276" w:lineRule="auto"/>
        <w:contextualSpacing/>
        <w:rPr>
          <w:rFonts w:ascii="Arial" w:eastAsia="Calibri" w:hAnsi="Arial" w:cs="Arial"/>
        </w:rPr>
      </w:pPr>
      <w:r w:rsidRPr="007262D6">
        <w:rPr>
          <w:rFonts w:ascii="Arial" w:eastAsia="Calibri" w:hAnsi="Arial" w:cs="Arial"/>
        </w:rPr>
        <w:t xml:space="preserve">Describe procedures for reducing problem behavior if needed </w:t>
      </w:r>
    </w:p>
    <w:p w:rsidR="0041295B" w:rsidRDefault="0041295B" w:rsidP="0041295B">
      <w:pPr>
        <w:spacing w:before="0" w:beforeAutospacing="0" w:after="200" w:afterAutospacing="0"/>
        <w:rPr>
          <w:rFonts w:ascii="Arial" w:eastAsia="Calibri" w:hAnsi="Arial" w:cs="Arial"/>
          <w:b/>
        </w:rPr>
      </w:pPr>
    </w:p>
    <w:p w:rsidR="0041295B" w:rsidRPr="007262D6" w:rsidRDefault="0041295B" w:rsidP="00CB7D5C">
      <w:pPr>
        <w:spacing w:before="0" w:beforeAutospacing="0" w:after="0" w:afterAutospacing="0"/>
        <w:rPr>
          <w:rFonts w:ascii="Arial" w:eastAsia="Calibri" w:hAnsi="Arial" w:cs="Arial"/>
          <w:b/>
        </w:rPr>
      </w:pPr>
      <w:r w:rsidRPr="007262D6">
        <w:rPr>
          <w:rFonts w:ascii="Arial" w:eastAsia="Calibri" w:hAnsi="Arial" w:cs="Arial"/>
          <w:b/>
        </w:rPr>
        <w:t xml:space="preserve">Evaluation: </w:t>
      </w:r>
    </w:p>
    <w:p w:rsidR="0041295B" w:rsidRDefault="0041295B" w:rsidP="00CB7D5C">
      <w:pPr>
        <w:spacing w:before="0" w:beforeAutospacing="0" w:after="0" w:afterAutospacing="0"/>
        <w:rPr>
          <w:rFonts w:ascii="Arial" w:eastAsia="Calibri" w:hAnsi="Arial" w:cs="Arial"/>
        </w:rPr>
      </w:pPr>
      <w:r w:rsidRPr="003B7C63">
        <w:rPr>
          <w:rFonts w:ascii="Arial" w:eastAsia="Calibri" w:hAnsi="Arial" w:cs="Arial"/>
        </w:rPr>
        <w:tab/>
      </w:r>
      <w:r w:rsidR="00202F08" w:rsidRPr="003B7C63">
        <w:rPr>
          <w:rFonts w:ascii="Arial" w:eastAsia="Calibri" w:hAnsi="Arial" w:cs="Arial"/>
        </w:rPr>
        <w:t>a</w:t>
      </w:r>
      <w:r w:rsidR="00202F08">
        <w:rPr>
          <w:rFonts w:ascii="Arial" w:eastAsia="Calibri" w:hAnsi="Arial" w:cs="Arial"/>
        </w:rPr>
        <w:t>.</w:t>
      </w:r>
      <w:r w:rsidR="000B5A27">
        <w:rPr>
          <w:rFonts w:ascii="Arial" w:eastAsia="Calibri" w:hAnsi="Arial" w:cs="Arial"/>
        </w:rPr>
        <w:t xml:space="preserve"> </w:t>
      </w:r>
      <w:r w:rsidR="00202F08">
        <w:rPr>
          <w:rFonts w:ascii="Arial" w:eastAsia="Calibri" w:hAnsi="Arial" w:cs="Arial"/>
        </w:rPr>
        <w:t xml:space="preserve"> How</w:t>
      </w:r>
      <w:r w:rsidRPr="007262D6">
        <w:rPr>
          <w:rFonts w:ascii="Arial" w:eastAsia="Calibri" w:hAnsi="Arial" w:cs="Arial"/>
        </w:rPr>
        <w:t xml:space="preserve"> will plan be evaluated, by whom, and how </w:t>
      </w:r>
      <w:r w:rsidR="00202F08" w:rsidRPr="007262D6">
        <w:rPr>
          <w:rFonts w:ascii="Arial" w:eastAsia="Calibri" w:hAnsi="Arial" w:cs="Arial"/>
        </w:rPr>
        <w:t>frequently?</w:t>
      </w:r>
      <w:r>
        <w:rPr>
          <w:rFonts w:ascii="Arial" w:eastAsia="Calibri" w:hAnsi="Arial" w:cs="Arial"/>
        </w:rPr>
        <w:t xml:space="preserve"> </w:t>
      </w:r>
    </w:p>
    <w:p w:rsidR="0041295B" w:rsidRDefault="0041295B" w:rsidP="00CB7D5C">
      <w:pPr>
        <w:spacing w:before="0" w:beforeAutospacing="0" w:after="0" w:afterAutospacing="0"/>
        <w:rPr>
          <w:rFonts w:ascii="Arial" w:eastAsia="Calibri" w:hAnsi="Arial" w:cs="Arial"/>
        </w:rPr>
      </w:pPr>
      <w:r>
        <w:rPr>
          <w:rFonts w:ascii="Arial" w:eastAsia="Calibri" w:hAnsi="Arial" w:cs="Arial"/>
        </w:rPr>
        <w:tab/>
      </w:r>
      <w:r w:rsidR="00202F08">
        <w:rPr>
          <w:rFonts w:ascii="Arial" w:eastAsia="Calibri" w:hAnsi="Arial" w:cs="Arial"/>
        </w:rPr>
        <w:t xml:space="preserve">b. </w:t>
      </w:r>
      <w:r w:rsidR="000B5A27">
        <w:rPr>
          <w:rFonts w:ascii="Arial" w:eastAsia="Calibri" w:hAnsi="Arial" w:cs="Arial"/>
        </w:rPr>
        <w:t xml:space="preserve"> </w:t>
      </w:r>
      <w:r w:rsidR="00202F08">
        <w:rPr>
          <w:rFonts w:ascii="Arial" w:eastAsia="Calibri" w:hAnsi="Arial" w:cs="Arial"/>
        </w:rPr>
        <w:t>Criteria</w:t>
      </w:r>
      <w:r>
        <w:rPr>
          <w:rFonts w:ascii="Arial" w:eastAsia="Calibri" w:hAnsi="Arial" w:cs="Arial"/>
        </w:rPr>
        <w:t xml:space="preserve"> for revision.</w:t>
      </w:r>
    </w:p>
    <w:p w:rsidR="0041295B" w:rsidRDefault="0041295B" w:rsidP="0041295B">
      <w:pPr>
        <w:pStyle w:val="Default"/>
        <w:jc w:val="center"/>
        <w:rPr>
          <w:rFonts w:ascii="Arial" w:hAnsi="Arial" w:cs="Arial"/>
          <w:b/>
        </w:rPr>
      </w:pPr>
      <w:r>
        <w:rPr>
          <w:rFonts w:ascii="Arial" w:eastAsia="Calibri" w:hAnsi="Arial" w:cs="Arial"/>
        </w:rPr>
        <w:br w:type="page"/>
      </w:r>
      <w:r>
        <w:rPr>
          <w:rFonts w:ascii="Arial" w:hAnsi="Arial" w:cs="Arial"/>
          <w:b/>
        </w:rPr>
        <w:t xml:space="preserve">Appendix TA-6 </w:t>
      </w:r>
    </w:p>
    <w:p w:rsidR="0041295B" w:rsidRDefault="0041295B" w:rsidP="0041295B">
      <w:pPr>
        <w:pStyle w:val="Default"/>
        <w:jc w:val="center"/>
        <w:rPr>
          <w:rFonts w:ascii="Arial" w:hAnsi="Arial" w:cs="Arial"/>
          <w:b/>
        </w:rPr>
      </w:pPr>
    </w:p>
    <w:p w:rsidR="0041295B" w:rsidRDefault="0041295B" w:rsidP="0041295B">
      <w:pPr>
        <w:pStyle w:val="Default"/>
        <w:jc w:val="center"/>
        <w:rPr>
          <w:rFonts w:ascii="Arial" w:hAnsi="Arial" w:cs="Arial"/>
          <w:b/>
          <w:sz w:val="28"/>
          <w:szCs w:val="28"/>
        </w:rPr>
      </w:pPr>
      <w:r w:rsidRPr="00AE42BE">
        <w:rPr>
          <w:rFonts w:ascii="Arial" w:hAnsi="Arial" w:cs="Arial"/>
          <w:b/>
          <w:sz w:val="28"/>
          <w:szCs w:val="28"/>
        </w:rPr>
        <w:t xml:space="preserve">Example of Targeted </w:t>
      </w:r>
      <w:r w:rsidR="00546D2A">
        <w:rPr>
          <w:rFonts w:ascii="Arial" w:hAnsi="Arial" w:cs="Arial"/>
          <w:b/>
          <w:sz w:val="28"/>
          <w:szCs w:val="28"/>
        </w:rPr>
        <w:t>Behavior</w:t>
      </w:r>
      <w:r>
        <w:rPr>
          <w:rFonts w:ascii="Arial" w:hAnsi="Arial" w:cs="Arial"/>
          <w:b/>
          <w:sz w:val="28"/>
          <w:szCs w:val="28"/>
        </w:rPr>
        <w:t xml:space="preserve"> Support</w:t>
      </w:r>
      <w:r w:rsidRPr="00AE42BE">
        <w:rPr>
          <w:rFonts w:ascii="Arial" w:hAnsi="Arial" w:cs="Arial"/>
          <w:b/>
          <w:sz w:val="28"/>
          <w:szCs w:val="28"/>
        </w:rPr>
        <w:t xml:space="preserve"> Plan</w:t>
      </w:r>
    </w:p>
    <w:p w:rsidR="0041295B" w:rsidRPr="00843B6E" w:rsidRDefault="0041295B" w:rsidP="0041295B">
      <w:pPr>
        <w:pStyle w:val="Default"/>
        <w:jc w:val="center"/>
        <w:rPr>
          <w:rFonts w:ascii="Arial" w:hAnsi="Arial" w:cs="Arial"/>
          <w:b/>
          <w:sz w:val="28"/>
          <w:szCs w:val="28"/>
        </w:rPr>
      </w:pPr>
    </w:p>
    <w:p w:rsidR="0041295B" w:rsidRPr="007262D6" w:rsidRDefault="0041295B" w:rsidP="0041295B">
      <w:pPr>
        <w:spacing w:before="0" w:beforeAutospacing="0" w:after="200" w:afterAutospacing="0" w:line="276" w:lineRule="auto"/>
        <w:jc w:val="center"/>
        <w:rPr>
          <w:rFonts w:ascii="Arial" w:eastAsia="Calibri" w:hAnsi="Arial" w:cs="Arial"/>
          <w:b/>
          <w:sz w:val="28"/>
          <w:szCs w:val="28"/>
        </w:rPr>
      </w:pPr>
      <w:r w:rsidRPr="00843B6E">
        <w:rPr>
          <w:rFonts w:ascii="Arial" w:hAnsi="Arial" w:cs="Arial"/>
          <w:b/>
          <w:sz w:val="28"/>
          <w:szCs w:val="28"/>
        </w:rPr>
        <w:t xml:space="preserve"> ABC</w:t>
      </w:r>
      <w:r>
        <w:rPr>
          <w:rFonts w:ascii="Arial" w:hAnsi="Arial" w:cs="Arial"/>
          <w:b/>
          <w:sz w:val="24"/>
          <w:szCs w:val="24"/>
        </w:rPr>
        <w:t xml:space="preserve"> </w:t>
      </w:r>
      <w:r>
        <w:rPr>
          <w:rFonts w:ascii="Arial" w:eastAsia="Calibri" w:hAnsi="Arial" w:cs="Arial"/>
          <w:b/>
          <w:sz w:val="28"/>
          <w:szCs w:val="28"/>
        </w:rPr>
        <w:t xml:space="preserve">Agency </w:t>
      </w:r>
    </w:p>
    <w:p w:rsidR="0041295B" w:rsidRPr="007262D6" w:rsidRDefault="00581B20" w:rsidP="0041295B">
      <w:pPr>
        <w:spacing w:before="0" w:beforeAutospacing="0" w:after="200" w:afterAutospacing="0" w:line="276" w:lineRule="auto"/>
        <w:jc w:val="center"/>
        <w:rPr>
          <w:rFonts w:ascii="Arial" w:eastAsia="Calibri" w:hAnsi="Arial" w:cs="Arial"/>
          <w:b/>
          <w:sz w:val="28"/>
          <w:szCs w:val="28"/>
        </w:rPr>
      </w:pPr>
      <w:r>
        <w:rPr>
          <w:rFonts w:ascii="Arial" w:eastAsia="Calibri" w:hAnsi="Arial" w:cs="Arial"/>
          <w:b/>
          <w:sz w:val="28"/>
          <w:szCs w:val="28"/>
        </w:rPr>
        <w:t>PBS Targeted Behavior Support Plan</w:t>
      </w:r>
    </w:p>
    <w:p w:rsidR="0041295B" w:rsidRPr="00843B6E" w:rsidRDefault="0041295B" w:rsidP="0041295B">
      <w:pPr>
        <w:spacing w:before="0" w:beforeAutospacing="0" w:after="0" w:afterAutospacing="0"/>
        <w:rPr>
          <w:rFonts w:ascii="Arial" w:eastAsia="Calibri" w:hAnsi="Arial" w:cs="Arial"/>
        </w:rPr>
      </w:pPr>
      <w:r w:rsidRPr="00843B6E">
        <w:rPr>
          <w:rFonts w:ascii="Arial" w:eastAsia="Calibri" w:hAnsi="Arial" w:cs="Arial"/>
          <w:b/>
        </w:rPr>
        <w:t xml:space="preserve">Name: </w:t>
      </w:r>
      <w:r w:rsidRPr="00843B6E">
        <w:rPr>
          <w:rFonts w:ascii="Arial" w:eastAsia="Calibri" w:hAnsi="Arial" w:cs="Arial"/>
        </w:rPr>
        <w:t xml:space="preserve">John </w:t>
      </w:r>
      <w:r>
        <w:rPr>
          <w:rFonts w:ascii="Arial" w:eastAsia="Calibri" w:hAnsi="Arial" w:cs="Arial"/>
        </w:rPr>
        <w:t>Doe</w:t>
      </w:r>
      <w:r w:rsidRPr="00843B6E">
        <w:rPr>
          <w:rFonts w:ascii="Arial" w:eastAsia="Calibri" w:hAnsi="Arial" w:cs="Arial"/>
        </w:rPr>
        <w:tab/>
      </w:r>
      <w:r w:rsidRPr="00843B6E">
        <w:rPr>
          <w:rFonts w:ascii="Arial" w:eastAsia="Calibri" w:hAnsi="Arial" w:cs="Arial"/>
        </w:rPr>
        <w:tab/>
      </w:r>
      <w:r w:rsidRPr="00843B6E">
        <w:rPr>
          <w:rFonts w:ascii="Arial" w:eastAsia="Calibri" w:hAnsi="Arial" w:cs="Arial"/>
        </w:rPr>
        <w:tab/>
      </w:r>
      <w:r w:rsidRPr="00843B6E">
        <w:rPr>
          <w:rFonts w:ascii="Arial" w:eastAsia="Calibri" w:hAnsi="Arial" w:cs="Arial"/>
        </w:rPr>
        <w:tab/>
      </w:r>
      <w:r w:rsidRPr="00843B6E">
        <w:rPr>
          <w:rFonts w:ascii="Arial" w:eastAsia="Calibri" w:hAnsi="Arial" w:cs="Arial"/>
        </w:rPr>
        <w:tab/>
      </w:r>
      <w:r w:rsidRPr="00843B6E">
        <w:rPr>
          <w:rFonts w:ascii="Arial" w:eastAsia="Calibri" w:hAnsi="Arial" w:cs="Arial"/>
          <w:b/>
        </w:rPr>
        <w:t xml:space="preserve">DOB: </w:t>
      </w:r>
      <w:r w:rsidRPr="00843B6E">
        <w:rPr>
          <w:rFonts w:ascii="Arial" w:eastAsia="Calibri" w:hAnsi="Arial" w:cs="Arial"/>
        </w:rPr>
        <w:t>05/13/71</w:t>
      </w:r>
    </w:p>
    <w:p w:rsidR="0041295B" w:rsidRPr="00843B6E" w:rsidRDefault="0041295B" w:rsidP="0041295B">
      <w:pPr>
        <w:spacing w:before="0" w:beforeAutospacing="0" w:after="0" w:afterAutospacing="0"/>
        <w:rPr>
          <w:rFonts w:ascii="Arial" w:eastAsia="Calibri" w:hAnsi="Arial" w:cs="Arial"/>
        </w:rPr>
      </w:pPr>
      <w:r w:rsidRPr="00843B6E">
        <w:rPr>
          <w:rFonts w:ascii="Arial" w:eastAsia="Calibri" w:hAnsi="Arial" w:cs="Arial"/>
          <w:b/>
        </w:rPr>
        <w:t xml:space="preserve">Address: </w:t>
      </w:r>
      <w:r w:rsidRPr="00843B6E">
        <w:rPr>
          <w:rFonts w:ascii="Arial" w:eastAsia="Calibri" w:hAnsi="Arial" w:cs="Arial"/>
        </w:rPr>
        <w:t>123 Main St.,</w:t>
      </w:r>
      <w:r w:rsidRPr="00843B6E">
        <w:rPr>
          <w:rFonts w:ascii="Arial" w:eastAsia="Calibri" w:hAnsi="Arial" w:cs="Arial"/>
          <w:b/>
        </w:rPr>
        <w:t xml:space="preserve"> </w:t>
      </w:r>
      <w:r w:rsidRPr="00843B6E">
        <w:rPr>
          <w:rFonts w:ascii="Arial" w:eastAsia="Calibri" w:hAnsi="Arial" w:cs="Arial"/>
        </w:rPr>
        <w:t>Statetown, MA</w:t>
      </w:r>
      <w:r w:rsidRPr="00843B6E">
        <w:rPr>
          <w:rFonts w:ascii="Arial" w:eastAsia="Calibri" w:hAnsi="Arial" w:cs="Arial"/>
        </w:rPr>
        <w:tab/>
      </w:r>
      <w:r w:rsidRPr="00843B6E">
        <w:rPr>
          <w:rFonts w:ascii="Arial" w:eastAsia="Calibri" w:hAnsi="Arial" w:cs="Arial"/>
        </w:rPr>
        <w:tab/>
      </w:r>
      <w:r w:rsidRPr="00843B6E">
        <w:rPr>
          <w:rFonts w:ascii="Arial" w:eastAsia="Calibri" w:hAnsi="Arial" w:cs="Arial"/>
          <w:b/>
        </w:rPr>
        <w:t xml:space="preserve">Author: </w:t>
      </w:r>
      <w:r w:rsidRPr="00843B6E">
        <w:rPr>
          <w:rFonts w:ascii="Arial" w:eastAsia="Calibri" w:hAnsi="Arial" w:cs="Arial"/>
        </w:rPr>
        <w:t xml:space="preserve">Sam </w:t>
      </w:r>
      <w:r>
        <w:rPr>
          <w:rFonts w:ascii="Arial" w:eastAsia="Calibri" w:hAnsi="Arial" w:cs="Arial"/>
        </w:rPr>
        <w:t>Psychologist, Ph.D.</w:t>
      </w:r>
    </w:p>
    <w:p w:rsidR="0041295B" w:rsidRPr="00843B6E" w:rsidRDefault="0041295B" w:rsidP="0041295B">
      <w:pPr>
        <w:spacing w:before="0" w:beforeAutospacing="0" w:after="0" w:afterAutospacing="0"/>
        <w:rPr>
          <w:rFonts w:ascii="Arial" w:eastAsia="Calibri" w:hAnsi="Arial" w:cs="Arial"/>
        </w:rPr>
      </w:pPr>
      <w:r w:rsidRPr="00843B6E">
        <w:rPr>
          <w:rFonts w:ascii="Arial" w:eastAsia="Calibri" w:hAnsi="Arial" w:cs="Arial"/>
          <w:b/>
        </w:rPr>
        <w:t xml:space="preserve">Guardian: </w:t>
      </w:r>
      <w:r w:rsidRPr="00843B6E">
        <w:rPr>
          <w:rFonts w:ascii="Arial" w:eastAsia="Calibri" w:hAnsi="Arial" w:cs="Arial"/>
        </w:rPr>
        <w:t>M</w:t>
      </w:r>
      <w:r>
        <w:rPr>
          <w:rFonts w:ascii="Arial" w:eastAsia="Calibri" w:hAnsi="Arial" w:cs="Arial"/>
        </w:rPr>
        <w:t>.</w:t>
      </w:r>
      <w:r w:rsidRPr="00843B6E">
        <w:rPr>
          <w:rFonts w:ascii="Arial" w:eastAsia="Calibri" w:hAnsi="Arial" w:cs="Arial"/>
        </w:rPr>
        <w:t xml:space="preserve"> and F</w:t>
      </w:r>
      <w:r>
        <w:rPr>
          <w:rFonts w:ascii="Arial" w:eastAsia="Calibri" w:hAnsi="Arial" w:cs="Arial"/>
        </w:rPr>
        <w:t>.</w:t>
      </w:r>
      <w:r w:rsidRPr="00843B6E">
        <w:rPr>
          <w:rFonts w:ascii="Arial" w:eastAsia="Calibri" w:hAnsi="Arial" w:cs="Arial"/>
          <w:b/>
        </w:rPr>
        <w:t xml:space="preserve"> </w:t>
      </w:r>
      <w:r>
        <w:rPr>
          <w:rFonts w:ascii="Arial" w:eastAsia="Calibri" w:hAnsi="Arial" w:cs="Arial"/>
        </w:rPr>
        <w:t>Doe</w:t>
      </w:r>
      <w:r w:rsidRPr="00843B6E">
        <w:rPr>
          <w:rFonts w:ascii="Arial" w:eastAsia="Calibri" w:hAnsi="Arial" w:cs="Arial"/>
        </w:rPr>
        <w:tab/>
      </w:r>
      <w:r w:rsidRPr="00843B6E">
        <w:rPr>
          <w:rFonts w:ascii="Arial" w:eastAsia="Calibri" w:hAnsi="Arial" w:cs="Arial"/>
        </w:rPr>
        <w:tab/>
      </w:r>
      <w:r w:rsidRPr="00843B6E">
        <w:rPr>
          <w:rFonts w:ascii="Arial" w:eastAsia="Calibri" w:hAnsi="Arial" w:cs="Arial"/>
        </w:rPr>
        <w:tab/>
      </w:r>
      <w:r>
        <w:rPr>
          <w:rFonts w:ascii="Arial" w:eastAsia="Calibri" w:hAnsi="Arial" w:cs="Arial"/>
          <w:b/>
        </w:rPr>
        <w:tab/>
      </w:r>
      <w:r w:rsidRPr="00843B6E">
        <w:rPr>
          <w:rFonts w:ascii="Arial" w:eastAsia="Calibri" w:hAnsi="Arial" w:cs="Arial"/>
          <w:b/>
        </w:rPr>
        <w:t xml:space="preserve">Setting: </w:t>
      </w:r>
      <w:r w:rsidRPr="00843B6E">
        <w:rPr>
          <w:rFonts w:ascii="Arial" w:eastAsia="Calibri" w:hAnsi="Arial" w:cs="Arial"/>
        </w:rPr>
        <w:t>Home</w:t>
      </w:r>
      <w:r>
        <w:rPr>
          <w:rFonts w:ascii="Arial" w:eastAsia="Calibri" w:hAnsi="Arial" w:cs="Arial"/>
        </w:rPr>
        <w:t xml:space="preserve"> </w:t>
      </w:r>
    </w:p>
    <w:p w:rsidR="0041295B" w:rsidRDefault="0041295B" w:rsidP="0041295B">
      <w:pPr>
        <w:spacing w:before="0" w:beforeAutospacing="0" w:after="200" w:afterAutospacing="0"/>
        <w:rPr>
          <w:rFonts w:ascii="Arial" w:eastAsia="Calibri" w:hAnsi="Arial" w:cs="Arial"/>
          <w:b/>
        </w:rPr>
      </w:pPr>
    </w:p>
    <w:p w:rsidR="0041295B" w:rsidRDefault="0041295B" w:rsidP="0041295B">
      <w:pPr>
        <w:spacing w:before="0" w:beforeAutospacing="0" w:after="200" w:afterAutospacing="0"/>
        <w:jc w:val="center"/>
        <w:rPr>
          <w:rFonts w:ascii="Arial" w:eastAsia="Calibri" w:hAnsi="Arial" w:cs="Arial"/>
          <w:b/>
        </w:rPr>
      </w:pPr>
      <w:r>
        <w:rPr>
          <w:rFonts w:ascii="Arial" w:eastAsia="Calibri" w:hAnsi="Arial" w:cs="Arial"/>
          <w:b/>
        </w:rPr>
        <w:t>Review date(s):</w:t>
      </w:r>
    </w:p>
    <w:p w:rsidR="00CB7D5C" w:rsidRDefault="00CB7D5C" w:rsidP="00CB7D5C">
      <w:pPr>
        <w:spacing w:before="0" w:beforeAutospacing="0" w:after="0" w:afterAutospacing="0"/>
        <w:rPr>
          <w:rFonts w:ascii="Arial" w:eastAsia="Calibri" w:hAnsi="Arial" w:cs="Arial"/>
          <w:b/>
          <w:color w:val="0000FF"/>
        </w:rPr>
      </w:pPr>
      <w:r>
        <w:rPr>
          <w:rFonts w:ascii="Arial" w:eastAsia="Calibri" w:hAnsi="Arial" w:cs="Arial"/>
          <w:b/>
          <w:color w:val="0000FF"/>
        </w:rPr>
        <w:t>Background</w:t>
      </w:r>
    </w:p>
    <w:p w:rsidR="00BA35EB" w:rsidRDefault="0041295B" w:rsidP="00BA35EB">
      <w:pPr>
        <w:spacing w:before="0" w:beforeAutospacing="0" w:after="0" w:afterAutospacing="0"/>
        <w:rPr>
          <w:rFonts w:ascii="Arial" w:eastAsia="Calibri" w:hAnsi="Arial" w:cs="Arial"/>
        </w:rPr>
      </w:pPr>
      <w:r w:rsidRPr="003318A0">
        <w:rPr>
          <w:rFonts w:ascii="Arial" w:eastAsia="Calibri" w:hAnsi="Arial" w:cs="Arial"/>
        </w:rPr>
        <w:t xml:space="preserve">John is a friendly, engaging man who </w:t>
      </w:r>
      <w:r>
        <w:rPr>
          <w:rFonts w:ascii="Arial" w:eastAsia="Calibri" w:hAnsi="Arial" w:cs="Arial"/>
        </w:rPr>
        <w:t xml:space="preserve">has a diagnosis of autism.  John </w:t>
      </w:r>
      <w:r w:rsidRPr="003318A0">
        <w:rPr>
          <w:rFonts w:ascii="Arial" w:eastAsia="Calibri" w:hAnsi="Arial" w:cs="Arial"/>
        </w:rPr>
        <w:t>enjoys</w:t>
      </w:r>
      <w:r>
        <w:rPr>
          <w:rFonts w:ascii="Arial" w:eastAsia="Calibri" w:hAnsi="Arial" w:cs="Arial"/>
        </w:rPr>
        <w:t xml:space="preserve"> puzzles, drinking tea, and walking.  His family, mother and father (who are his guardians) and a sister, visit often. John communicates by using sign and gesture</w:t>
      </w:r>
      <w:r w:rsidR="00BA35EB">
        <w:rPr>
          <w:rFonts w:ascii="Arial" w:eastAsia="Calibri" w:hAnsi="Arial" w:cs="Arial"/>
        </w:rPr>
        <w:t>s</w:t>
      </w:r>
      <w:r>
        <w:rPr>
          <w:rFonts w:ascii="Arial" w:eastAsia="Calibri" w:hAnsi="Arial" w:cs="Arial"/>
        </w:rPr>
        <w:t>. John attends a day habilitation program and enjoys the van ride to and from his program as we</w:t>
      </w:r>
      <w:r w:rsidR="00BA35EB">
        <w:rPr>
          <w:rFonts w:ascii="Arial" w:eastAsia="Calibri" w:hAnsi="Arial" w:cs="Arial"/>
        </w:rPr>
        <w:t xml:space="preserve">ll as music and walking groups. </w:t>
      </w:r>
      <w:r>
        <w:rPr>
          <w:rFonts w:ascii="Arial" w:eastAsia="Calibri" w:hAnsi="Arial" w:cs="Arial"/>
        </w:rPr>
        <w:t>John has a history of making loud vocalizations when he is confused or upset. He has not done this behavior for several years.  However, recently John is vocalizing again and it is disruptive to peers in his home.  John is sleeping and eating well and continues to enjoy previous activities. John does not take any med</w:t>
      </w:r>
      <w:r w:rsidR="00BA35EB">
        <w:rPr>
          <w:rFonts w:ascii="Arial" w:eastAsia="Calibri" w:hAnsi="Arial" w:cs="Arial"/>
        </w:rPr>
        <w:t>ications and is in good health.</w:t>
      </w:r>
    </w:p>
    <w:p w:rsidR="00BA35EB" w:rsidRDefault="00BA35EB" w:rsidP="00BA35EB">
      <w:pPr>
        <w:spacing w:before="0" w:beforeAutospacing="0" w:after="0" w:afterAutospacing="0"/>
        <w:rPr>
          <w:rFonts w:ascii="Arial" w:eastAsia="Calibri" w:hAnsi="Arial" w:cs="Arial"/>
        </w:rPr>
      </w:pPr>
    </w:p>
    <w:p w:rsidR="0041295B" w:rsidRPr="0054713D" w:rsidRDefault="0041295B" w:rsidP="0041295B">
      <w:pPr>
        <w:spacing w:before="0" w:beforeAutospacing="0" w:after="200" w:afterAutospacing="0"/>
        <w:rPr>
          <w:rFonts w:ascii="Arial" w:eastAsia="Calibri" w:hAnsi="Arial" w:cs="Arial"/>
        </w:rPr>
      </w:pPr>
      <w:r>
        <w:rPr>
          <w:rFonts w:ascii="Arial" w:eastAsia="Calibri" w:hAnsi="Arial" w:cs="Arial"/>
        </w:rPr>
        <w:t xml:space="preserve">A brief </w:t>
      </w:r>
      <w:r w:rsidR="00BA35EB">
        <w:rPr>
          <w:rFonts w:ascii="Arial" w:eastAsia="Calibri" w:hAnsi="Arial" w:cs="Arial"/>
        </w:rPr>
        <w:t xml:space="preserve">functional </w:t>
      </w:r>
      <w:r>
        <w:rPr>
          <w:rFonts w:ascii="Arial" w:eastAsia="Calibri" w:hAnsi="Arial" w:cs="Arial"/>
        </w:rPr>
        <w:t>assessme</w:t>
      </w:r>
      <w:r w:rsidR="00BA35EB">
        <w:rPr>
          <w:rFonts w:ascii="Arial" w:eastAsia="Calibri" w:hAnsi="Arial" w:cs="Arial"/>
        </w:rPr>
        <w:t>nt indicates</w:t>
      </w:r>
      <w:r>
        <w:rPr>
          <w:rFonts w:ascii="Arial" w:eastAsia="Calibri" w:hAnsi="Arial" w:cs="Arial"/>
        </w:rPr>
        <w:t xml:space="preserve"> that John is most likely to vocalize disruptively in the afternoon when he returns from his day habilitation program. John is usually not engaged in an activity when he makes vocalizations. Vocalizations also occur during times when there is increased stimulation in the home such as getting on the van in the morning and before dinner when everyone gathers at the table.  John’s day program did not indicate any change in behavior. </w:t>
      </w:r>
      <w:r w:rsidRPr="0054713D">
        <w:rPr>
          <w:rFonts w:ascii="Arial" w:eastAsia="Calibri" w:hAnsi="Arial" w:cs="Arial"/>
        </w:rPr>
        <w:t xml:space="preserve">The brief assessment suggests John’s vocalizing functions to indicate boredom and/or stress. </w:t>
      </w:r>
    </w:p>
    <w:p w:rsidR="0041295B" w:rsidRPr="003322F6" w:rsidRDefault="0041295B" w:rsidP="0041295B">
      <w:pPr>
        <w:spacing w:before="0" w:beforeAutospacing="0" w:after="0" w:afterAutospacing="0"/>
        <w:rPr>
          <w:rFonts w:ascii="Arial" w:eastAsia="Calibri" w:hAnsi="Arial" w:cs="Arial"/>
          <w:b/>
          <w:color w:val="0000FF"/>
        </w:rPr>
      </w:pPr>
      <w:r w:rsidRPr="003322F6">
        <w:rPr>
          <w:rFonts w:ascii="Arial" w:eastAsia="Calibri" w:hAnsi="Arial" w:cs="Arial"/>
          <w:b/>
          <w:color w:val="0000FF"/>
        </w:rPr>
        <w:t>Prevention</w:t>
      </w:r>
    </w:p>
    <w:p w:rsidR="0041295B" w:rsidRDefault="0041295B" w:rsidP="0041295B">
      <w:pPr>
        <w:spacing w:before="0" w:beforeAutospacing="0" w:after="0" w:afterAutospacing="0"/>
        <w:rPr>
          <w:rFonts w:ascii="Arial" w:eastAsia="Calibri" w:hAnsi="Arial" w:cs="Arial"/>
        </w:rPr>
      </w:pPr>
      <w:r w:rsidRPr="003A35E4">
        <w:rPr>
          <w:rFonts w:ascii="Arial" w:eastAsia="Calibri" w:hAnsi="Arial" w:cs="Arial"/>
        </w:rPr>
        <w:t>1.</w:t>
      </w:r>
      <w:r>
        <w:rPr>
          <w:rFonts w:ascii="Arial" w:eastAsia="Calibri" w:hAnsi="Arial" w:cs="Arial"/>
        </w:rPr>
        <w:t xml:space="preserve">  John’s advocate will check the leisure cabinet on a weekly basis to be sure that John’s puzzles are available, a walk is on his schedule every day, and tea is available in the kitchen.</w:t>
      </w:r>
    </w:p>
    <w:p w:rsidR="0041295B" w:rsidRPr="003322F6" w:rsidRDefault="0041295B" w:rsidP="0041295B">
      <w:pPr>
        <w:tabs>
          <w:tab w:val="num" w:pos="1440"/>
        </w:tabs>
        <w:spacing w:before="0" w:beforeAutospacing="0" w:after="0" w:afterAutospacing="0"/>
        <w:rPr>
          <w:rFonts w:ascii="Arial" w:hAnsi="Arial" w:cs="Arial"/>
          <w:b/>
          <w:color w:val="0033CC"/>
        </w:rPr>
      </w:pPr>
      <w:r>
        <w:rPr>
          <w:rFonts w:ascii="Arial" w:hAnsi="Arial" w:cs="Arial"/>
        </w:rPr>
        <w:t>2</w:t>
      </w:r>
      <w:r w:rsidRPr="00B44FBD">
        <w:rPr>
          <w:rFonts w:ascii="Arial" w:hAnsi="Arial" w:cs="Arial"/>
        </w:rPr>
        <w:t>.</w:t>
      </w:r>
      <w:r>
        <w:rPr>
          <w:rFonts w:ascii="Arial" w:hAnsi="Arial" w:cs="Arial"/>
        </w:rPr>
        <w:t xml:space="preserve">  John demonstrates overstimulation by vocalizing loudly when getting on the van in the morning, returning home from day habilitation program, and before dinner; thus:</w:t>
      </w:r>
    </w:p>
    <w:p w:rsidR="0041295B" w:rsidRPr="0054713D" w:rsidRDefault="0041295B" w:rsidP="0041295B">
      <w:pPr>
        <w:tabs>
          <w:tab w:val="num" w:pos="1440"/>
        </w:tabs>
        <w:spacing w:before="0" w:beforeAutospacing="0" w:after="0" w:afterAutospacing="0"/>
        <w:ind w:left="720"/>
        <w:rPr>
          <w:rFonts w:ascii="Arial" w:hAnsi="Arial" w:cs="Arial"/>
        </w:rPr>
      </w:pPr>
      <w:r w:rsidRPr="0054713D">
        <w:rPr>
          <w:rFonts w:ascii="Arial" w:hAnsi="Arial" w:cs="Arial"/>
        </w:rPr>
        <w:t xml:space="preserve">(a) </w:t>
      </w:r>
      <w:r w:rsidRPr="0054713D">
        <w:rPr>
          <w:rFonts w:ascii="Arial" w:hAnsi="Arial" w:cs="Arial"/>
          <w:b/>
        </w:rPr>
        <w:t>Getting on the van:</w:t>
      </w:r>
      <w:r w:rsidRPr="0054713D">
        <w:rPr>
          <w:rFonts w:ascii="Arial" w:hAnsi="Arial" w:cs="Arial"/>
        </w:rPr>
        <w:t xml:space="preserve">  John should be the last individual to get on the van in the morning or at other times when more than one individual is going out.  John likes to wait in his room while listening to music or sitting in front of the fan.</w:t>
      </w:r>
    </w:p>
    <w:p w:rsidR="0041295B" w:rsidRPr="0054713D" w:rsidRDefault="0041295B" w:rsidP="0041295B">
      <w:pPr>
        <w:tabs>
          <w:tab w:val="num" w:pos="1440"/>
        </w:tabs>
        <w:spacing w:before="0" w:beforeAutospacing="0" w:after="0" w:afterAutospacing="0"/>
        <w:ind w:left="720"/>
        <w:rPr>
          <w:rFonts w:ascii="Arial" w:hAnsi="Arial" w:cs="Arial"/>
        </w:rPr>
      </w:pPr>
      <w:r w:rsidRPr="0054713D">
        <w:rPr>
          <w:rFonts w:ascii="Arial" w:hAnsi="Arial" w:cs="Arial"/>
        </w:rPr>
        <w:t xml:space="preserve">(b) </w:t>
      </w:r>
      <w:r w:rsidRPr="0054713D">
        <w:rPr>
          <w:rFonts w:ascii="Arial" w:hAnsi="Arial" w:cs="Arial"/>
          <w:b/>
        </w:rPr>
        <w:t xml:space="preserve">Before dinner: </w:t>
      </w:r>
      <w:r w:rsidRPr="0054713D">
        <w:rPr>
          <w:rFonts w:ascii="Arial" w:hAnsi="Arial" w:cs="Arial"/>
        </w:rPr>
        <w:t>John should be the last individual called to the dinner table.  Housemates should be sitting at the table when John enters the kitchen to take his place at the table.</w:t>
      </w:r>
    </w:p>
    <w:p w:rsidR="0041295B" w:rsidRPr="00A61C2C" w:rsidRDefault="0041295B" w:rsidP="0041295B">
      <w:pPr>
        <w:spacing w:before="0" w:beforeAutospacing="0" w:after="0" w:afterAutospacing="0"/>
        <w:ind w:left="720"/>
        <w:rPr>
          <w:rFonts w:ascii="Arial" w:eastAsia="Calibri" w:hAnsi="Arial" w:cs="Arial"/>
          <w:b/>
        </w:rPr>
      </w:pPr>
      <w:r w:rsidRPr="0054713D">
        <w:rPr>
          <w:rFonts w:ascii="Arial" w:eastAsia="Calibri" w:hAnsi="Arial" w:cs="Arial"/>
        </w:rPr>
        <w:t xml:space="preserve">(c) </w:t>
      </w:r>
      <w:r w:rsidRPr="0054713D">
        <w:rPr>
          <w:rFonts w:ascii="Arial" w:eastAsia="Calibri" w:hAnsi="Arial" w:cs="Arial"/>
          <w:b/>
        </w:rPr>
        <w:t xml:space="preserve">Coming home from program or at afternoon change of shift: </w:t>
      </w:r>
      <w:r w:rsidRPr="0054713D">
        <w:rPr>
          <w:rFonts w:ascii="Arial" w:eastAsia="Calibri" w:hAnsi="Arial" w:cs="Arial"/>
        </w:rPr>
        <w:t xml:space="preserve">When John and housemates </w:t>
      </w:r>
      <w:r w:rsidRPr="009D6B1D">
        <w:rPr>
          <w:rFonts w:ascii="Arial" w:eastAsia="Calibri" w:hAnsi="Arial" w:cs="Arial"/>
        </w:rPr>
        <w:t xml:space="preserve">come home in the afternoon, </w:t>
      </w:r>
      <w:r>
        <w:rPr>
          <w:rFonts w:ascii="Arial" w:eastAsia="Calibri" w:hAnsi="Arial" w:cs="Arial"/>
        </w:rPr>
        <w:t>greet each individual by name, smile, and ask if he/she would like a snack.</w:t>
      </w:r>
      <w:r>
        <w:rPr>
          <w:rFonts w:ascii="Arial" w:eastAsia="Calibri" w:hAnsi="Arial" w:cs="Arial"/>
          <w:b/>
        </w:rPr>
        <w:t xml:space="preserve"> </w:t>
      </w:r>
      <w:r>
        <w:rPr>
          <w:rFonts w:ascii="Arial" w:eastAsia="Calibri" w:hAnsi="Arial" w:cs="Arial"/>
        </w:rPr>
        <w:t>Offer each individual a choice between two items of fruit and two types of beverage to drink. Have a pleasant conversation about the day.</w:t>
      </w:r>
    </w:p>
    <w:p w:rsidR="0041295B" w:rsidRPr="00A61C2C" w:rsidRDefault="0041295B" w:rsidP="0041295B">
      <w:pPr>
        <w:spacing w:before="0" w:beforeAutospacing="0" w:after="0" w:afterAutospacing="0"/>
        <w:rPr>
          <w:rFonts w:ascii="Arial" w:eastAsia="Calibri" w:hAnsi="Arial" w:cs="Arial"/>
          <w:b/>
        </w:rPr>
      </w:pPr>
      <w:r w:rsidRPr="0054713D">
        <w:rPr>
          <w:rFonts w:ascii="Arial" w:eastAsia="Calibri" w:hAnsi="Arial" w:cs="Arial"/>
        </w:rPr>
        <w:t>3.</w:t>
      </w:r>
      <w:r>
        <w:rPr>
          <w:rFonts w:ascii="Arial" w:eastAsia="Calibri" w:hAnsi="Arial" w:cs="Arial"/>
          <w:b/>
        </w:rPr>
        <w:t xml:space="preserve">  </w:t>
      </w:r>
      <w:r>
        <w:rPr>
          <w:rFonts w:ascii="Arial" w:eastAsia="Calibri" w:hAnsi="Arial" w:cs="Arial"/>
        </w:rPr>
        <w:t>Offer John a choice of two activities when there is more than 15 minutes of unstructured time.  Always ask John to sign or point to his preference and assist him in accessing his choice.   Check in with him every 10 minutes and praise him for participation.</w:t>
      </w:r>
    </w:p>
    <w:p w:rsidR="0041295B" w:rsidRPr="009D6B1D" w:rsidRDefault="0041295B" w:rsidP="0041295B">
      <w:pPr>
        <w:spacing w:before="0" w:beforeAutospacing="0" w:after="200" w:afterAutospacing="0"/>
        <w:rPr>
          <w:rFonts w:ascii="Arial" w:eastAsia="Calibri" w:hAnsi="Arial" w:cs="Arial"/>
        </w:rPr>
      </w:pPr>
    </w:p>
    <w:p w:rsidR="00CB7D5C" w:rsidRDefault="00CB7D5C" w:rsidP="0041295B">
      <w:pPr>
        <w:tabs>
          <w:tab w:val="num" w:pos="720"/>
        </w:tabs>
        <w:spacing w:before="0" w:beforeAutospacing="0" w:after="0" w:afterAutospacing="0"/>
        <w:rPr>
          <w:rFonts w:ascii="Arial" w:eastAsia="Calibri" w:hAnsi="Arial" w:cs="Arial"/>
          <w:b/>
          <w:color w:val="0000FF"/>
        </w:rPr>
      </w:pPr>
    </w:p>
    <w:p w:rsidR="00CB7D5C" w:rsidRDefault="00CB7D5C" w:rsidP="0041295B">
      <w:pPr>
        <w:tabs>
          <w:tab w:val="num" w:pos="720"/>
        </w:tabs>
        <w:spacing w:before="0" w:beforeAutospacing="0" w:after="0" w:afterAutospacing="0"/>
        <w:rPr>
          <w:rFonts w:ascii="Arial" w:eastAsia="Calibri" w:hAnsi="Arial" w:cs="Arial"/>
          <w:b/>
          <w:color w:val="0000FF"/>
        </w:rPr>
      </w:pPr>
    </w:p>
    <w:p w:rsidR="0041295B" w:rsidRPr="00CB7D5C" w:rsidRDefault="0041295B" w:rsidP="00CB7D5C">
      <w:pPr>
        <w:tabs>
          <w:tab w:val="num" w:pos="720"/>
        </w:tabs>
        <w:spacing w:before="0" w:beforeAutospacing="0" w:after="0" w:afterAutospacing="0"/>
        <w:rPr>
          <w:rFonts w:ascii="Arial" w:hAnsi="Arial" w:cs="Arial"/>
          <w:color w:val="0000FF"/>
        </w:rPr>
      </w:pPr>
      <w:r w:rsidRPr="003322F6">
        <w:rPr>
          <w:rFonts w:ascii="Arial" w:eastAsia="Calibri" w:hAnsi="Arial" w:cs="Arial"/>
          <w:b/>
          <w:color w:val="0000FF"/>
        </w:rPr>
        <w:t>Teaching Component</w:t>
      </w:r>
    </w:p>
    <w:p w:rsidR="0041295B" w:rsidRPr="00BA35EB" w:rsidRDefault="0041295B" w:rsidP="00BA35EB">
      <w:pPr>
        <w:spacing w:before="0" w:beforeAutospacing="0" w:after="0" w:afterAutospacing="0"/>
        <w:rPr>
          <w:rFonts w:ascii="Arial" w:eastAsia="Calibri" w:hAnsi="Arial" w:cs="Arial"/>
          <w:b/>
        </w:rPr>
      </w:pPr>
      <w:r w:rsidRPr="00C551BD">
        <w:rPr>
          <w:rFonts w:ascii="Arial" w:eastAsia="Calibri" w:hAnsi="Arial" w:cs="Arial"/>
          <w:b/>
        </w:rPr>
        <w:t xml:space="preserve">Signing: </w:t>
      </w:r>
      <w:r>
        <w:rPr>
          <w:rFonts w:ascii="Arial" w:eastAsia="Calibri" w:hAnsi="Arial" w:cs="Arial"/>
        </w:rPr>
        <w:t xml:space="preserve">using </w:t>
      </w:r>
      <w:r w:rsidRPr="00A61C2C">
        <w:rPr>
          <w:rFonts w:ascii="Arial" w:eastAsia="Calibri" w:hAnsi="Arial" w:cs="Arial"/>
        </w:rPr>
        <w:t>sign for “loud” when the situation is noisy or disruptive</w:t>
      </w:r>
      <w:r>
        <w:rPr>
          <w:rFonts w:ascii="Arial" w:eastAsia="Calibri" w:hAnsi="Arial" w:cs="Arial"/>
          <w:b/>
        </w:rPr>
        <w:t>.</w:t>
      </w:r>
      <w:r w:rsidRPr="00C551BD">
        <w:rPr>
          <w:rFonts w:ascii="Arial" w:eastAsia="Calibri" w:hAnsi="Arial" w:cs="Arial"/>
          <w:b/>
        </w:rPr>
        <w:t xml:space="preserve"> Record choice made on</w:t>
      </w:r>
      <w:r w:rsidR="00BA35EB">
        <w:rPr>
          <w:rFonts w:ascii="Arial" w:eastAsia="Calibri" w:hAnsi="Arial" w:cs="Arial"/>
          <w:b/>
        </w:rPr>
        <w:t xml:space="preserve"> behavior log. </w:t>
      </w:r>
    </w:p>
    <w:p w:rsidR="0041295B" w:rsidRDefault="0041295B" w:rsidP="0041295B">
      <w:pPr>
        <w:tabs>
          <w:tab w:val="num" w:pos="720"/>
        </w:tabs>
        <w:spacing w:before="0" w:beforeAutospacing="0" w:after="0" w:afterAutospacing="0"/>
        <w:rPr>
          <w:rFonts w:ascii="Arial" w:hAnsi="Arial" w:cs="Arial"/>
        </w:rPr>
      </w:pPr>
      <w:r>
        <w:rPr>
          <w:rFonts w:ascii="Arial" w:hAnsi="Arial" w:cs="Arial"/>
        </w:rPr>
        <w:t xml:space="preserve">1. Every day following the afternoon snack, when John is calm, assigned staff should practice calmly signing the word “loud.”  </w:t>
      </w:r>
    </w:p>
    <w:p w:rsidR="0041295B" w:rsidRDefault="0041295B" w:rsidP="0041295B">
      <w:pPr>
        <w:tabs>
          <w:tab w:val="num" w:pos="720"/>
        </w:tabs>
        <w:spacing w:before="0" w:beforeAutospacing="0" w:after="0" w:afterAutospacing="0"/>
        <w:rPr>
          <w:rFonts w:ascii="Arial" w:hAnsi="Arial" w:cs="Arial"/>
        </w:rPr>
      </w:pPr>
      <w:r>
        <w:rPr>
          <w:rFonts w:ascii="Arial" w:hAnsi="Arial" w:cs="Arial"/>
        </w:rPr>
        <w:t xml:space="preserve">2.  Staff demonstrate signing the word.  Ask John to demonstrate.   </w:t>
      </w:r>
    </w:p>
    <w:p w:rsidR="0041295B" w:rsidRDefault="0041295B" w:rsidP="0041295B">
      <w:pPr>
        <w:tabs>
          <w:tab w:val="num" w:pos="720"/>
        </w:tabs>
        <w:spacing w:before="0" w:beforeAutospacing="0" w:after="0" w:afterAutospacing="0"/>
        <w:rPr>
          <w:rFonts w:ascii="Arial" w:hAnsi="Arial" w:cs="Arial"/>
        </w:rPr>
      </w:pPr>
      <w:r>
        <w:rPr>
          <w:rFonts w:ascii="Arial" w:hAnsi="Arial" w:cs="Arial"/>
        </w:rPr>
        <w:t>3.  Staff and John then demonstrate skill together until John is fluent in sign.</w:t>
      </w:r>
    </w:p>
    <w:p w:rsidR="0041295B" w:rsidRPr="00233F1E" w:rsidRDefault="0041295B" w:rsidP="0041295B">
      <w:pPr>
        <w:tabs>
          <w:tab w:val="num" w:pos="720"/>
        </w:tabs>
        <w:spacing w:before="0" w:beforeAutospacing="0" w:after="0" w:afterAutospacing="0"/>
        <w:rPr>
          <w:rFonts w:ascii="Arial" w:hAnsi="Arial" w:cs="Arial"/>
        </w:rPr>
      </w:pPr>
      <w:r>
        <w:rPr>
          <w:rFonts w:ascii="Arial" w:hAnsi="Arial" w:cs="Arial"/>
        </w:rPr>
        <w:t>4.  Following 5 successful demonstrations, John and staff take a walk together for 10 minutes.</w:t>
      </w:r>
    </w:p>
    <w:p w:rsidR="0041295B" w:rsidRPr="00F6703A" w:rsidRDefault="0041295B" w:rsidP="0041295B">
      <w:pPr>
        <w:spacing w:before="0" w:beforeAutospacing="0" w:after="0" w:afterAutospacing="0"/>
        <w:rPr>
          <w:rFonts w:ascii="Arial" w:eastAsia="Calibri" w:hAnsi="Arial" w:cs="Arial"/>
        </w:rPr>
      </w:pPr>
    </w:p>
    <w:p w:rsidR="00CB7D5C" w:rsidRDefault="00CB7D5C" w:rsidP="00CB7D5C">
      <w:pPr>
        <w:spacing w:before="0" w:beforeAutospacing="0" w:after="0" w:afterAutospacing="0"/>
        <w:rPr>
          <w:rFonts w:ascii="Arial" w:eastAsia="Calibri" w:hAnsi="Arial" w:cs="Arial"/>
          <w:b/>
          <w:color w:val="0000FF"/>
        </w:rPr>
      </w:pPr>
      <w:r>
        <w:rPr>
          <w:rFonts w:ascii="Arial" w:eastAsia="Calibri" w:hAnsi="Arial" w:cs="Arial"/>
          <w:b/>
          <w:color w:val="0000FF"/>
        </w:rPr>
        <w:t>Intervention</w:t>
      </w:r>
    </w:p>
    <w:p w:rsidR="0041295B" w:rsidRPr="00CB7D5C" w:rsidRDefault="0041295B" w:rsidP="00CB7D5C">
      <w:pPr>
        <w:spacing w:before="0" w:beforeAutospacing="0" w:after="0" w:afterAutospacing="0"/>
        <w:rPr>
          <w:rFonts w:ascii="Arial" w:eastAsia="Calibri" w:hAnsi="Arial" w:cs="Arial"/>
          <w:b/>
          <w:color w:val="0000FF"/>
        </w:rPr>
      </w:pPr>
      <w:r w:rsidRPr="00C551BD">
        <w:rPr>
          <w:rFonts w:ascii="Arial" w:eastAsia="Calibri" w:hAnsi="Arial" w:cs="Arial"/>
          <w:b/>
        </w:rPr>
        <w:t xml:space="preserve">Loud vocalizations: </w:t>
      </w:r>
      <w:r w:rsidRPr="00C551BD">
        <w:rPr>
          <w:rFonts w:ascii="Arial" w:eastAsia="Calibri" w:hAnsi="Arial" w:cs="Arial"/>
        </w:rPr>
        <w:t>making sounds</w:t>
      </w:r>
      <w:r w:rsidRPr="00C551BD">
        <w:rPr>
          <w:rFonts w:ascii="Arial" w:eastAsia="Calibri" w:hAnsi="Arial" w:cs="Arial"/>
          <w:b/>
        </w:rPr>
        <w:t xml:space="preserve"> </w:t>
      </w:r>
      <w:r w:rsidRPr="00C551BD">
        <w:rPr>
          <w:rFonts w:ascii="Arial" w:eastAsia="Calibri" w:hAnsi="Arial" w:cs="Arial"/>
        </w:rPr>
        <w:t xml:space="preserve">louder than a conversation; when John stops making vocalizations for one minute, that episode is over.  </w:t>
      </w:r>
      <w:r w:rsidRPr="00C551BD">
        <w:rPr>
          <w:rFonts w:ascii="Arial" w:eastAsia="Calibri" w:hAnsi="Arial" w:cs="Arial"/>
          <w:b/>
        </w:rPr>
        <w:t>Record the occurrence of the episode and the duration on the behavior log</w:t>
      </w:r>
    </w:p>
    <w:p w:rsidR="0041295B" w:rsidRPr="00D36BA8" w:rsidRDefault="0041295B" w:rsidP="0041295B">
      <w:pPr>
        <w:spacing w:before="0" w:beforeAutospacing="0" w:after="0" w:afterAutospacing="0"/>
        <w:rPr>
          <w:rFonts w:ascii="Arial" w:eastAsia="Calibri" w:hAnsi="Arial" w:cs="Arial"/>
        </w:rPr>
      </w:pPr>
      <w:r w:rsidRPr="00D36BA8">
        <w:rPr>
          <w:rFonts w:ascii="Arial" w:eastAsia="Calibri" w:hAnsi="Arial" w:cs="Arial"/>
        </w:rPr>
        <w:t>1.  When John vocalizes disruptively, say, “Joh</w:t>
      </w:r>
      <w:r>
        <w:rPr>
          <w:rFonts w:ascii="Arial" w:eastAsia="Calibri" w:hAnsi="Arial" w:cs="Arial"/>
        </w:rPr>
        <w:t>n, can you sign “loud?”</w:t>
      </w:r>
      <w:r w:rsidRPr="00D36BA8">
        <w:rPr>
          <w:rFonts w:ascii="Arial" w:eastAsia="Calibri" w:hAnsi="Arial" w:cs="Arial"/>
        </w:rPr>
        <w:t xml:space="preserve">”  </w:t>
      </w:r>
    </w:p>
    <w:p w:rsidR="0041295B" w:rsidRDefault="0041295B" w:rsidP="0041295B">
      <w:pPr>
        <w:spacing w:before="0" w:beforeAutospacing="0" w:after="0" w:afterAutospacing="0"/>
        <w:rPr>
          <w:rFonts w:ascii="Arial" w:eastAsia="Calibri" w:hAnsi="Arial" w:cs="Arial"/>
        </w:rPr>
      </w:pPr>
      <w:r w:rsidRPr="00D36BA8">
        <w:rPr>
          <w:rFonts w:ascii="Arial" w:eastAsia="Calibri" w:hAnsi="Arial" w:cs="Arial"/>
        </w:rPr>
        <w:t xml:space="preserve">2.  </w:t>
      </w:r>
      <w:r>
        <w:rPr>
          <w:rFonts w:ascii="Arial" w:eastAsia="Calibri" w:hAnsi="Arial" w:cs="Arial"/>
        </w:rPr>
        <w:t>If John then signs or gestures “loud”, say, “John, great telling me it is loud in here.  Come with me to a quieter place.”</w:t>
      </w:r>
    </w:p>
    <w:p w:rsidR="0041295B" w:rsidRDefault="0041295B" w:rsidP="0051234B">
      <w:pPr>
        <w:spacing w:before="0" w:beforeAutospacing="0" w:after="0" w:afterAutospacing="0"/>
        <w:rPr>
          <w:rFonts w:ascii="Arial" w:eastAsia="Calibri" w:hAnsi="Arial" w:cs="Arial"/>
        </w:rPr>
      </w:pPr>
      <w:r>
        <w:rPr>
          <w:rFonts w:ascii="Arial" w:eastAsia="Calibri" w:hAnsi="Arial" w:cs="Arial"/>
        </w:rPr>
        <w:t>3.  Go with John to a quieter area of the house.  Staff give John a choice of music or a fan which are both soothing for John.</w:t>
      </w:r>
    </w:p>
    <w:p w:rsidR="0051234B" w:rsidRPr="0051234B" w:rsidRDefault="0051234B" w:rsidP="0051234B">
      <w:pPr>
        <w:spacing w:before="0" w:beforeAutospacing="0" w:after="0" w:afterAutospacing="0"/>
        <w:rPr>
          <w:rFonts w:ascii="Arial" w:eastAsia="Calibri" w:hAnsi="Arial" w:cs="Arial"/>
        </w:rPr>
      </w:pPr>
    </w:p>
    <w:p w:rsidR="0041295B" w:rsidRPr="003322F6" w:rsidRDefault="0041295B" w:rsidP="00CB7D5C">
      <w:pPr>
        <w:spacing w:before="0" w:beforeAutospacing="0" w:after="0" w:afterAutospacing="0"/>
        <w:rPr>
          <w:rFonts w:ascii="Arial" w:eastAsia="Calibri" w:hAnsi="Arial" w:cs="Arial"/>
          <w:b/>
          <w:color w:val="0000FF"/>
        </w:rPr>
      </w:pPr>
      <w:r w:rsidRPr="003322F6">
        <w:rPr>
          <w:rFonts w:ascii="Arial" w:eastAsia="Calibri" w:hAnsi="Arial" w:cs="Arial"/>
          <w:b/>
          <w:color w:val="0000FF"/>
        </w:rPr>
        <w:t xml:space="preserve">Evaluation </w:t>
      </w:r>
    </w:p>
    <w:p w:rsidR="0041295B" w:rsidRPr="00E11A08" w:rsidRDefault="0041295B" w:rsidP="00CB7D5C">
      <w:pPr>
        <w:spacing w:before="0" w:beforeAutospacing="0" w:after="0" w:afterAutospacing="0"/>
        <w:rPr>
          <w:rFonts w:ascii="Arial" w:eastAsia="Calibri" w:hAnsi="Arial" w:cs="Arial"/>
        </w:rPr>
      </w:pPr>
      <w:r w:rsidRPr="00E11A08">
        <w:rPr>
          <w:rFonts w:ascii="Arial" w:eastAsia="Calibri" w:hAnsi="Arial" w:cs="Arial"/>
        </w:rPr>
        <w:t>1.  This plan will be evaluated monthly at the Targeted Team meeting.</w:t>
      </w:r>
    </w:p>
    <w:p w:rsidR="0041295B" w:rsidRDefault="0041295B" w:rsidP="0041295B">
      <w:pPr>
        <w:spacing w:before="0" w:beforeAutospacing="0" w:after="0" w:afterAutospacing="0"/>
        <w:rPr>
          <w:rFonts w:ascii="Arial" w:eastAsia="Calibri" w:hAnsi="Arial" w:cs="Arial"/>
        </w:rPr>
      </w:pPr>
      <w:r w:rsidRPr="00E11A08">
        <w:rPr>
          <w:rFonts w:ascii="Arial" w:eastAsia="Calibri" w:hAnsi="Arial" w:cs="Arial"/>
        </w:rPr>
        <w:t xml:space="preserve">2.  </w:t>
      </w:r>
      <w:r>
        <w:rPr>
          <w:rFonts w:ascii="Arial" w:eastAsia="Calibri" w:hAnsi="Arial" w:cs="Arial"/>
        </w:rPr>
        <w:t>Data on behavior for increase and decrease will be graphed for each Targeted Team meeting.</w:t>
      </w:r>
    </w:p>
    <w:p w:rsidR="0041295B" w:rsidRDefault="0041295B" w:rsidP="0041295B">
      <w:pPr>
        <w:spacing w:before="0" w:beforeAutospacing="0" w:after="0" w:afterAutospacing="0"/>
        <w:rPr>
          <w:rFonts w:ascii="Arial" w:eastAsia="Calibri" w:hAnsi="Arial" w:cs="Arial"/>
        </w:rPr>
      </w:pPr>
      <w:r>
        <w:rPr>
          <w:rFonts w:ascii="Arial" w:eastAsia="Calibri" w:hAnsi="Arial" w:cs="Arial"/>
        </w:rPr>
        <w:t>3.  If behavior for decrease does not decrease by 50% of baseline within 3 months, the plan will be revised.</w:t>
      </w:r>
    </w:p>
    <w:p w:rsidR="0041295B" w:rsidRDefault="0041295B" w:rsidP="0041295B">
      <w:pPr>
        <w:spacing w:before="0" w:beforeAutospacing="0" w:after="0" w:afterAutospacing="0"/>
        <w:rPr>
          <w:rFonts w:ascii="Arial" w:eastAsia="Calibri" w:hAnsi="Arial" w:cs="Arial"/>
        </w:rPr>
      </w:pPr>
      <w:r>
        <w:rPr>
          <w:rFonts w:ascii="Arial" w:eastAsia="Calibri" w:hAnsi="Arial" w:cs="Arial"/>
        </w:rPr>
        <w:t>4.  If behavior for increase does not increase by 50% of baseline within 3 months, the plan will be revised.</w:t>
      </w:r>
    </w:p>
    <w:p w:rsidR="0041295B" w:rsidRDefault="0041295B" w:rsidP="0041295B">
      <w:pPr>
        <w:spacing w:before="0" w:beforeAutospacing="0" w:after="0" w:afterAutospacing="0"/>
        <w:rPr>
          <w:rFonts w:ascii="Arial" w:eastAsia="Calibri" w:hAnsi="Arial" w:cs="Arial"/>
        </w:rPr>
      </w:pPr>
      <w:r>
        <w:rPr>
          <w:rFonts w:ascii="Arial" w:eastAsia="Calibri" w:hAnsi="Arial" w:cs="Arial"/>
        </w:rPr>
        <w:t>5.  When criteria for increase and decrease are met, the next step of the teaching component, moving to an identified quieter place will be implemented.</w:t>
      </w:r>
    </w:p>
    <w:p w:rsidR="0041295B" w:rsidRPr="00E11A08" w:rsidRDefault="0041295B" w:rsidP="0041295B">
      <w:pPr>
        <w:spacing w:before="0" w:beforeAutospacing="0" w:after="0" w:afterAutospacing="0"/>
        <w:rPr>
          <w:rFonts w:ascii="Arial" w:eastAsia="Calibri" w:hAnsi="Arial" w:cs="Arial"/>
        </w:rPr>
      </w:pPr>
    </w:p>
    <w:p w:rsidR="0041295B" w:rsidRPr="007262D6" w:rsidRDefault="0041295B" w:rsidP="0041295B">
      <w:pPr>
        <w:spacing w:before="0" w:beforeAutospacing="0" w:after="0" w:afterAutospacing="0"/>
        <w:rPr>
          <w:rFonts w:ascii="Arial" w:eastAsia="Calibri" w:hAnsi="Arial" w:cs="Arial"/>
        </w:rPr>
      </w:pPr>
      <w:r w:rsidRPr="003B7C63">
        <w:rPr>
          <w:rFonts w:ascii="Arial" w:eastAsia="Calibri" w:hAnsi="Arial" w:cs="Arial"/>
        </w:rPr>
        <w:tab/>
      </w:r>
    </w:p>
    <w:p w:rsidR="0041295B" w:rsidRDefault="0041295B" w:rsidP="0041295B">
      <w:pPr>
        <w:tabs>
          <w:tab w:val="num" w:pos="1440"/>
        </w:tabs>
        <w:spacing w:before="0" w:beforeAutospacing="0" w:after="0" w:afterAutospacing="0"/>
        <w:rPr>
          <w:rFonts w:ascii="Arial" w:hAnsi="Arial" w:cs="Arial"/>
          <w:b/>
          <w:color w:val="0033CC"/>
        </w:rPr>
      </w:pPr>
    </w:p>
    <w:p w:rsidR="0041295B" w:rsidRPr="007262D6" w:rsidRDefault="0041295B" w:rsidP="0041295B">
      <w:pPr>
        <w:spacing w:before="0" w:beforeAutospacing="0" w:after="0" w:afterAutospacing="0"/>
        <w:rPr>
          <w:rFonts w:ascii="Arial" w:eastAsia="Calibri" w:hAnsi="Arial" w:cs="Arial"/>
        </w:rPr>
      </w:pPr>
    </w:p>
    <w:p w:rsidR="0041295B" w:rsidRDefault="0041295B" w:rsidP="0041295B">
      <w:r>
        <w:br w:type="page"/>
      </w:r>
    </w:p>
    <w:p w:rsidR="0041295B" w:rsidRPr="00002CB7" w:rsidRDefault="0041295B" w:rsidP="0041295B">
      <w:pPr>
        <w:jc w:val="center"/>
        <w:rPr>
          <w:rFonts w:ascii="Arial" w:hAnsi="Arial" w:cs="Arial"/>
          <w:b/>
          <w:sz w:val="24"/>
          <w:szCs w:val="24"/>
        </w:rPr>
      </w:pPr>
      <w:r w:rsidRPr="009539A4">
        <w:rPr>
          <w:rFonts w:ascii="Arial" w:hAnsi="Arial" w:cs="Arial"/>
          <w:b/>
          <w:sz w:val="24"/>
          <w:szCs w:val="24"/>
        </w:rPr>
        <w:t xml:space="preserve">Appendix </w:t>
      </w:r>
      <w:r>
        <w:rPr>
          <w:rFonts w:ascii="Arial" w:hAnsi="Arial" w:cs="Arial"/>
          <w:b/>
          <w:sz w:val="24"/>
          <w:szCs w:val="24"/>
        </w:rPr>
        <w:t>TA-7</w:t>
      </w:r>
    </w:p>
    <w:p w:rsidR="0041295B" w:rsidRDefault="00BF1B7A" w:rsidP="008A0251">
      <w:pPr>
        <w:spacing w:before="0" w:beforeAutospacing="0" w:after="0" w:afterAutospacing="0"/>
        <w:ind w:left="720"/>
        <w:jc w:val="center"/>
        <w:rPr>
          <w:rFonts w:ascii="Arial" w:hAnsi="Arial" w:cs="Arial"/>
          <w:b/>
          <w:sz w:val="32"/>
          <w:szCs w:val="32"/>
        </w:rPr>
      </w:pPr>
      <w:r>
        <w:rPr>
          <w:rFonts w:ascii="Arial" w:hAnsi="Arial" w:cs="Arial"/>
          <w:b/>
          <w:sz w:val="32"/>
          <w:szCs w:val="32"/>
        </w:rPr>
        <w:t>Targeted</w:t>
      </w:r>
      <w:r w:rsidR="0041295B" w:rsidRPr="009539A4">
        <w:rPr>
          <w:rFonts w:ascii="Arial" w:hAnsi="Arial" w:cs="Arial"/>
          <w:b/>
          <w:sz w:val="32"/>
          <w:szCs w:val="32"/>
        </w:rPr>
        <w:t xml:space="preserve"> Implementation</w:t>
      </w:r>
      <w:r w:rsidR="00581B20">
        <w:rPr>
          <w:rFonts w:ascii="Arial" w:hAnsi="Arial" w:cs="Arial"/>
          <w:b/>
          <w:sz w:val="32"/>
          <w:szCs w:val="32"/>
        </w:rPr>
        <w:t xml:space="preserve"> </w:t>
      </w:r>
      <w:r>
        <w:rPr>
          <w:rFonts w:ascii="Arial" w:hAnsi="Arial" w:cs="Arial"/>
          <w:b/>
          <w:sz w:val="32"/>
          <w:szCs w:val="32"/>
        </w:rPr>
        <w:t>Checklist</w:t>
      </w:r>
      <w:r w:rsidR="00581B20">
        <w:rPr>
          <w:rFonts w:ascii="Arial" w:hAnsi="Arial" w:cs="Arial"/>
          <w:b/>
          <w:sz w:val="32"/>
          <w:szCs w:val="32"/>
        </w:rPr>
        <w:t xml:space="preserve"> </w:t>
      </w:r>
      <w:r w:rsidR="0041295B">
        <w:rPr>
          <w:rFonts w:ascii="Arial" w:hAnsi="Arial" w:cs="Arial"/>
          <w:b/>
          <w:sz w:val="32"/>
          <w:szCs w:val="32"/>
        </w:rPr>
        <w:t>(TIC)</w:t>
      </w:r>
    </w:p>
    <w:p w:rsidR="006777AD" w:rsidRPr="009539A4" w:rsidRDefault="006777AD" w:rsidP="008A0251">
      <w:pPr>
        <w:spacing w:before="0" w:beforeAutospacing="0" w:after="0" w:afterAutospacing="0"/>
        <w:ind w:left="720"/>
        <w:jc w:val="center"/>
        <w:rPr>
          <w:rFonts w:ascii="Arial" w:hAnsi="Arial" w:cs="Arial"/>
          <w:b/>
          <w:sz w:val="32"/>
          <w:szCs w:val="32"/>
        </w:rPr>
      </w:pPr>
    </w:p>
    <w:p w:rsidR="0041295B" w:rsidRPr="00BA35EB" w:rsidRDefault="0041295B" w:rsidP="008A0251">
      <w:pPr>
        <w:spacing w:before="0" w:beforeAutospacing="0" w:after="0" w:afterAutospacing="0"/>
        <w:ind w:left="720"/>
        <w:rPr>
          <w:rFonts w:ascii="Arial" w:hAnsi="Arial" w:cs="Arial"/>
          <w:b/>
          <w:sz w:val="24"/>
          <w:szCs w:val="24"/>
        </w:rPr>
      </w:pPr>
      <w:r w:rsidRPr="00BA35EB">
        <w:rPr>
          <w:rFonts w:ascii="Arial" w:hAnsi="Arial" w:cs="Arial"/>
          <w:b/>
          <w:sz w:val="24"/>
          <w:szCs w:val="24"/>
        </w:rPr>
        <w:t>Staff: ___________________   Location: _____________________</w:t>
      </w:r>
    </w:p>
    <w:p w:rsidR="0041295B" w:rsidRPr="00BA35EB" w:rsidRDefault="0041295B" w:rsidP="008A0251">
      <w:pPr>
        <w:spacing w:before="0" w:beforeAutospacing="0" w:after="0" w:afterAutospacing="0" w:line="276" w:lineRule="auto"/>
        <w:ind w:left="720"/>
        <w:rPr>
          <w:rFonts w:ascii="Arial" w:hAnsi="Arial" w:cs="Arial"/>
          <w:b/>
          <w:sz w:val="24"/>
          <w:szCs w:val="24"/>
        </w:rPr>
      </w:pPr>
      <w:r w:rsidRPr="00BA35EB">
        <w:rPr>
          <w:rFonts w:ascii="Arial" w:hAnsi="Arial" w:cs="Arial"/>
          <w:b/>
          <w:sz w:val="24"/>
          <w:szCs w:val="24"/>
        </w:rPr>
        <w:t>Setting: _________________   Date: ________________________</w:t>
      </w:r>
    </w:p>
    <w:p w:rsidR="0041295B" w:rsidRPr="00BA35EB" w:rsidRDefault="0041295B" w:rsidP="008A0251">
      <w:pPr>
        <w:spacing w:before="0" w:beforeAutospacing="0" w:after="0" w:afterAutospacing="0" w:line="276" w:lineRule="auto"/>
        <w:ind w:left="720"/>
        <w:jc w:val="center"/>
        <w:rPr>
          <w:rFonts w:ascii="Arial" w:hAnsi="Arial" w:cs="Arial"/>
          <w:b/>
          <w:sz w:val="24"/>
          <w:szCs w:val="24"/>
        </w:rPr>
      </w:pPr>
      <w:r w:rsidRPr="00BA35EB">
        <w:rPr>
          <w:rFonts w:ascii="Arial" w:hAnsi="Arial" w:cs="Arial"/>
          <w:b/>
          <w:sz w:val="24"/>
          <w:szCs w:val="24"/>
        </w:rPr>
        <w:t>Time: Start _________Stop________</w:t>
      </w:r>
    </w:p>
    <w:p w:rsidR="0041295B" w:rsidRPr="009539A4" w:rsidRDefault="0041295B" w:rsidP="008A0251">
      <w:pPr>
        <w:spacing w:before="0" w:beforeAutospacing="0" w:after="0" w:afterAutospacing="0"/>
        <w:ind w:left="720"/>
        <w:jc w:val="center"/>
        <w:rPr>
          <w:rFonts w:ascii="Times New Roman" w:hAnsi="Times New Roman"/>
          <w:b/>
          <w:sz w:val="32"/>
          <w:szCs w:val="32"/>
        </w:rPr>
      </w:pPr>
    </w:p>
    <w:tbl>
      <w:tblPr>
        <w:tblStyle w:val="LightList-Accent1"/>
        <w:tblW w:w="9648" w:type="dxa"/>
        <w:tblLook w:val="00E0" w:firstRow="1" w:lastRow="1" w:firstColumn="1" w:lastColumn="0" w:noHBand="0" w:noVBand="0"/>
      </w:tblPr>
      <w:tblGrid>
        <w:gridCol w:w="4248"/>
        <w:gridCol w:w="1656"/>
        <w:gridCol w:w="3744"/>
      </w:tblGrid>
      <w:tr w:rsidR="0041295B" w:rsidRPr="009539A4" w:rsidTr="00FF3A3F">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248" w:type="dxa"/>
          </w:tcPr>
          <w:p w:rsidR="0041295B" w:rsidRPr="009539A4" w:rsidRDefault="0041295B" w:rsidP="00FF3A3F">
            <w:pPr>
              <w:spacing w:beforeAutospacing="0" w:afterAutospacing="0"/>
              <w:jc w:val="center"/>
              <w:rPr>
                <w:rFonts w:ascii="Times New Roman" w:hAnsi="Times New Roman"/>
                <w:sz w:val="28"/>
                <w:szCs w:val="28"/>
              </w:rPr>
            </w:pPr>
            <w:r w:rsidRPr="009539A4">
              <w:rPr>
                <w:rFonts w:ascii="Times New Roman" w:hAnsi="Times New Roman"/>
                <w:sz w:val="28"/>
                <w:szCs w:val="28"/>
              </w:rPr>
              <w:t>Interaction Skills</w:t>
            </w:r>
          </w:p>
        </w:tc>
        <w:tc>
          <w:tcPr>
            <w:cnfStyle w:val="000010000000" w:firstRow="0" w:lastRow="0" w:firstColumn="0" w:lastColumn="0" w:oddVBand="1" w:evenVBand="0" w:oddHBand="0" w:evenHBand="0" w:firstRowFirstColumn="0" w:firstRowLastColumn="0" w:lastRowFirstColumn="0" w:lastRowLastColumn="0"/>
            <w:tcW w:w="1656" w:type="dxa"/>
          </w:tcPr>
          <w:p w:rsidR="0041295B" w:rsidRPr="009539A4" w:rsidRDefault="0041295B" w:rsidP="00FF3A3F">
            <w:pPr>
              <w:spacing w:beforeAutospacing="0" w:afterAutospacing="0"/>
              <w:jc w:val="center"/>
              <w:rPr>
                <w:rFonts w:ascii="Times New Roman" w:hAnsi="Times New Roman"/>
                <w:sz w:val="28"/>
                <w:szCs w:val="28"/>
              </w:rPr>
            </w:pPr>
            <w:r w:rsidRPr="009539A4">
              <w:rPr>
                <w:rFonts w:ascii="Times New Roman" w:hAnsi="Times New Roman"/>
                <w:sz w:val="28"/>
                <w:szCs w:val="28"/>
              </w:rPr>
              <w:t>Score</w:t>
            </w:r>
          </w:p>
        </w:tc>
        <w:tc>
          <w:tcPr>
            <w:tcW w:w="3744" w:type="dxa"/>
          </w:tcPr>
          <w:p w:rsidR="0041295B" w:rsidRPr="009539A4" w:rsidRDefault="0041295B" w:rsidP="00FF3A3F">
            <w:pPr>
              <w:spacing w:beforeAutospacing="0" w:afterAutospacing="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8"/>
                <w:szCs w:val="28"/>
              </w:rPr>
            </w:pPr>
            <w:r w:rsidRPr="009539A4">
              <w:rPr>
                <w:rFonts w:ascii="Times New Roman" w:hAnsi="Times New Roman"/>
                <w:sz w:val="28"/>
                <w:szCs w:val="28"/>
              </w:rPr>
              <w:t>Comments</w:t>
            </w:r>
          </w:p>
        </w:tc>
      </w:tr>
      <w:tr w:rsidR="0041295B" w:rsidRPr="009539A4" w:rsidTr="00FF3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41295B" w:rsidRPr="009539A4" w:rsidRDefault="00BA35EB" w:rsidP="00FF3A3F">
            <w:pPr>
              <w:spacing w:beforeAutospacing="0" w:afterAutospacing="0"/>
              <w:rPr>
                <w:rFonts w:ascii="Times New Roman" w:hAnsi="Times New Roman"/>
                <w:sz w:val="24"/>
                <w:szCs w:val="24"/>
              </w:rPr>
            </w:pPr>
            <w:r>
              <w:rPr>
                <w:rFonts w:ascii="Times New Roman" w:hAnsi="Times New Roman"/>
                <w:sz w:val="24"/>
                <w:szCs w:val="24"/>
              </w:rPr>
              <w:t>1.  Staff</w:t>
            </w:r>
            <w:r w:rsidR="0041295B" w:rsidRPr="009539A4">
              <w:rPr>
                <w:rFonts w:ascii="Times New Roman" w:hAnsi="Times New Roman"/>
                <w:sz w:val="24"/>
                <w:szCs w:val="24"/>
              </w:rPr>
              <w:t xml:space="preserve"> name</w:t>
            </w:r>
            <w:r w:rsidR="00103AB3">
              <w:rPr>
                <w:rFonts w:ascii="Times New Roman" w:hAnsi="Times New Roman"/>
                <w:sz w:val="24"/>
                <w:szCs w:val="24"/>
              </w:rPr>
              <w:t>s</w:t>
            </w:r>
            <w:r w:rsidR="0041295B" w:rsidRPr="009539A4">
              <w:rPr>
                <w:rFonts w:ascii="Times New Roman" w:hAnsi="Times New Roman"/>
                <w:sz w:val="24"/>
                <w:szCs w:val="24"/>
              </w:rPr>
              <w:t xml:space="preserve"> behavior</w:t>
            </w:r>
            <w:r w:rsidR="0041295B">
              <w:rPr>
                <w:rFonts w:ascii="Times New Roman" w:hAnsi="Times New Roman"/>
                <w:sz w:val="24"/>
                <w:szCs w:val="24"/>
              </w:rPr>
              <w:t>(s)</w:t>
            </w:r>
            <w:r w:rsidR="00103AB3">
              <w:rPr>
                <w:rFonts w:ascii="Times New Roman" w:hAnsi="Times New Roman"/>
                <w:sz w:val="24"/>
                <w:szCs w:val="24"/>
              </w:rPr>
              <w:t xml:space="preserve"> targeted for </w:t>
            </w:r>
            <w:r w:rsidR="0041295B" w:rsidRPr="009539A4">
              <w:rPr>
                <w:rFonts w:ascii="Times New Roman" w:hAnsi="Times New Roman"/>
                <w:sz w:val="24"/>
                <w:szCs w:val="24"/>
              </w:rPr>
              <w:t xml:space="preserve"> increase and decrease</w:t>
            </w:r>
          </w:p>
        </w:tc>
        <w:tc>
          <w:tcPr>
            <w:cnfStyle w:val="000010000000" w:firstRow="0" w:lastRow="0" w:firstColumn="0" w:lastColumn="0" w:oddVBand="1" w:evenVBand="0" w:oddHBand="0" w:evenHBand="0" w:firstRowFirstColumn="0" w:firstRowLastColumn="0" w:lastRowFirstColumn="0" w:lastRowLastColumn="0"/>
            <w:tcW w:w="1656" w:type="dxa"/>
          </w:tcPr>
          <w:p w:rsidR="0041295B" w:rsidRPr="009539A4" w:rsidRDefault="0041295B" w:rsidP="00FF3A3F">
            <w:pPr>
              <w:spacing w:beforeAutospacing="0" w:afterAutospacing="0"/>
              <w:jc w:val="center"/>
              <w:rPr>
                <w:rFonts w:ascii="Times New Roman" w:hAnsi="Times New Roman"/>
                <w:b/>
                <w:sz w:val="32"/>
                <w:szCs w:val="32"/>
              </w:rPr>
            </w:pPr>
          </w:p>
        </w:tc>
        <w:tc>
          <w:tcPr>
            <w:tcW w:w="3744" w:type="dxa"/>
          </w:tcPr>
          <w:p w:rsidR="0041295B" w:rsidRPr="009539A4" w:rsidRDefault="0041295B" w:rsidP="00FF3A3F">
            <w:pPr>
              <w:spacing w:beforeAutospacing="0" w:afterAutospac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32"/>
                <w:szCs w:val="32"/>
              </w:rPr>
            </w:pPr>
          </w:p>
        </w:tc>
      </w:tr>
      <w:tr w:rsidR="0041295B" w:rsidRPr="009539A4" w:rsidTr="00FF3A3F">
        <w:tc>
          <w:tcPr>
            <w:cnfStyle w:val="001000000000" w:firstRow="0" w:lastRow="0" w:firstColumn="1" w:lastColumn="0" w:oddVBand="0" w:evenVBand="0" w:oddHBand="0" w:evenHBand="0" w:firstRowFirstColumn="0" w:firstRowLastColumn="0" w:lastRowFirstColumn="0" w:lastRowLastColumn="0"/>
            <w:tcW w:w="4248" w:type="dxa"/>
          </w:tcPr>
          <w:p w:rsidR="0041295B" w:rsidRPr="009539A4" w:rsidRDefault="00103AB3" w:rsidP="00FF3A3F">
            <w:pPr>
              <w:spacing w:beforeAutospacing="0" w:afterAutospacing="0"/>
              <w:rPr>
                <w:rFonts w:ascii="Times New Roman" w:hAnsi="Times New Roman"/>
                <w:sz w:val="24"/>
                <w:szCs w:val="24"/>
              </w:rPr>
            </w:pPr>
            <w:r>
              <w:rPr>
                <w:rFonts w:ascii="Times New Roman" w:hAnsi="Times New Roman"/>
                <w:sz w:val="24"/>
                <w:szCs w:val="24"/>
              </w:rPr>
              <w:t>2.  Staff identifies</w:t>
            </w:r>
            <w:r w:rsidR="0041295B" w:rsidRPr="009539A4">
              <w:rPr>
                <w:rFonts w:ascii="Times New Roman" w:hAnsi="Times New Roman"/>
                <w:sz w:val="24"/>
                <w:szCs w:val="24"/>
              </w:rPr>
              <w:t xml:space="preserve"> possible function of behavior a</w:t>
            </w:r>
            <w:r w:rsidR="0041295B">
              <w:rPr>
                <w:rFonts w:ascii="Times New Roman" w:hAnsi="Times New Roman"/>
                <w:sz w:val="24"/>
                <w:szCs w:val="24"/>
              </w:rPr>
              <w:t xml:space="preserve">s indicated on brief </w:t>
            </w:r>
            <w:r w:rsidR="0041295B" w:rsidRPr="009539A4">
              <w:rPr>
                <w:rFonts w:ascii="Times New Roman" w:hAnsi="Times New Roman"/>
                <w:sz w:val="24"/>
                <w:szCs w:val="24"/>
              </w:rPr>
              <w:t>assessment</w:t>
            </w:r>
          </w:p>
        </w:tc>
        <w:tc>
          <w:tcPr>
            <w:cnfStyle w:val="000010000000" w:firstRow="0" w:lastRow="0" w:firstColumn="0" w:lastColumn="0" w:oddVBand="1" w:evenVBand="0" w:oddHBand="0" w:evenHBand="0" w:firstRowFirstColumn="0" w:firstRowLastColumn="0" w:lastRowFirstColumn="0" w:lastRowLastColumn="0"/>
            <w:tcW w:w="1656" w:type="dxa"/>
          </w:tcPr>
          <w:p w:rsidR="0041295B" w:rsidRPr="009539A4" w:rsidRDefault="0041295B" w:rsidP="00FF3A3F">
            <w:pPr>
              <w:spacing w:beforeAutospacing="0" w:afterAutospacing="0"/>
              <w:jc w:val="center"/>
              <w:rPr>
                <w:rFonts w:ascii="Times New Roman" w:hAnsi="Times New Roman"/>
                <w:b/>
                <w:sz w:val="32"/>
                <w:szCs w:val="32"/>
              </w:rPr>
            </w:pPr>
          </w:p>
        </w:tc>
        <w:tc>
          <w:tcPr>
            <w:tcW w:w="3744" w:type="dxa"/>
          </w:tcPr>
          <w:p w:rsidR="0041295B" w:rsidRPr="009539A4" w:rsidRDefault="0041295B" w:rsidP="00FF3A3F">
            <w:pPr>
              <w:spacing w:beforeAutospacing="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32"/>
                <w:szCs w:val="32"/>
              </w:rPr>
            </w:pPr>
          </w:p>
        </w:tc>
      </w:tr>
      <w:tr w:rsidR="0041295B" w:rsidRPr="009539A4" w:rsidTr="00FF3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41295B" w:rsidRPr="009539A4" w:rsidRDefault="00BA35EB" w:rsidP="00FF3A3F">
            <w:pPr>
              <w:spacing w:beforeAutospacing="0" w:afterAutospacing="0"/>
              <w:rPr>
                <w:rFonts w:ascii="Times New Roman" w:hAnsi="Times New Roman"/>
                <w:sz w:val="24"/>
                <w:szCs w:val="24"/>
              </w:rPr>
            </w:pPr>
            <w:r>
              <w:rPr>
                <w:rFonts w:ascii="Times New Roman" w:hAnsi="Times New Roman"/>
                <w:sz w:val="24"/>
                <w:szCs w:val="24"/>
              </w:rPr>
              <w:t>3.  Staff demonstrate</w:t>
            </w:r>
            <w:r w:rsidR="00103AB3">
              <w:rPr>
                <w:rFonts w:ascii="Times New Roman" w:hAnsi="Times New Roman"/>
                <w:sz w:val="24"/>
                <w:szCs w:val="24"/>
              </w:rPr>
              <w:t xml:space="preserve">s or identifies </w:t>
            </w:r>
            <w:r w:rsidR="0041295B" w:rsidRPr="009539A4">
              <w:rPr>
                <w:rFonts w:ascii="Times New Roman" w:hAnsi="Times New Roman"/>
                <w:sz w:val="24"/>
                <w:szCs w:val="24"/>
              </w:rPr>
              <w:t>prevention measures</w:t>
            </w:r>
          </w:p>
        </w:tc>
        <w:tc>
          <w:tcPr>
            <w:cnfStyle w:val="000010000000" w:firstRow="0" w:lastRow="0" w:firstColumn="0" w:lastColumn="0" w:oddVBand="1" w:evenVBand="0" w:oddHBand="0" w:evenHBand="0" w:firstRowFirstColumn="0" w:firstRowLastColumn="0" w:lastRowFirstColumn="0" w:lastRowLastColumn="0"/>
            <w:tcW w:w="1656" w:type="dxa"/>
          </w:tcPr>
          <w:p w:rsidR="0041295B" w:rsidRPr="009539A4" w:rsidRDefault="0041295B" w:rsidP="00FF3A3F">
            <w:pPr>
              <w:spacing w:beforeAutospacing="0" w:afterAutospacing="0"/>
              <w:jc w:val="center"/>
              <w:rPr>
                <w:rFonts w:ascii="Times New Roman" w:hAnsi="Times New Roman"/>
                <w:b/>
                <w:sz w:val="32"/>
                <w:szCs w:val="32"/>
              </w:rPr>
            </w:pPr>
          </w:p>
        </w:tc>
        <w:tc>
          <w:tcPr>
            <w:tcW w:w="3744" w:type="dxa"/>
          </w:tcPr>
          <w:p w:rsidR="0041295B" w:rsidRPr="009539A4" w:rsidRDefault="0041295B" w:rsidP="00FF3A3F">
            <w:pPr>
              <w:spacing w:beforeAutospacing="0" w:afterAutospac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32"/>
                <w:szCs w:val="32"/>
              </w:rPr>
            </w:pPr>
          </w:p>
        </w:tc>
      </w:tr>
      <w:tr w:rsidR="0041295B" w:rsidRPr="009539A4" w:rsidTr="00FF3A3F">
        <w:tc>
          <w:tcPr>
            <w:cnfStyle w:val="001000000000" w:firstRow="0" w:lastRow="0" w:firstColumn="1" w:lastColumn="0" w:oddVBand="0" w:evenVBand="0" w:oddHBand="0" w:evenHBand="0" w:firstRowFirstColumn="0" w:firstRowLastColumn="0" w:lastRowFirstColumn="0" w:lastRowLastColumn="0"/>
            <w:tcW w:w="4248" w:type="dxa"/>
          </w:tcPr>
          <w:p w:rsidR="0041295B" w:rsidRPr="009539A4" w:rsidRDefault="00BA35EB" w:rsidP="00FF3A3F">
            <w:pPr>
              <w:spacing w:beforeAutospacing="0" w:afterAutospacing="0"/>
              <w:rPr>
                <w:rFonts w:ascii="Times New Roman" w:hAnsi="Times New Roman"/>
                <w:sz w:val="24"/>
                <w:szCs w:val="24"/>
              </w:rPr>
            </w:pPr>
            <w:r>
              <w:rPr>
                <w:rFonts w:ascii="Times New Roman" w:hAnsi="Times New Roman"/>
                <w:sz w:val="24"/>
                <w:szCs w:val="24"/>
              </w:rPr>
              <w:t>4.  Staff demonstrate</w:t>
            </w:r>
            <w:r w:rsidR="00103AB3">
              <w:rPr>
                <w:rFonts w:ascii="Times New Roman" w:hAnsi="Times New Roman"/>
                <w:sz w:val="24"/>
                <w:szCs w:val="24"/>
              </w:rPr>
              <w:t>s</w:t>
            </w:r>
            <w:r>
              <w:rPr>
                <w:rFonts w:ascii="Times New Roman" w:hAnsi="Times New Roman"/>
                <w:sz w:val="24"/>
                <w:szCs w:val="24"/>
              </w:rPr>
              <w:t xml:space="preserve"> or describe</w:t>
            </w:r>
            <w:r w:rsidR="00103AB3">
              <w:rPr>
                <w:rFonts w:ascii="Times New Roman" w:hAnsi="Times New Roman"/>
                <w:sz w:val="24"/>
                <w:szCs w:val="24"/>
              </w:rPr>
              <w:t>s</w:t>
            </w:r>
            <w:r w:rsidR="0041295B" w:rsidRPr="009539A4">
              <w:rPr>
                <w:rFonts w:ascii="Times New Roman" w:hAnsi="Times New Roman"/>
                <w:sz w:val="24"/>
                <w:szCs w:val="24"/>
              </w:rPr>
              <w:t xml:space="preserve"> reinforcement procedures</w:t>
            </w:r>
          </w:p>
        </w:tc>
        <w:tc>
          <w:tcPr>
            <w:cnfStyle w:val="000010000000" w:firstRow="0" w:lastRow="0" w:firstColumn="0" w:lastColumn="0" w:oddVBand="1" w:evenVBand="0" w:oddHBand="0" w:evenHBand="0" w:firstRowFirstColumn="0" w:firstRowLastColumn="0" w:lastRowFirstColumn="0" w:lastRowLastColumn="0"/>
            <w:tcW w:w="1656" w:type="dxa"/>
          </w:tcPr>
          <w:p w:rsidR="0041295B" w:rsidRPr="009539A4" w:rsidRDefault="0041295B" w:rsidP="00FF3A3F">
            <w:pPr>
              <w:spacing w:beforeAutospacing="0" w:afterAutospacing="0"/>
              <w:jc w:val="center"/>
              <w:rPr>
                <w:rFonts w:ascii="Times New Roman" w:hAnsi="Times New Roman"/>
                <w:b/>
                <w:sz w:val="32"/>
                <w:szCs w:val="32"/>
              </w:rPr>
            </w:pPr>
          </w:p>
        </w:tc>
        <w:tc>
          <w:tcPr>
            <w:tcW w:w="3744" w:type="dxa"/>
          </w:tcPr>
          <w:p w:rsidR="0041295B" w:rsidRPr="009539A4" w:rsidRDefault="0041295B" w:rsidP="00FF3A3F">
            <w:pPr>
              <w:spacing w:beforeAutospacing="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32"/>
                <w:szCs w:val="32"/>
              </w:rPr>
            </w:pPr>
          </w:p>
        </w:tc>
      </w:tr>
      <w:tr w:rsidR="0041295B" w:rsidRPr="009539A4" w:rsidTr="00FF3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41295B" w:rsidRPr="009539A4" w:rsidRDefault="0041295B" w:rsidP="00FF3A3F">
            <w:pPr>
              <w:spacing w:beforeAutospacing="0" w:afterAutospacing="0"/>
              <w:rPr>
                <w:rFonts w:ascii="Times New Roman" w:hAnsi="Times New Roman"/>
                <w:sz w:val="24"/>
                <w:szCs w:val="24"/>
              </w:rPr>
            </w:pPr>
            <w:r w:rsidRPr="009539A4">
              <w:rPr>
                <w:rFonts w:ascii="Times New Roman" w:hAnsi="Times New Roman"/>
                <w:sz w:val="24"/>
                <w:szCs w:val="24"/>
              </w:rPr>
              <w:t>5.  Staf</w:t>
            </w:r>
            <w:r w:rsidR="00BA35EB">
              <w:rPr>
                <w:rFonts w:ascii="Times New Roman" w:hAnsi="Times New Roman"/>
                <w:sz w:val="24"/>
                <w:szCs w:val="24"/>
              </w:rPr>
              <w:t>f demonstrate</w:t>
            </w:r>
            <w:r w:rsidR="00103AB3">
              <w:rPr>
                <w:rFonts w:ascii="Times New Roman" w:hAnsi="Times New Roman"/>
                <w:sz w:val="24"/>
                <w:szCs w:val="24"/>
              </w:rPr>
              <w:t>s</w:t>
            </w:r>
            <w:r w:rsidR="00BA35EB">
              <w:rPr>
                <w:rFonts w:ascii="Times New Roman" w:hAnsi="Times New Roman"/>
                <w:sz w:val="24"/>
                <w:szCs w:val="24"/>
              </w:rPr>
              <w:t xml:space="preserve"> or describe</w:t>
            </w:r>
            <w:r w:rsidR="00103AB3">
              <w:rPr>
                <w:rFonts w:ascii="Times New Roman" w:hAnsi="Times New Roman"/>
                <w:sz w:val="24"/>
                <w:szCs w:val="24"/>
              </w:rPr>
              <w:t>s</w:t>
            </w:r>
            <w:r w:rsidRPr="009539A4">
              <w:rPr>
                <w:rFonts w:ascii="Times New Roman" w:hAnsi="Times New Roman"/>
                <w:sz w:val="24"/>
                <w:szCs w:val="24"/>
              </w:rPr>
              <w:t xml:space="preserve"> procedures for behaviors for increase</w:t>
            </w:r>
          </w:p>
        </w:tc>
        <w:tc>
          <w:tcPr>
            <w:cnfStyle w:val="000010000000" w:firstRow="0" w:lastRow="0" w:firstColumn="0" w:lastColumn="0" w:oddVBand="1" w:evenVBand="0" w:oddHBand="0" w:evenHBand="0" w:firstRowFirstColumn="0" w:firstRowLastColumn="0" w:lastRowFirstColumn="0" w:lastRowLastColumn="0"/>
            <w:tcW w:w="1656" w:type="dxa"/>
          </w:tcPr>
          <w:p w:rsidR="0041295B" w:rsidRPr="009539A4" w:rsidRDefault="0041295B" w:rsidP="00FF3A3F">
            <w:pPr>
              <w:spacing w:beforeAutospacing="0" w:afterAutospacing="0"/>
              <w:jc w:val="center"/>
              <w:rPr>
                <w:rFonts w:ascii="Times New Roman" w:hAnsi="Times New Roman"/>
                <w:b/>
                <w:sz w:val="32"/>
                <w:szCs w:val="32"/>
              </w:rPr>
            </w:pPr>
          </w:p>
        </w:tc>
        <w:tc>
          <w:tcPr>
            <w:tcW w:w="3744" w:type="dxa"/>
          </w:tcPr>
          <w:p w:rsidR="0041295B" w:rsidRPr="009539A4" w:rsidRDefault="0041295B" w:rsidP="00FF3A3F">
            <w:pPr>
              <w:spacing w:beforeAutospacing="0" w:afterAutospac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32"/>
                <w:szCs w:val="32"/>
              </w:rPr>
            </w:pPr>
          </w:p>
        </w:tc>
      </w:tr>
      <w:tr w:rsidR="0041295B" w:rsidRPr="009539A4" w:rsidTr="00FF3A3F">
        <w:tc>
          <w:tcPr>
            <w:cnfStyle w:val="001000000000" w:firstRow="0" w:lastRow="0" w:firstColumn="1" w:lastColumn="0" w:oddVBand="0" w:evenVBand="0" w:oddHBand="0" w:evenHBand="0" w:firstRowFirstColumn="0" w:firstRowLastColumn="0" w:lastRowFirstColumn="0" w:lastRowLastColumn="0"/>
            <w:tcW w:w="4248" w:type="dxa"/>
          </w:tcPr>
          <w:p w:rsidR="0041295B" w:rsidRPr="009539A4" w:rsidRDefault="00BA35EB" w:rsidP="00FF3A3F">
            <w:pPr>
              <w:spacing w:beforeAutospacing="0" w:afterAutospacing="0"/>
              <w:rPr>
                <w:rFonts w:ascii="Times New Roman" w:hAnsi="Times New Roman"/>
                <w:sz w:val="24"/>
                <w:szCs w:val="24"/>
              </w:rPr>
            </w:pPr>
            <w:r>
              <w:rPr>
                <w:rFonts w:ascii="Times New Roman" w:hAnsi="Times New Roman"/>
                <w:sz w:val="24"/>
                <w:szCs w:val="24"/>
              </w:rPr>
              <w:t>6.  Staff demonstrate</w:t>
            </w:r>
            <w:r w:rsidR="00103AB3">
              <w:rPr>
                <w:rFonts w:ascii="Times New Roman" w:hAnsi="Times New Roman"/>
                <w:sz w:val="24"/>
                <w:szCs w:val="24"/>
              </w:rPr>
              <w:t>s</w:t>
            </w:r>
            <w:r>
              <w:rPr>
                <w:rFonts w:ascii="Times New Roman" w:hAnsi="Times New Roman"/>
                <w:sz w:val="24"/>
                <w:szCs w:val="24"/>
              </w:rPr>
              <w:t xml:space="preserve"> or describe</w:t>
            </w:r>
            <w:r w:rsidR="00103AB3">
              <w:rPr>
                <w:rFonts w:ascii="Times New Roman" w:hAnsi="Times New Roman"/>
                <w:sz w:val="24"/>
                <w:szCs w:val="24"/>
              </w:rPr>
              <w:t>s</w:t>
            </w:r>
            <w:r w:rsidR="0041295B" w:rsidRPr="009539A4">
              <w:rPr>
                <w:rFonts w:ascii="Times New Roman" w:hAnsi="Times New Roman"/>
                <w:sz w:val="24"/>
                <w:szCs w:val="24"/>
              </w:rPr>
              <w:t xml:space="preserve"> procedures for behaviors for decrease</w:t>
            </w:r>
          </w:p>
        </w:tc>
        <w:tc>
          <w:tcPr>
            <w:cnfStyle w:val="000010000000" w:firstRow="0" w:lastRow="0" w:firstColumn="0" w:lastColumn="0" w:oddVBand="1" w:evenVBand="0" w:oddHBand="0" w:evenHBand="0" w:firstRowFirstColumn="0" w:firstRowLastColumn="0" w:lastRowFirstColumn="0" w:lastRowLastColumn="0"/>
            <w:tcW w:w="1656" w:type="dxa"/>
          </w:tcPr>
          <w:p w:rsidR="0041295B" w:rsidRPr="009539A4" w:rsidRDefault="0041295B" w:rsidP="00FF3A3F">
            <w:pPr>
              <w:spacing w:beforeAutospacing="0" w:afterAutospacing="0"/>
              <w:jc w:val="center"/>
              <w:rPr>
                <w:rFonts w:ascii="Times New Roman" w:hAnsi="Times New Roman"/>
                <w:b/>
                <w:sz w:val="32"/>
                <w:szCs w:val="32"/>
              </w:rPr>
            </w:pPr>
          </w:p>
        </w:tc>
        <w:tc>
          <w:tcPr>
            <w:tcW w:w="3744" w:type="dxa"/>
          </w:tcPr>
          <w:p w:rsidR="0041295B" w:rsidRPr="009539A4" w:rsidRDefault="0041295B" w:rsidP="00FF3A3F">
            <w:pPr>
              <w:spacing w:beforeAutospacing="0" w:afterAutospacing="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32"/>
                <w:szCs w:val="32"/>
              </w:rPr>
            </w:pPr>
          </w:p>
        </w:tc>
      </w:tr>
      <w:tr w:rsidR="0041295B" w:rsidRPr="009539A4" w:rsidTr="00FF3A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41295B" w:rsidRPr="009539A4" w:rsidRDefault="0041295B" w:rsidP="00FF3A3F">
            <w:pPr>
              <w:spacing w:beforeAutospacing="0" w:afterAutospacing="0"/>
              <w:rPr>
                <w:rFonts w:ascii="Times New Roman" w:hAnsi="Times New Roman"/>
                <w:sz w:val="24"/>
                <w:szCs w:val="24"/>
              </w:rPr>
            </w:pPr>
            <w:r w:rsidRPr="009539A4">
              <w:rPr>
                <w:rFonts w:ascii="Times New Roman" w:hAnsi="Times New Roman"/>
                <w:sz w:val="24"/>
                <w:szCs w:val="24"/>
              </w:rPr>
              <w:t>7. Data recorded as required</w:t>
            </w:r>
          </w:p>
        </w:tc>
        <w:tc>
          <w:tcPr>
            <w:cnfStyle w:val="000010000000" w:firstRow="0" w:lastRow="0" w:firstColumn="0" w:lastColumn="0" w:oddVBand="1" w:evenVBand="0" w:oddHBand="0" w:evenHBand="0" w:firstRowFirstColumn="0" w:firstRowLastColumn="0" w:lastRowFirstColumn="0" w:lastRowLastColumn="0"/>
            <w:tcW w:w="1656" w:type="dxa"/>
          </w:tcPr>
          <w:p w:rsidR="0041295B" w:rsidRPr="009539A4" w:rsidRDefault="0041295B" w:rsidP="00FF3A3F">
            <w:pPr>
              <w:spacing w:beforeAutospacing="0" w:afterAutospacing="0"/>
              <w:jc w:val="center"/>
              <w:rPr>
                <w:rFonts w:ascii="Times New Roman" w:hAnsi="Times New Roman"/>
                <w:b/>
                <w:sz w:val="32"/>
                <w:szCs w:val="32"/>
              </w:rPr>
            </w:pPr>
          </w:p>
        </w:tc>
        <w:tc>
          <w:tcPr>
            <w:tcW w:w="3744" w:type="dxa"/>
          </w:tcPr>
          <w:p w:rsidR="0041295B" w:rsidRPr="009539A4" w:rsidRDefault="0041295B" w:rsidP="00FF3A3F">
            <w:pPr>
              <w:spacing w:beforeAutospacing="0" w:afterAutospacing="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32"/>
                <w:szCs w:val="32"/>
              </w:rPr>
            </w:pPr>
          </w:p>
        </w:tc>
      </w:tr>
      <w:tr w:rsidR="0041295B" w:rsidRPr="009539A4" w:rsidTr="00FF3A3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41295B" w:rsidRPr="009539A4" w:rsidRDefault="0041295B" w:rsidP="00FF3A3F">
            <w:pPr>
              <w:spacing w:beforeAutospacing="0" w:afterAutospacing="0"/>
              <w:jc w:val="right"/>
              <w:rPr>
                <w:rFonts w:ascii="Times New Roman" w:hAnsi="Times New Roman"/>
                <w:sz w:val="24"/>
                <w:szCs w:val="24"/>
              </w:rPr>
            </w:pPr>
            <w:r w:rsidRPr="009539A4">
              <w:rPr>
                <w:rFonts w:ascii="Times New Roman" w:hAnsi="Times New Roman"/>
                <w:sz w:val="24"/>
                <w:szCs w:val="24"/>
              </w:rPr>
              <w:t>Total checks:</w:t>
            </w:r>
          </w:p>
        </w:tc>
        <w:tc>
          <w:tcPr>
            <w:cnfStyle w:val="000010000000" w:firstRow="0" w:lastRow="0" w:firstColumn="0" w:lastColumn="0" w:oddVBand="1" w:evenVBand="0" w:oddHBand="0" w:evenHBand="0" w:firstRowFirstColumn="0" w:firstRowLastColumn="0" w:lastRowFirstColumn="0" w:lastRowLastColumn="0"/>
            <w:tcW w:w="1656" w:type="dxa"/>
          </w:tcPr>
          <w:p w:rsidR="0041295B" w:rsidRPr="009539A4" w:rsidRDefault="0041295B" w:rsidP="00FF3A3F">
            <w:pPr>
              <w:spacing w:beforeAutospacing="0" w:afterAutospacing="0"/>
              <w:jc w:val="center"/>
              <w:rPr>
                <w:rFonts w:ascii="Times New Roman" w:hAnsi="Times New Roman"/>
                <w:sz w:val="32"/>
                <w:szCs w:val="32"/>
              </w:rPr>
            </w:pPr>
          </w:p>
        </w:tc>
        <w:tc>
          <w:tcPr>
            <w:tcW w:w="3744" w:type="dxa"/>
          </w:tcPr>
          <w:p w:rsidR="0041295B" w:rsidRPr="009539A4" w:rsidRDefault="0041295B" w:rsidP="00FF3A3F">
            <w:pPr>
              <w:spacing w:beforeAutospacing="0" w:afterAutospacing="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sz w:val="32"/>
                <w:szCs w:val="32"/>
              </w:rPr>
            </w:pPr>
          </w:p>
        </w:tc>
      </w:tr>
    </w:tbl>
    <w:p w:rsidR="0041295B" w:rsidRPr="009539A4" w:rsidRDefault="0041295B" w:rsidP="0041295B">
      <w:pPr>
        <w:spacing w:before="0" w:beforeAutospacing="0" w:after="0" w:afterAutospacing="0"/>
        <w:rPr>
          <w:rFonts w:ascii="Times New Roman" w:hAnsi="Times New Roman"/>
          <w:sz w:val="24"/>
          <w:szCs w:val="24"/>
        </w:rPr>
      </w:pPr>
      <w:r w:rsidRPr="009539A4">
        <w:rPr>
          <w:rFonts w:ascii="Times New Roman" w:hAnsi="Times New Roman"/>
          <w:b/>
          <w:sz w:val="24"/>
          <w:szCs w:val="24"/>
        </w:rPr>
        <w:t xml:space="preserve">Scoring Key:  </w:t>
      </w:r>
      <w:r>
        <w:rPr>
          <w:rFonts w:ascii="Times New Roman" w:hAnsi="Times New Roman"/>
          <w:noProof/>
          <w:sz w:val="24"/>
          <w:szCs w:val="24"/>
        </w:rPr>
        <w:drawing>
          <wp:inline distT="0" distB="0" distL="0" distR="0" wp14:anchorId="470772E9" wp14:editId="03D04005">
            <wp:extent cx="285750" cy="323850"/>
            <wp:effectExtent l="0" t="0" r="0" b="0"/>
            <wp:docPr id="7" name="Picture 7" descr="20040929-check_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40929-check_ma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 cy="323850"/>
                    </a:xfrm>
                    <a:prstGeom prst="rect">
                      <a:avLst/>
                    </a:prstGeom>
                    <a:noFill/>
                    <a:ln>
                      <a:noFill/>
                    </a:ln>
                  </pic:spPr>
                </pic:pic>
              </a:graphicData>
            </a:graphic>
          </wp:inline>
        </w:drawing>
      </w:r>
      <w:r w:rsidRPr="009539A4">
        <w:rPr>
          <w:rFonts w:ascii="Times New Roman" w:hAnsi="Times New Roman"/>
          <w:sz w:val="24"/>
          <w:szCs w:val="24"/>
        </w:rPr>
        <w:t xml:space="preserve">= Skill demonstrated all opportunities for entire observation           </w:t>
      </w:r>
    </w:p>
    <w:p w:rsidR="0041295B" w:rsidRPr="009539A4" w:rsidRDefault="0041295B" w:rsidP="0041295B">
      <w:pPr>
        <w:spacing w:before="0" w:beforeAutospacing="0" w:after="0" w:afterAutospacing="0"/>
        <w:rPr>
          <w:rFonts w:ascii="Times New Roman" w:hAnsi="Times New Roman"/>
          <w:sz w:val="24"/>
          <w:szCs w:val="24"/>
        </w:rPr>
      </w:pPr>
      <w:r w:rsidRPr="009539A4">
        <w:rPr>
          <w:rFonts w:ascii="Times New Roman" w:hAnsi="Times New Roman"/>
          <w:sz w:val="24"/>
          <w:szCs w:val="24"/>
        </w:rPr>
        <w:tab/>
      </w:r>
      <w:r w:rsidRPr="009539A4">
        <w:rPr>
          <w:rFonts w:ascii="Times New Roman" w:hAnsi="Times New Roman"/>
          <w:sz w:val="24"/>
          <w:szCs w:val="24"/>
        </w:rPr>
        <w:tab/>
      </w:r>
      <w:r w:rsidRPr="009539A4">
        <w:rPr>
          <w:rFonts w:ascii="Times New Roman" w:hAnsi="Times New Roman"/>
          <w:b/>
          <w:sz w:val="36"/>
          <w:szCs w:val="36"/>
        </w:rPr>
        <w:t xml:space="preserve"> X</w:t>
      </w:r>
      <w:r w:rsidRPr="009539A4">
        <w:rPr>
          <w:rFonts w:ascii="Times New Roman" w:hAnsi="Times New Roman"/>
          <w:b/>
          <w:sz w:val="40"/>
          <w:szCs w:val="40"/>
        </w:rPr>
        <w:t xml:space="preserve"> </w:t>
      </w:r>
      <w:r w:rsidRPr="009539A4">
        <w:rPr>
          <w:rFonts w:ascii="Times New Roman" w:hAnsi="Times New Roman"/>
          <w:b/>
          <w:sz w:val="24"/>
          <w:szCs w:val="24"/>
        </w:rPr>
        <w:t xml:space="preserve">= </w:t>
      </w:r>
      <w:r w:rsidRPr="009539A4">
        <w:rPr>
          <w:rFonts w:ascii="Times New Roman" w:hAnsi="Times New Roman"/>
          <w:sz w:val="24"/>
          <w:szCs w:val="24"/>
        </w:rPr>
        <w:t>Skill not demonstrated throughout the observation.</w:t>
      </w:r>
    </w:p>
    <w:p w:rsidR="0041295B" w:rsidRPr="009539A4" w:rsidRDefault="0041295B" w:rsidP="0041295B">
      <w:pPr>
        <w:spacing w:before="0" w:beforeAutospacing="0" w:after="0" w:afterAutospacing="0"/>
        <w:rPr>
          <w:rFonts w:ascii="Times New Roman" w:hAnsi="Times New Roman"/>
          <w:sz w:val="24"/>
          <w:szCs w:val="24"/>
        </w:rPr>
      </w:pPr>
      <w:r w:rsidRPr="009539A4">
        <w:rPr>
          <w:rFonts w:ascii="Times New Roman" w:hAnsi="Times New Roman"/>
          <w:sz w:val="24"/>
          <w:szCs w:val="24"/>
        </w:rPr>
        <w:tab/>
        <w:t xml:space="preserve">        </w:t>
      </w:r>
      <w:r w:rsidRPr="009539A4">
        <w:rPr>
          <w:rFonts w:ascii="Times New Roman" w:hAnsi="Times New Roman"/>
          <w:b/>
          <w:sz w:val="36"/>
          <w:szCs w:val="36"/>
        </w:rPr>
        <w:t xml:space="preserve">N/A </w:t>
      </w:r>
      <w:r w:rsidRPr="009539A4">
        <w:rPr>
          <w:rFonts w:ascii="Times New Roman" w:hAnsi="Times New Roman"/>
          <w:sz w:val="24"/>
          <w:szCs w:val="24"/>
        </w:rPr>
        <w:t>= No opportunity to demonstrate the skill.</w:t>
      </w:r>
    </w:p>
    <w:p w:rsidR="0041295B" w:rsidRPr="009539A4" w:rsidRDefault="0041295B" w:rsidP="0041295B">
      <w:pPr>
        <w:spacing w:before="0" w:beforeAutospacing="0" w:after="0" w:afterAutospacing="0"/>
        <w:rPr>
          <w:rFonts w:ascii="Times New Roman" w:hAnsi="Times New Roman"/>
          <w:sz w:val="32"/>
          <w:szCs w:val="32"/>
        </w:rPr>
      </w:pPr>
      <w:r w:rsidRPr="009539A4">
        <w:rPr>
          <w:rFonts w:ascii="Times New Roman" w:hAnsi="Times New Roman"/>
          <w:sz w:val="32"/>
          <w:szCs w:val="32"/>
        </w:rPr>
        <w:t>________________________________________________________________________________________________________________________________________________________________________________________________________________________</w:t>
      </w:r>
      <w:r w:rsidR="006777AD">
        <w:rPr>
          <w:rFonts w:ascii="Times New Roman" w:hAnsi="Times New Roman"/>
          <w:sz w:val="32"/>
          <w:szCs w:val="32"/>
        </w:rPr>
        <w:t>________________</w:t>
      </w:r>
    </w:p>
    <w:p w:rsidR="0041295B" w:rsidRPr="008A0251" w:rsidRDefault="0041295B" w:rsidP="0041295B">
      <w:pPr>
        <w:spacing w:before="0" w:beforeAutospacing="0" w:after="0" w:afterAutospacing="0"/>
        <w:rPr>
          <w:rFonts w:ascii="Times New Roman" w:hAnsi="Times New Roman"/>
          <w:sz w:val="24"/>
          <w:szCs w:val="24"/>
        </w:rPr>
      </w:pPr>
      <w:r w:rsidRPr="009539A4">
        <w:rPr>
          <w:rFonts w:ascii="Times New Roman" w:hAnsi="Times New Roman"/>
          <w:sz w:val="32"/>
          <w:szCs w:val="32"/>
        </w:rPr>
        <w:t>______________________________________________________</w:t>
      </w:r>
      <w:r w:rsidR="006777AD">
        <w:rPr>
          <w:rFonts w:ascii="Times New Roman" w:hAnsi="Times New Roman"/>
          <w:sz w:val="32"/>
          <w:szCs w:val="32"/>
        </w:rPr>
        <w:t>____</w:t>
      </w:r>
    </w:p>
    <w:p w:rsidR="0041295B" w:rsidRPr="009539A4" w:rsidRDefault="0041295B" w:rsidP="0041295B">
      <w:pPr>
        <w:spacing w:before="0" w:beforeAutospacing="0" w:after="0" w:afterAutospacing="0"/>
        <w:rPr>
          <w:rFonts w:ascii="Times New Roman" w:hAnsi="Times New Roman"/>
          <w:sz w:val="32"/>
          <w:szCs w:val="32"/>
        </w:rPr>
      </w:pPr>
      <w:r w:rsidRPr="009539A4">
        <w:rPr>
          <w:rFonts w:ascii="Times New Roman" w:hAnsi="Times New Roman"/>
          <w:sz w:val="32"/>
          <w:szCs w:val="32"/>
        </w:rPr>
        <w:t>_____________________</w:t>
      </w:r>
      <w:r w:rsidRPr="009539A4">
        <w:rPr>
          <w:rFonts w:ascii="Times New Roman" w:hAnsi="Times New Roman"/>
          <w:sz w:val="32"/>
          <w:szCs w:val="32"/>
        </w:rPr>
        <w:tab/>
      </w:r>
      <w:r w:rsidRPr="009539A4">
        <w:rPr>
          <w:rFonts w:ascii="Times New Roman" w:hAnsi="Times New Roman"/>
          <w:sz w:val="32"/>
          <w:szCs w:val="32"/>
        </w:rPr>
        <w:tab/>
        <w:t>______________________</w:t>
      </w:r>
    </w:p>
    <w:p w:rsidR="00D51F99" w:rsidRDefault="0041295B" w:rsidP="0041295B">
      <w:r w:rsidRPr="009539A4">
        <w:rPr>
          <w:rFonts w:ascii="Times New Roman" w:hAnsi="Times New Roman"/>
          <w:b/>
          <w:sz w:val="20"/>
          <w:szCs w:val="20"/>
        </w:rPr>
        <w:t xml:space="preserve">              Reviewer Signature</w:t>
      </w:r>
      <w:r w:rsidRPr="009539A4">
        <w:rPr>
          <w:rFonts w:ascii="Times New Roman" w:hAnsi="Times New Roman"/>
          <w:b/>
          <w:sz w:val="20"/>
          <w:szCs w:val="20"/>
        </w:rPr>
        <w:tab/>
      </w:r>
      <w:r w:rsidRPr="009539A4">
        <w:rPr>
          <w:rFonts w:ascii="Times New Roman" w:hAnsi="Times New Roman"/>
          <w:b/>
          <w:sz w:val="20"/>
          <w:szCs w:val="20"/>
        </w:rPr>
        <w:tab/>
      </w:r>
      <w:r w:rsidRPr="009539A4">
        <w:rPr>
          <w:rFonts w:ascii="Times New Roman" w:hAnsi="Times New Roman"/>
          <w:b/>
          <w:sz w:val="20"/>
          <w:szCs w:val="20"/>
        </w:rPr>
        <w:tab/>
      </w:r>
      <w:r w:rsidRPr="009539A4">
        <w:rPr>
          <w:rFonts w:ascii="Times New Roman" w:hAnsi="Times New Roman"/>
          <w:b/>
          <w:sz w:val="20"/>
          <w:szCs w:val="20"/>
        </w:rPr>
        <w:tab/>
        <w:t xml:space="preserve">     Observe</w:t>
      </w:r>
      <w:r w:rsidR="00BA35EB">
        <w:rPr>
          <w:rFonts w:ascii="Times New Roman" w:hAnsi="Times New Roman"/>
          <w:b/>
          <w:sz w:val="20"/>
          <w:szCs w:val="20"/>
        </w:rPr>
        <w:t>r Signature</w:t>
      </w:r>
    </w:p>
    <w:sectPr w:rsidR="00D51F99" w:rsidSect="005C4C13">
      <w:footerReference w:type="default" r:id="rId12"/>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CB8" w:rsidRDefault="00E85CB8" w:rsidP="0041295B">
      <w:pPr>
        <w:spacing w:before="0" w:after="0"/>
      </w:pPr>
      <w:r>
        <w:separator/>
      </w:r>
    </w:p>
  </w:endnote>
  <w:endnote w:type="continuationSeparator" w:id="0">
    <w:p w:rsidR="00E85CB8" w:rsidRDefault="00E85CB8" w:rsidP="0041295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C13" w:rsidRDefault="005C4C13">
    <w:pPr>
      <w:pStyle w:val="Footer"/>
      <w:jc w:val="center"/>
    </w:pPr>
  </w:p>
  <w:p w:rsidR="001E35CF" w:rsidRDefault="001E3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CB8" w:rsidRDefault="00E85CB8" w:rsidP="0041295B">
      <w:pPr>
        <w:spacing w:before="0" w:after="0"/>
      </w:pPr>
      <w:r>
        <w:separator/>
      </w:r>
    </w:p>
  </w:footnote>
  <w:footnote w:type="continuationSeparator" w:id="0">
    <w:p w:rsidR="00E85CB8" w:rsidRDefault="00E85CB8" w:rsidP="0041295B">
      <w:pPr>
        <w:spacing w:before="0" w:after="0"/>
      </w:pPr>
      <w:r>
        <w:continuationSeparator/>
      </w:r>
    </w:p>
  </w:footnote>
  <w:footnote w:id="1">
    <w:p w:rsidR="006D6D49" w:rsidRDefault="006D6D49" w:rsidP="0041295B">
      <w:pPr>
        <w:pStyle w:val="FootnoteText"/>
      </w:pPr>
      <w:r>
        <w:rPr>
          <w:rStyle w:val="FootnoteReference"/>
        </w:rPr>
        <w:footnoteRef/>
      </w:r>
      <w:r>
        <w:t xml:space="preserve">  TA-1</w:t>
      </w:r>
    </w:p>
  </w:footnote>
  <w:footnote w:id="2">
    <w:p w:rsidR="006D6D49" w:rsidRDefault="006D6D49" w:rsidP="00601BC1">
      <w:pPr>
        <w:pStyle w:val="FootnoteText"/>
      </w:pPr>
      <w:r>
        <w:rPr>
          <w:rStyle w:val="FootnoteReference"/>
        </w:rPr>
        <w:footnoteRef/>
      </w:r>
      <w:r>
        <w:t xml:space="preserve"> TA-2</w:t>
      </w:r>
    </w:p>
  </w:footnote>
  <w:footnote w:id="3">
    <w:p w:rsidR="006D6D49" w:rsidRDefault="006D6D49" w:rsidP="00487418">
      <w:pPr>
        <w:pStyle w:val="FootnoteText"/>
      </w:pPr>
      <w:r>
        <w:rPr>
          <w:rStyle w:val="FootnoteReference"/>
        </w:rPr>
        <w:footnoteRef/>
      </w:r>
      <w:r>
        <w:t xml:space="preserve"> TA-3</w:t>
      </w:r>
    </w:p>
  </w:footnote>
  <w:footnote w:id="4">
    <w:p w:rsidR="006D6D49" w:rsidRDefault="006D6D49" w:rsidP="00487418">
      <w:pPr>
        <w:pStyle w:val="FootnoteText"/>
      </w:pPr>
      <w:r>
        <w:rPr>
          <w:rStyle w:val="FootnoteReference"/>
        </w:rPr>
        <w:footnoteRef/>
      </w:r>
      <w:r>
        <w:t xml:space="preserve"> TA-4</w:t>
      </w:r>
    </w:p>
  </w:footnote>
  <w:footnote w:id="5">
    <w:p w:rsidR="006D6D49" w:rsidRDefault="006D6D49" w:rsidP="00487418">
      <w:pPr>
        <w:pStyle w:val="FootnoteText"/>
      </w:pPr>
      <w:r>
        <w:rPr>
          <w:rStyle w:val="FootnoteReference"/>
        </w:rPr>
        <w:footnoteRef/>
      </w:r>
      <w:r>
        <w:t xml:space="preserve"> TA-5</w:t>
      </w:r>
    </w:p>
  </w:footnote>
  <w:footnote w:id="6">
    <w:p w:rsidR="006D6D49" w:rsidRDefault="006D6D49" w:rsidP="00487418">
      <w:pPr>
        <w:pStyle w:val="FootnoteText"/>
      </w:pPr>
      <w:r>
        <w:rPr>
          <w:rStyle w:val="FootnoteReference"/>
        </w:rPr>
        <w:footnoteRef/>
      </w:r>
      <w:r>
        <w:t xml:space="preserve"> TA-6</w:t>
      </w:r>
    </w:p>
  </w:footnote>
  <w:footnote w:id="7">
    <w:p w:rsidR="006D6D49" w:rsidRDefault="006D6D49" w:rsidP="00C65A61">
      <w:pPr>
        <w:pStyle w:val="FootnoteText"/>
      </w:pPr>
      <w:r>
        <w:rPr>
          <w:rStyle w:val="FootnoteReference"/>
        </w:rPr>
        <w:footnoteRef/>
      </w:r>
      <w:r>
        <w:t xml:space="preserve"> Universal Appendix  UAi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E2B"/>
    <w:multiLevelType w:val="hybridMultilevel"/>
    <w:tmpl w:val="A1C23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F15FA"/>
    <w:multiLevelType w:val="multilevel"/>
    <w:tmpl w:val="9216DDA0"/>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tabs>
          <w:tab w:val="num" w:pos="1440"/>
        </w:tabs>
        <w:ind w:left="1440" w:hanging="360"/>
      </w:pPr>
      <w:rPr>
        <w:rFonts w:hint="default"/>
      </w:rPr>
    </w:lvl>
    <w:lvl w:ilvl="2">
      <w:start w:val="1"/>
      <w:numFmt w:val="decimal"/>
      <w:lvlText w:val="%3."/>
      <w:lvlJc w:val="left"/>
      <w:pPr>
        <w:ind w:left="2160" w:hanging="360"/>
      </w:pPr>
      <w:rPr>
        <w:rFonts w:cs="Times New Roman"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D31D59"/>
    <w:multiLevelType w:val="hybridMultilevel"/>
    <w:tmpl w:val="EE7CCA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D90B5B"/>
    <w:multiLevelType w:val="hybridMultilevel"/>
    <w:tmpl w:val="A9BC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B5EE9"/>
    <w:multiLevelType w:val="hybridMultilevel"/>
    <w:tmpl w:val="BDFAB3F0"/>
    <w:lvl w:ilvl="0" w:tplc="E0D27F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9C4D0E"/>
    <w:multiLevelType w:val="hybridMultilevel"/>
    <w:tmpl w:val="A342C75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43DE6AC1"/>
    <w:multiLevelType w:val="hybridMultilevel"/>
    <w:tmpl w:val="03202138"/>
    <w:lvl w:ilvl="0" w:tplc="31EA6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B7D41F9"/>
    <w:multiLevelType w:val="hybridMultilevel"/>
    <w:tmpl w:val="4C84C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071540"/>
    <w:multiLevelType w:val="hybridMultilevel"/>
    <w:tmpl w:val="677218C4"/>
    <w:lvl w:ilvl="0" w:tplc="BB2E5B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FB1251"/>
    <w:multiLevelType w:val="hybridMultilevel"/>
    <w:tmpl w:val="C36CBF72"/>
    <w:lvl w:ilvl="0" w:tplc="35B865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E32300"/>
    <w:multiLevelType w:val="hybridMultilevel"/>
    <w:tmpl w:val="8024631E"/>
    <w:lvl w:ilvl="0" w:tplc="10CCC89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AF20E75"/>
    <w:multiLevelType w:val="hybridMultilevel"/>
    <w:tmpl w:val="9E86EF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6ECE13C5"/>
    <w:multiLevelType w:val="hybridMultilevel"/>
    <w:tmpl w:val="6428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393FAF"/>
    <w:multiLevelType w:val="hybridMultilevel"/>
    <w:tmpl w:val="32487C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A11959"/>
    <w:multiLevelType w:val="hybridMultilevel"/>
    <w:tmpl w:val="CFF0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B41402"/>
    <w:multiLevelType w:val="hybridMultilevel"/>
    <w:tmpl w:val="26560632"/>
    <w:lvl w:ilvl="0" w:tplc="0786F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1"/>
  </w:num>
  <w:num w:numId="3">
    <w:abstractNumId w:val="12"/>
  </w:num>
  <w:num w:numId="4">
    <w:abstractNumId w:val="15"/>
  </w:num>
  <w:num w:numId="5">
    <w:abstractNumId w:val="13"/>
  </w:num>
  <w:num w:numId="6">
    <w:abstractNumId w:val="2"/>
  </w:num>
  <w:num w:numId="7">
    <w:abstractNumId w:val="7"/>
  </w:num>
  <w:num w:numId="8">
    <w:abstractNumId w:val="10"/>
  </w:num>
  <w:num w:numId="9">
    <w:abstractNumId w:val="6"/>
  </w:num>
  <w:num w:numId="10">
    <w:abstractNumId w:val="4"/>
  </w:num>
  <w:num w:numId="11">
    <w:abstractNumId w:val="8"/>
  </w:num>
  <w:num w:numId="12">
    <w:abstractNumId w:val="9"/>
  </w:num>
  <w:num w:numId="13">
    <w:abstractNumId w:val="14"/>
  </w:num>
  <w:num w:numId="14">
    <w:abstractNumId w:val="3"/>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5B"/>
    <w:rsid w:val="000060BD"/>
    <w:rsid w:val="00054304"/>
    <w:rsid w:val="00064CED"/>
    <w:rsid w:val="00076B9C"/>
    <w:rsid w:val="00094A2C"/>
    <w:rsid w:val="000B5A27"/>
    <w:rsid w:val="000C71CD"/>
    <w:rsid w:val="000F47F9"/>
    <w:rsid w:val="00103AB3"/>
    <w:rsid w:val="001E35CF"/>
    <w:rsid w:val="001F0782"/>
    <w:rsid w:val="00202F08"/>
    <w:rsid w:val="00224C9D"/>
    <w:rsid w:val="00232391"/>
    <w:rsid w:val="002513D2"/>
    <w:rsid w:val="00335CDF"/>
    <w:rsid w:val="0036609E"/>
    <w:rsid w:val="0041295B"/>
    <w:rsid w:val="0047674D"/>
    <w:rsid w:val="00484DA4"/>
    <w:rsid w:val="00487418"/>
    <w:rsid w:val="0050566C"/>
    <w:rsid w:val="0051234B"/>
    <w:rsid w:val="00546D2A"/>
    <w:rsid w:val="00581653"/>
    <w:rsid w:val="00581B20"/>
    <w:rsid w:val="005969EF"/>
    <w:rsid w:val="005A2961"/>
    <w:rsid w:val="005B360E"/>
    <w:rsid w:val="005C4C13"/>
    <w:rsid w:val="005D4B97"/>
    <w:rsid w:val="005D696F"/>
    <w:rsid w:val="00601BC1"/>
    <w:rsid w:val="0063652A"/>
    <w:rsid w:val="006472DD"/>
    <w:rsid w:val="006777AD"/>
    <w:rsid w:val="006A3ADF"/>
    <w:rsid w:val="006C29E7"/>
    <w:rsid w:val="006D6D49"/>
    <w:rsid w:val="006E024F"/>
    <w:rsid w:val="00705D57"/>
    <w:rsid w:val="007838E0"/>
    <w:rsid w:val="007A1238"/>
    <w:rsid w:val="007A4684"/>
    <w:rsid w:val="008174FC"/>
    <w:rsid w:val="00827E65"/>
    <w:rsid w:val="008821D2"/>
    <w:rsid w:val="008A0251"/>
    <w:rsid w:val="008A0E67"/>
    <w:rsid w:val="008D2088"/>
    <w:rsid w:val="008E4E8F"/>
    <w:rsid w:val="009E6581"/>
    <w:rsid w:val="00A20E7C"/>
    <w:rsid w:val="00A97DCB"/>
    <w:rsid w:val="00AF0989"/>
    <w:rsid w:val="00B32E7C"/>
    <w:rsid w:val="00B4209B"/>
    <w:rsid w:val="00B71BE6"/>
    <w:rsid w:val="00BA35EB"/>
    <w:rsid w:val="00BA40F9"/>
    <w:rsid w:val="00BE09DC"/>
    <w:rsid w:val="00BE624E"/>
    <w:rsid w:val="00BF103D"/>
    <w:rsid w:val="00BF1B7A"/>
    <w:rsid w:val="00C274F8"/>
    <w:rsid w:val="00C36FB6"/>
    <w:rsid w:val="00C5334D"/>
    <w:rsid w:val="00C62C8A"/>
    <w:rsid w:val="00C65A61"/>
    <w:rsid w:val="00C676A9"/>
    <w:rsid w:val="00CA6018"/>
    <w:rsid w:val="00CB7D5C"/>
    <w:rsid w:val="00CD5939"/>
    <w:rsid w:val="00D47475"/>
    <w:rsid w:val="00D51F99"/>
    <w:rsid w:val="00D62649"/>
    <w:rsid w:val="00D6611A"/>
    <w:rsid w:val="00DE2D05"/>
    <w:rsid w:val="00DF08D9"/>
    <w:rsid w:val="00E21E50"/>
    <w:rsid w:val="00E637F1"/>
    <w:rsid w:val="00E8548C"/>
    <w:rsid w:val="00E85CB8"/>
    <w:rsid w:val="00EB42F6"/>
    <w:rsid w:val="00EC6637"/>
    <w:rsid w:val="00F819FC"/>
    <w:rsid w:val="00F8286F"/>
    <w:rsid w:val="00F95446"/>
    <w:rsid w:val="00FC537F"/>
    <w:rsid w:val="00FE1ED3"/>
    <w:rsid w:val="00FF1E51"/>
    <w:rsid w:val="00FF3A3F"/>
    <w:rsid w:val="00FF3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5B"/>
    <w:pPr>
      <w:spacing w:before="100" w:beforeAutospacing="1" w:after="100" w:afterAutospacing="1"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95B"/>
    <w:pPr>
      <w:ind w:left="720"/>
      <w:contextualSpacing/>
    </w:pPr>
  </w:style>
  <w:style w:type="paragraph" w:customStyle="1" w:styleId="Default">
    <w:name w:val="Default"/>
    <w:rsid w:val="0041295B"/>
    <w:pPr>
      <w:autoSpaceDE w:val="0"/>
      <w:autoSpaceDN w:val="0"/>
      <w:adjustRightInd w:val="0"/>
      <w:spacing w:after="0" w:line="240" w:lineRule="auto"/>
    </w:pPr>
    <w:rPr>
      <w:rFonts w:ascii="Calibri" w:eastAsia="Times New Roman" w:hAnsi="Calibri" w:cs="Calibri"/>
      <w:color w:val="000000"/>
      <w:sz w:val="24"/>
      <w:szCs w:val="24"/>
    </w:rPr>
  </w:style>
  <w:style w:type="paragraph" w:styleId="Title">
    <w:name w:val="Title"/>
    <w:basedOn w:val="Normal"/>
    <w:link w:val="TitleChar"/>
    <w:qFormat/>
    <w:rsid w:val="0041295B"/>
    <w:pPr>
      <w:spacing w:before="0" w:beforeAutospacing="0" w:after="0" w:afterAutospacing="0"/>
      <w:jc w:val="center"/>
    </w:pPr>
    <w:rPr>
      <w:rFonts w:ascii="Arial" w:eastAsia="Calibri" w:hAnsi="Arial"/>
      <w:b/>
      <w:sz w:val="24"/>
      <w:szCs w:val="20"/>
    </w:rPr>
  </w:style>
  <w:style w:type="character" w:customStyle="1" w:styleId="TitleChar">
    <w:name w:val="Title Char"/>
    <w:basedOn w:val="DefaultParagraphFont"/>
    <w:link w:val="Title"/>
    <w:rsid w:val="0041295B"/>
    <w:rPr>
      <w:rFonts w:ascii="Arial" w:eastAsia="Calibri" w:hAnsi="Arial" w:cs="Times New Roman"/>
      <w:b/>
      <w:sz w:val="24"/>
      <w:szCs w:val="20"/>
    </w:rPr>
  </w:style>
  <w:style w:type="table" w:styleId="LightList-Accent1">
    <w:name w:val="Light List Accent 1"/>
    <w:basedOn w:val="TableNormal"/>
    <w:uiPriority w:val="61"/>
    <w:rsid w:val="0041295B"/>
    <w:pPr>
      <w:spacing w:beforeAutospacing="1" w:after="0" w:afterAutospacing="1"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41295B"/>
    <w:pPr>
      <w:spacing w:before="0" w:after="0"/>
    </w:pPr>
    <w:rPr>
      <w:sz w:val="20"/>
      <w:szCs w:val="20"/>
    </w:rPr>
  </w:style>
  <w:style w:type="character" w:customStyle="1" w:styleId="FootnoteTextChar">
    <w:name w:val="Footnote Text Char"/>
    <w:basedOn w:val="DefaultParagraphFont"/>
    <w:link w:val="FootnoteText"/>
    <w:uiPriority w:val="99"/>
    <w:semiHidden/>
    <w:rsid w:val="0041295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41295B"/>
    <w:rPr>
      <w:vertAlign w:val="superscript"/>
    </w:rPr>
  </w:style>
  <w:style w:type="paragraph" w:styleId="BalloonText">
    <w:name w:val="Balloon Text"/>
    <w:basedOn w:val="Normal"/>
    <w:link w:val="BalloonTextChar"/>
    <w:uiPriority w:val="99"/>
    <w:semiHidden/>
    <w:unhideWhenUsed/>
    <w:rsid w:val="0041295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95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D2088"/>
    <w:rPr>
      <w:sz w:val="16"/>
      <w:szCs w:val="16"/>
    </w:rPr>
  </w:style>
  <w:style w:type="paragraph" w:styleId="CommentText">
    <w:name w:val="annotation text"/>
    <w:basedOn w:val="Normal"/>
    <w:link w:val="CommentTextChar"/>
    <w:uiPriority w:val="99"/>
    <w:semiHidden/>
    <w:unhideWhenUsed/>
    <w:rsid w:val="008D2088"/>
    <w:rPr>
      <w:sz w:val="20"/>
      <w:szCs w:val="20"/>
    </w:rPr>
  </w:style>
  <w:style w:type="character" w:customStyle="1" w:styleId="CommentTextChar">
    <w:name w:val="Comment Text Char"/>
    <w:basedOn w:val="DefaultParagraphFont"/>
    <w:link w:val="CommentText"/>
    <w:uiPriority w:val="99"/>
    <w:semiHidden/>
    <w:rsid w:val="008D208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2088"/>
    <w:rPr>
      <w:b/>
      <w:bCs/>
    </w:rPr>
  </w:style>
  <w:style w:type="character" w:customStyle="1" w:styleId="CommentSubjectChar">
    <w:name w:val="Comment Subject Char"/>
    <w:basedOn w:val="CommentTextChar"/>
    <w:link w:val="CommentSubject"/>
    <w:uiPriority w:val="99"/>
    <w:semiHidden/>
    <w:rsid w:val="008D2088"/>
    <w:rPr>
      <w:rFonts w:ascii="Calibri" w:eastAsia="Times New Roman" w:hAnsi="Calibri" w:cs="Times New Roman"/>
      <w:b/>
      <w:bCs/>
      <w:sz w:val="20"/>
      <w:szCs w:val="20"/>
    </w:rPr>
  </w:style>
  <w:style w:type="paragraph" w:styleId="Header">
    <w:name w:val="header"/>
    <w:basedOn w:val="Normal"/>
    <w:link w:val="HeaderChar"/>
    <w:uiPriority w:val="99"/>
    <w:unhideWhenUsed/>
    <w:rsid w:val="001E35CF"/>
    <w:pPr>
      <w:tabs>
        <w:tab w:val="center" w:pos="4680"/>
        <w:tab w:val="right" w:pos="9360"/>
      </w:tabs>
      <w:spacing w:before="0" w:after="0"/>
    </w:pPr>
  </w:style>
  <w:style w:type="character" w:customStyle="1" w:styleId="HeaderChar">
    <w:name w:val="Header Char"/>
    <w:basedOn w:val="DefaultParagraphFont"/>
    <w:link w:val="Header"/>
    <w:uiPriority w:val="99"/>
    <w:rsid w:val="001E35CF"/>
    <w:rPr>
      <w:rFonts w:ascii="Calibri" w:eastAsia="Times New Roman" w:hAnsi="Calibri" w:cs="Times New Roman"/>
    </w:rPr>
  </w:style>
  <w:style w:type="paragraph" w:styleId="Footer">
    <w:name w:val="footer"/>
    <w:basedOn w:val="Normal"/>
    <w:link w:val="FooterChar"/>
    <w:uiPriority w:val="99"/>
    <w:unhideWhenUsed/>
    <w:rsid w:val="001E35CF"/>
    <w:pPr>
      <w:tabs>
        <w:tab w:val="center" w:pos="4680"/>
        <w:tab w:val="right" w:pos="9360"/>
      </w:tabs>
      <w:spacing w:before="0" w:after="0"/>
    </w:pPr>
  </w:style>
  <w:style w:type="character" w:customStyle="1" w:styleId="FooterChar">
    <w:name w:val="Footer Char"/>
    <w:basedOn w:val="DefaultParagraphFont"/>
    <w:link w:val="Footer"/>
    <w:uiPriority w:val="99"/>
    <w:rsid w:val="001E35CF"/>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95B"/>
    <w:pPr>
      <w:spacing w:before="100" w:beforeAutospacing="1" w:after="100" w:afterAutospacing="1"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95B"/>
    <w:pPr>
      <w:ind w:left="720"/>
      <w:contextualSpacing/>
    </w:pPr>
  </w:style>
  <w:style w:type="paragraph" w:customStyle="1" w:styleId="Default">
    <w:name w:val="Default"/>
    <w:rsid w:val="0041295B"/>
    <w:pPr>
      <w:autoSpaceDE w:val="0"/>
      <w:autoSpaceDN w:val="0"/>
      <w:adjustRightInd w:val="0"/>
      <w:spacing w:after="0" w:line="240" w:lineRule="auto"/>
    </w:pPr>
    <w:rPr>
      <w:rFonts w:ascii="Calibri" w:eastAsia="Times New Roman" w:hAnsi="Calibri" w:cs="Calibri"/>
      <w:color w:val="000000"/>
      <w:sz w:val="24"/>
      <w:szCs w:val="24"/>
    </w:rPr>
  </w:style>
  <w:style w:type="paragraph" w:styleId="Title">
    <w:name w:val="Title"/>
    <w:basedOn w:val="Normal"/>
    <w:link w:val="TitleChar"/>
    <w:qFormat/>
    <w:rsid w:val="0041295B"/>
    <w:pPr>
      <w:spacing w:before="0" w:beforeAutospacing="0" w:after="0" w:afterAutospacing="0"/>
      <w:jc w:val="center"/>
    </w:pPr>
    <w:rPr>
      <w:rFonts w:ascii="Arial" w:eastAsia="Calibri" w:hAnsi="Arial"/>
      <w:b/>
      <w:sz w:val="24"/>
      <w:szCs w:val="20"/>
    </w:rPr>
  </w:style>
  <w:style w:type="character" w:customStyle="1" w:styleId="TitleChar">
    <w:name w:val="Title Char"/>
    <w:basedOn w:val="DefaultParagraphFont"/>
    <w:link w:val="Title"/>
    <w:rsid w:val="0041295B"/>
    <w:rPr>
      <w:rFonts w:ascii="Arial" w:eastAsia="Calibri" w:hAnsi="Arial" w:cs="Times New Roman"/>
      <w:b/>
      <w:sz w:val="24"/>
      <w:szCs w:val="20"/>
    </w:rPr>
  </w:style>
  <w:style w:type="table" w:styleId="LightList-Accent1">
    <w:name w:val="Light List Accent 1"/>
    <w:basedOn w:val="TableNormal"/>
    <w:uiPriority w:val="61"/>
    <w:rsid w:val="0041295B"/>
    <w:pPr>
      <w:spacing w:beforeAutospacing="1" w:after="0" w:afterAutospacing="1"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41295B"/>
    <w:pPr>
      <w:spacing w:before="0" w:after="0"/>
    </w:pPr>
    <w:rPr>
      <w:sz w:val="20"/>
      <w:szCs w:val="20"/>
    </w:rPr>
  </w:style>
  <w:style w:type="character" w:customStyle="1" w:styleId="FootnoteTextChar">
    <w:name w:val="Footnote Text Char"/>
    <w:basedOn w:val="DefaultParagraphFont"/>
    <w:link w:val="FootnoteText"/>
    <w:uiPriority w:val="99"/>
    <w:semiHidden/>
    <w:rsid w:val="0041295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41295B"/>
    <w:rPr>
      <w:vertAlign w:val="superscript"/>
    </w:rPr>
  </w:style>
  <w:style w:type="paragraph" w:styleId="BalloonText">
    <w:name w:val="Balloon Text"/>
    <w:basedOn w:val="Normal"/>
    <w:link w:val="BalloonTextChar"/>
    <w:uiPriority w:val="99"/>
    <w:semiHidden/>
    <w:unhideWhenUsed/>
    <w:rsid w:val="0041295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95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D2088"/>
    <w:rPr>
      <w:sz w:val="16"/>
      <w:szCs w:val="16"/>
    </w:rPr>
  </w:style>
  <w:style w:type="paragraph" w:styleId="CommentText">
    <w:name w:val="annotation text"/>
    <w:basedOn w:val="Normal"/>
    <w:link w:val="CommentTextChar"/>
    <w:uiPriority w:val="99"/>
    <w:semiHidden/>
    <w:unhideWhenUsed/>
    <w:rsid w:val="008D2088"/>
    <w:rPr>
      <w:sz w:val="20"/>
      <w:szCs w:val="20"/>
    </w:rPr>
  </w:style>
  <w:style w:type="character" w:customStyle="1" w:styleId="CommentTextChar">
    <w:name w:val="Comment Text Char"/>
    <w:basedOn w:val="DefaultParagraphFont"/>
    <w:link w:val="CommentText"/>
    <w:uiPriority w:val="99"/>
    <w:semiHidden/>
    <w:rsid w:val="008D208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2088"/>
    <w:rPr>
      <w:b/>
      <w:bCs/>
    </w:rPr>
  </w:style>
  <w:style w:type="character" w:customStyle="1" w:styleId="CommentSubjectChar">
    <w:name w:val="Comment Subject Char"/>
    <w:basedOn w:val="CommentTextChar"/>
    <w:link w:val="CommentSubject"/>
    <w:uiPriority w:val="99"/>
    <w:semiHidden/>
    <w:rsid w:val="008D2088"/>
    <w:rPr>
      <w:rFonts w:ascii="Calibri" w:eastAsia="Times New Roman" w:hAnsi="Calibri" w:cs="Times New Roman"/>
      <w:b/>
      <w:bCs/>
      <w:sz w:val="20"/>
      <w:szCs w:val="20"/>
    </w:rPr>
  </w:style>
  <w:style w:type="paragraph" w:styleId="Header">
    <w:name w:val="header"/>
    <w:basedOn w:val="Normal"/>
    <w:link w:val="HeaderChar"/>
    <w:uiPriority w:val="99"/>
    <w:unhideWhenUsed/>
    <w:rsid w:val="001E35CF"/>
    <w:pPr>
      <w:tabs>
        <w:tab w:val="center" w:pos="4680"/>
        <w:tab w:val="right" w:pos="9360"/>
      </w:tabs>
      <w:spacing w:before="0" w:after="0"/>
    </w:pPr>
  </w:style>
  <w:style w:type="character" w:customStyle="1" w:styleId="HeaderChar">
    <w:name w:val="Header Char"/>
    <w:basedOn w:val="DefaultParagraphFont"/>
    <w:link w:val="Header"/>
    <w:uiPriority w:val="99"/>
    <w:rsid w:val="001E35CF"/>
    <w:rPr>
      <w:rFonts w:ascii="Calibri" w:eastAsia="Times New Roman" w:hAnsi="Calibri" w:cs="Times New Roman"/>
    </w:rPr>
  </w:style>
  <w:style w:type="paragraph" w:styleId="Footer">
    <w:name w:val="footer"/>
    <w:basedOn w:val="Normal"/>
    <w:link w:val="FooterChar"/>
    <w:uiPriority w:val="99"/>
    <w:unhideWhenUsed/>
    <w:rsid w:val="001E35CF"/>
    <w:pPr>
      <w:tabs>
        <w:tab w:val="center" w:pos="4680"/>
        <w:tab w:val="right" w:pos="9360"/>
      </w:tabs>
      <w:spacing w:before="0" w:after="0"/>
    </w:pPr>
  </w:style>
  <w:style w:type="character" w:customStyle="1" w:styleId="FooterChar">
    <w:name w:val="Footer Char"/>
    <w:basedOn w:val="DefaultParagraphFont"/>
    <w:link w:val="Footer"/>
    <w:uiPriority w:val="99"/>
    <w:rsid w:val="001E35C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ttp://www.pbis.org" TargetMode="External" Type="http://schemas.openxmlformats.org/officeDocument/2006/relationships/hyperlink"/><Relationship Id="rId11" Target="media/image2.jpeg" Type="http://schemas.openxmlformats.org/officeDocument/2006/relationships/image"/><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142CC-55B2-4958-9AFE-C80F26E89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6429</Words>
  <Characters>36650</Characters>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42994</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