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44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180"/>
        <w:gridCol w:w="720"/>
        <w:gridCol w:w="180"/>
        <w:gridCol w:w="59"/>
        <w:gridCol w:w="2011"/>
        <w:gridCol w:w="51"/>
        <w:gridCol w:w="1187"/>
        <w:gridCol w:w="712"/>
        <w:gridCol w:w="1069"/>
        <w:gridCol w:w="975"/>
        <w:gridCol w:w="1637"/>
        <w:gridCol w:w="482"/>
        <w:gridCol w:w="817"/>
        <w:gridCol w:w="1421"/>
        <w:gridCol w:w="2590"/>
      </w:tblGrid>
      <w:tr w:rsidR="003C4235" w:rsidTr="00036677">
        <w:trPr>
          <w:cantSplit/>
          <w:trHeight w:val="32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Default="003C4235" w:rsidP="00EA4A64"/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Teache</w:t>
            </w:r>
            <w:r>
              <w:t>r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8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tbl>
            <w:tblPr>
              <w:tblW w:w="11880" w:type="dxa"/>
              <w:tblLayout w:type="fixed"/>
              <w:tblLook w:val="00A0"/>
            </w:tblPr>
            <w:tblGrid>
              <w:gridCol w:w="11880"/>
            </w:tblGrid>
            <w:tr w:rsidR="003C4235" w:rsidTr="00036677">
              <w:trPr>
                <w:trHeight w:val="475"/>
              </w:trPr>
              <w:tc>
                <w:tcPr>
                  <w:tcW w:w="5000" w:type="pct"/>
                  <w:shd w:val="clear" w:color="auto" w:fill="8064A2"/>
                  <w:vAlign w:val="center"/>
                </w:tcPr>
                <w:p w:rsidR="003C4235" w:rsidRDefault="003C4235" w:rsidP="00387C78">
                  <w:pPr>
                    <w:pStyle w:val="Header"/>
                    <w:framePr w:hSpace="180" w:wrap="around" w:vAnchor="page" w:hAnchor="margin" w:xAlign="center" w:y="541"/>
                    <w:rPr>
                      <w:rFonts w:ascii="Tahoma" w:hAnsi="Tahoma" w:cs="Tahoma"/>
                      <w:caps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caps/>
                      <w:color w:val="FFFFFF"/>
                      <w:sz w:val="40"/>
                      <w:szCs w:val="40"/>
                    </w:rPr>
                    <w:t>Kennard ISD Lesson Plan Template</w:t>
                  </w:r>
                </w:p>
                <w:p w:rsidR="003C4235" w:rsidRDefault="003C4235" w:rsidP="00387C78">
                  <w:pPr>
                    <w:pStyle w:val="Header"/>
                    <w:framePr w:hSpace="180" w:wrap="around" w:vAnchor="page" w:hAnchor="margin" w:xAlign="center" w:y="541"/>
                    <w:rPr>
                      <w:caps/>
                      <w:color w:val="FFFFFF"/>
                    </w:rPr>
                  </w:pPr>
                </w:p>
              </w:tc>
            </w:tr>
          </w:tbl>
          <w:p w:rsidR="003C4235" w:rsidRPr="00EA4A64" w:rsidRDefault="003C4235" w:rsidP="00EA4A64">
            <w:pPr>
              <w:pStyle w:val="Heading1"/>
              <w:rPr>
                <w:rFonts w:eastAsia="Arial Unicode MS"/>
              </w:rPr>
            </w:pPr>
          </w:p>
        </w:tc>
        <w:tc>
          <w:tcPr>
            <w:tcW w:w="259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 </w:t>
            </w:r>
          </w:p>
        </w:tc>
      </w:tr>
      <w:tr w:rsidR="003C4235" w:rsidTr="00036677">
        <w:trPr>
          <w:cantSplit/>
          <w:trHeight w:val="29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 xml:space="preserve">Subject:   </w:t>
            </w:r>
          </w:p>
        </w:tc>
        <w:tc>
          <w:tcPr>
            <w:tcW w:w="2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Grade Level: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  <w:r w:rsidRPr="00EA4A64">
              <w:t> Week of:</w:t>
            </w:r>
          </w:p>
        </w:tc>
        <w:tc>
          <w:tcPr>
            <w:tcW w:w="3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4235" w:rsidRPr="00EA4A64" w:rsidRDefault="003C4235" w:rsidP="00387C78">
            <w:pPr>
              <w:rPr>
                <w:rFonts w:eastAsia="Arial Unicode M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590" w:type="dxa"/>
            <w:vMerge/>
            <w:tcBorders>
              <w:left w:val="nil"/>
              <w:right w:val="nil"/>
            </w:tcBorders>
            <w:shd w:val="clear" w:color="auto" w:fill="FFFFFF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06"/>
        </w:trPr>
        <w:tc>
          <w:tcPr>
            <w:tcW w:w="1189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</w:tr>
      <w:tr w:rsidR="003C4235" w:rsidRPr="00345D14" w:rsidTr="00036677">
        <w:trPr>
          <w:trHeight w:val="258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pStyle w:val="Heading3"/>
              <w:rPr>
                <w:rFonts w:eastAsia="Arial Unicode MS"/>
                <w:szCs w:val="16"/>
                <w:u w:val="single"/>
              </w:rPr>
            </w:pP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OBJECTIVES</w:t>
            </w:r>
            <w:r>
              <w:rPr>
                <w:b/>
                <w:sz w:val="16"/>
                <w:szCs w:val="16"/>
                <w:u w:val="single"/>
              </w:rPr>
              <w:t>/KEY CONCEPTS</w:t>
            </w:r>
          </w:p>
        </w:tc>
        <w:tc>
          <w:tcPr>
            <w:tcW w:w="39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INSTRUCTIONAL </w:t>
            </w:r>
            <w:r w:rsidRPr="00345D14">
              <w:rPr>
                <w:b/>
                <w:sz w:val="16"/>
                <w:szCs w:val="16"/>
                <w:u w:val="single"/>
              </w:rPr>
              <w:t>MATERIALS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STRATEGIES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 w:rsidRPr="00345D14">
              <w:rPr>
                <w:b/>
                <w:sz w:val="16"/>
                <w:szCs w:val="16"/>
                <w:u w:val="single"/>
              </w:rPr>
              <w:t>ASSESSMENT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345D14" w:rsidRDefault="003C4235" w:rsidP="00EA4A64">
            <w:pPr>
              <w:jc w:val="center"/>
              <w:rPr>
                <w:rFonts w:eastAsia="Arial Unicode MS"/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INSTRUCTIONAL MODIFCATIONS</w:t>
            </w: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  <w:r w:rsidRPr="00EA4A64">
              <w:rPr>
                <w:b/>
                <w:sz w:val="20"/>
              </w:rPr>
              <w:t>MONDAY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206C" w:rsidRPr="00EA4A64" w:rsidRDefault="0071206C" w:rsidP="00EA4A64"/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bookmarkStart w:id="0" w:name="Check1"/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 </w:t>
            </w: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proofErr w:type="spellStart"/>
            <w:r>
              <w:rPr>
                <w:rFonts w:eastAsia="Arial Unicode MS"/>
                <w:sz w:val="20"/>
                <w:szCs w:val="16"/>
              </w:rPr>
              <w:t>SpEd</w:t>
            </w:r>
            <w:proofErr w:type="spellEnd"/>
            <w:r>
              <w:rPr>
                <w:rFonts w:eastAsia="Arial Unicode MS"/>
                <w:sz w:val="20"/>
                <w:szCs w:val="16"/>
              </w:rPr>
              <w:t>/GT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 w:rsidRPr="003A08A2">
              <w:rPr>
                <w:rFonts w:eastAsia="Arial Unicode MS"/>
                <w:sz w:val="20"/>
                <w:szCs w:val="16"/>
              </w:rPr>
              <w:t xml:space="preserve"> Vocabulary Icons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Skeleton Outline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Highlighting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Shortened Assignments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Extended Time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Note-Taking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Peer Tutoring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Discovery Learning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Analysis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Cooperative Grouping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Other:________________</w:t>
            </w: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3A08A2">
            <w:pPr>
              <w:rPr>
                <w:rFonts w:eastAsia="Arial Unicode MS"/>
                <w:sz w:val="20"/>
                <w:szCs w:val="16"/>
              </w:rPr>
            </w:pPr>
          </w:p>
          <w:p w:rsidR="003C4235" w:rsidRDefault="003C4235" w:rsidP="004A017A">
            <w:pPr>
              <w:jc w:val="center"/>
              <w:rPr>
                <w:rFonts w:eastAsia="Arial Unicode MS"/>
                <w:b/>
                <w:sz w:val="20"/>
                <w:szCs w:val="16"/>
                <w:u w:val="single"/>
              </w:rPr>
            </w:pPr>
            <w:r w:rsidRPr="004A017A">
              <w:rPr>
                <w:rFonts w:eastAsia="Arial Unicode MS"/>
                <w:b/>
                <w:sz w:val="20"/>
                <w:szCs w:val="16"/>
                <w:u w:val="single"/>
              </w:rPr>
              <w:t>Testing Modifications</w:t>
            </w:r>
          </w:p>
          <w:p w:rsidR="003C4235" w:rsidRDefault="003C4235" w:rsidP="004A017A">
            <w:pPr>
              <w:jc w:val="center"/>
              <w:rPr>
                <w:rFonts w:eastAsia="Arial Unicode MS"/>
                <w:b/>
                <w:sz w:val="20"/>
                <w:szCs w:val="16"/>
                <w:u w:val="single"/>
              </w:rPr>
            </w:pPr>
          </w:p>
          <w:p w:rsidR="003C4235" w:rsidRDefault="003C4235" w:rsidP="004A017A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 xml:space="preserve"> Oral testing</w:t>
            </w:r>
          </w:p>
          <w:p w:rsidR="003C4235" w:rsidRDefault="003C4235" w:rsidP="004A017A">
            <w:pPr>
              <w:rPr>
                <w:rFonts w:eastAsia="Arial Unicode MS"/>
                <w:sz w:val="20"/>
                <w:szCs w:val="16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Shortened test</w:t>
            </w:r>
          </w:p>
          <w:p w:rsidR="003C4235" w:rsidRPr="004A017A" w:rsidRDefault="003C4235" w:rsidP="004A017A">
            <w:pPr>
              <w:rPr>
                <w:rFonts w:eastAsia="Arial Unicode MS"/>
                <w:b/>
                <w:sz w:val="20"/>
                <w:szCs w:val="16"/>
                <w:u w:val="single"/>
              </w:rPr>
            </w:pPr>
            <w:r w:rsidRPr="003A08A2">
              <w:rPr>
                <w:rFonts w:eastAsia="Arial Unicode MS"/>
                <w:sz w:val="20"/>
                <w:szCs w:val="20"/>
              </w:rPr>
              <w:sym w:font="Wingdings" w:char="F071"/>
            </w:r>
            <w:r>
              <w:rPr>
                <w:rFonts w:eastAsia="Arial Unicode MS"/>
                <w:sz w:val="20"/>
                <w:szCs w:val="16"/>
              </w:rPr>
              <w:t>Other:_________________</w:t>
            </w: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pStyle w:val="xl58"/>
              <w:rPr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pStyle w:val="xl58"/>
              <w:rPr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pStyle w:val="xl58"/>
              <w:rPr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PROJECTOR: 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09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VIDEO</w:t>
            </w:r>
            <w:r>
              <w:rPr>
                <w:sz w:val="12"/>
                <w:szCs w:val="12"/>
              </w:rPr>
              <w:t xml:space="preserve"> CLIP</w:t>
            </w:r>
            <w:r w:rsidRPr="00C01035">
              <w:rPr>
                <w:sz w:val="12"/>
                <w:szCs w:val="12"/>
              </w:rPr>
              <w:t xml:space="preserve">: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10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66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EA4A6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 </w:t>
            </w:r>
          </w:p>
          <w:p w:rsidR="003C4235" w:rsidRPr="00FA6C97" w:rsidRDefault="003C4235" w:rsidP="00EA4A6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Obj.</w:t>
            </w:r>
          </w:p>
        </w:tc>
        <w:tc>
          <w:tcPr>
            <w:tcW w:w="207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FA6C97">
            <w:pPr>
              <w:rPr>
                <w:rFonts w:eastAsia="Arial Unicode MS"/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 TEKS:</w:t>
            </w: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036677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OTHER</w:t>
            </w:r>
            <w:r w:rsidRPr="00C01035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216"/>
        </w:trPr>
        <w:tc>
          <w:tcPr>
            <w:tcW w:w="5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EA4A6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 RETEACH: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</w:rPr>
            </w:pPr>
            <w:r w:rsidRPr="00EA4A64">
              <w:rPr>
                <w:b/>
                <w:sz w:val="20"/>
              </w:rPr>
              <w:t>TUESDAY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588E" w:rsidRPr="00EA4A64" w:rsidRDefault="0071588E" w:rsidP="0071588E"/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FE6368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  <w:r w:rsidRPr="00C01035">
              <w:rPr>
                <w:rFonts w:ascii="Cambria Math" w:hAnsi="Cambria Math" w:cs="Cambria Math"/>
                <w:sz w:val="12"/>
                <w:szCs w:val="12"/>
              </w:rPr>
              <w:t> 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 </w:t>
            </w:r>
          </w:p>
          <w:p w:rsidR="003C4235" w:rsidRPr="00FA6C97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Obj.</w:t>
            </w:r>
          </w:p>
        </w:tc>
        <w:tc>
          <w:tcPr>
            <w:tcW w:w="207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0B0309">
            <w:pPr>
              <w:rPr>
                <w:rFonts w:eastAsia="Arial Unicode MS"/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 TEKS:</w:t>
            </w: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LESSON</w:t>
            </w:r>
            <w:r w:rsidRPr="00C01035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rPr>
                <w:rFonts w:eastAsia="Arial Unicode MS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 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71588E" w:rsidRPr="00EA4A64" w:rsidRDefault="0071588E" w:rsidP="00020C13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TEXT: 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>TAKS</w:t>
            </w:r>
          </w:p>
          <w:p w:rsidR="003C4235" w:rsidRPr="00FA6C97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FA6C97" w:rsidRDefault="003C4235" w:rsidP="000B030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>OTHER</w:t>
            </w:r>
            <w:r w:rsidRPr="00C01035">
              <w:rPr>
                <w:sz w:val="12"/>
                <w:szCs w:val="12"/>
              </w:rPr>
              <w:t xml:space="preserve"> 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260CD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E260CD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E260CD">
              <w:rPr>
                <w:sz w:val="12"/>
                <w:szCs w:val="12"/>
              </w:rPr>
              <w:instrText xml:space="preserve"> FORMCHECKBOX </w:instrText>
            </w:r>
            <w:r w:rsidRPr="00E260CD">
              <w:rPr>
                <w:sz w:val="12"/>
                <w:szCs w:val="12"/>
              </w:rPr>
            </w:r>
            <w:r w:rsidRPr="00E260CD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260CD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E260CD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8C5357" w:rsidRPr="00EA4A64" w:rsidRDefault="008C5357" w:rsidP="00020C13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TEXT: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</w:t>
            </w:r>
          </w:p>
          <w:p w:rsidR="003C4235" w:rsidRPr="00FA6C97" w:rsidRDefault="003C4235" w:rsidP="00FA6C97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936BD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OTHER</w:t>
            </w:r>
            <w:r w:rsidRPr="00C01035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3A08A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noWrap/>
            <w:tcMar>
              <w:top w:w="31" w:type="dxa"/>
              <w:left w:w="31" w:type="dxa"/>
              <w:bottom w:w="0" w:type="dxa"/>
              <w:right w:w="31" w:type="dxa"/>
            </w:tcMar>
            <w:textDirection w:val="btLr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A4A64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0D47FE" w:rsidRPr="00EA4A64" w:rsidRDefault="000D47FE" w:rsidP="00387C78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994" w:type="dxa"/>
            <w:gridSpan w:val="5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TEXT: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LECTURE: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HOMEWORK: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C01035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pStyle w:val="xl58"/>
              <w:jc w:val="center"/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TACTILE: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WORKSHEET: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C01035">
                  <w:rPr>
                    <w:sz w:val="12"/>
                    <w:szCs w:val="12"/>
                  </w:rPr>
                  <w:t>READING</w:t>
                </w:r>
              </w:smartTag>
            </w:smartTag>
            <w:r w:rsidRPr="00C01035">
              <w:rPr>
                <w:sz w:val="12"/>
                <w:szCs w:val="12"/>
              </w:rPr>
              <w:t>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CLASSWORK: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GROUP DISCUSS: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PROJECTOR: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COOP LRNING: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PROJECT: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GUIDED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VIDEO: </w:t>
            </w:r>
          </w:p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IND. PRACT:</w:t>
            </w:r>
          </w:p>
        </w:tc>
        <w:tc>
          <w:tcPr>
            <w:tcW w:w="482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OBSERVE: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Q&amp;A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QUIZ: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135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TAKS </w:t>
            </w:r>
          </w:p>
          <w:p w:rsidR="003C4235" w:rsidRPr="00FA6C97" w:rsidRDefault="003C4235" w:rsidP="00345D14">
            <w:pPr>
              <w:rPr>
                <w:sz w:val="16"/>
                <w:szCs w:val="16"/>
              </w:rPr>
            </w:pPr>
            <w:r w:rsidRPr="00FA6C97">
              <w:rPr>
                <w:sz w:val="16"/>
                <w:szCs w:val="16"/>
              </w:rPr>
              <w:t xml:space="preserve"> Obj.</w:t>
            </w:r>
          </w:p>
        </w:tc>
        <w:tc>
          <w:tcPr>
            <w:tcW w:w="2011" w:type="dxa"/>
            <w:vMerge w:val="restart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0B030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TEKS:</w:t>
            </w:r>
          </w:p>
        </w:tc>
        <w:tc>
          <w:tcPr>
            <w:tcW w:w="3994" w:type="dxa"/>
            <w:gridSpan w:val="5"/>
            <w:vMerge w:val="restart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OTHER</w:t>
            </w:r>
            <w:r w:rsidRPr="00C01035">
              <w:rPr>
                <w:sz w:val="12"/>
                <w:szCs w:val="12"/>
              </w:rPr>
              <w:t xml:space="preserve"> : 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MEDIA:</w:t>
            </w:r>
          </w:p>
        </w:tc>
        <w:tc>
          <w:tcPr>
            <w:tcW w:w="482" w:type="dxa"/>
            <w:tcBorders>
              <w:top w:val="single" w:sz="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  <w:vAlign w:val="bottom"/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TEST: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C4235" w:rsidRPr="00EA4A64" w:rsidTr="00036677">
        <w:trPr>
          <w:cantSplit/>
          <w:trHeight w:val="43"/>
        </w:trPr>
        <w:tc>
          <w:tcPr>
            <w:tcW w:w="571" w:type="dxa"/>
            <w:gridSpan w:val="2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2A1C7"/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Merge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94" w:type="dxa"/>
            <w:gridSpan w:val="5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>LAB: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</w:tcPr>
          <w:p w:rsidR="003C4235" w:rsidRPr="00C01035" w:rsidRDefault="00F94F4C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4235" w:rsidRPr="00C01035">
              <w:rPr>
                <w:sz w:val="12"/>
                <w:szCs w:val="12"/>
              </w:rPr>
              <w:instrText xml:space="preserve"> FORMCHECKBOX </w:instrText>
            </w:r>
            <w:r w:rsidRPr="00C01035">
              <w:rPr>
                <w:sz w:val="12"/>
                <w:szCs w:val="12"/>
              </w:rPr>
            </w:r>
            <w:r w:rsidRPr="00C01035">
              <w:rPr>
                <w:sz w:val="12"/>
                <w:szCs w:val="12"/>
              </w:rPr>
              <w:fldChar w:fldCharType="end"/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C01035" w:rsidRDefault="003C4235" w:rsidP="00EA4A64">
            <w:pPr>
              <w:rPr>
                <w:rFonts w:eastAsia="Arial Unicode MS"/>
                <w:sz w:val="12"/>
                <w:szCs w:val="12"/>
              </w:rPr>
            </w:pPr>
            <w:r w:rsidRPr="00C01035">
              <w:rPr>
                <w:sz w:val="12"/>
                <w:szCs w:val="12"/>
              </w:rPr>
              <w:t xml:space="preserve">RETEACH: </w:t>
            </w:r>
          </w:p>
        </w:tc>
        <w:tc>
          <w:tcPr>
            <w:tcW w:w="259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31" w:type="dxa"/>
              <w:left w:w="31" w:type="dxa"/>
              <w:bottom w:w="0" w:type="dxa"/>
              <w:right w:w="31" w:type="dxa"/>
            </w:tcMar>
          </w:tcPr>
          <w:p w:rsidR="003C4235" w:rsidRPr="00EA4A64" w:rsidRDefault="003C4235" w:rsidP="00EA4A6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C4235" w:rsidRPr="00EA4A64" w:rsidRDefault="003C4235" w:rsidP="00EA4A64">
      <w:pPr>
        <w:jc w:val="center"/>
        <w:rPr>
          <w:sz w:val="20"/>
          <w:szCs w:val="20"/>
        </w:rPr>
      </w:pPr>
    </w:p>
    <w:sectPr w:rsidR="003C4235" w:rsidRPr="00EA4A64" w:rsidSect="00345D14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578C3"/>
    <w:rsid w:val="00020C13"/>
    <w:rsid w:val="00036677"/>
    <w:rsid w:val="00057D96"/>
    <w:rsid w:val="000B0309"/>
    <w:rsid w:val="000B4D6A"/>
    <w:rsid w:val="000D47FE"/>
    <w:rsid w:val="000E2BA0"/>
    <w:rsid w:val="0019302A"/>
    <w:rsid w:val="001A33D0"/>
    <w:rsid w:val="001E471C"/>
    <w:rsid w:val="00232DF4"/>
    <w:rsid w:val="0026089C"/>
    <w:rsid w:val="003063F6"/>
    <w:rsid w:val="00335C84"/>
    <w:rsid w:val="00345D14"/>
    <w:rsid w:val="003712EE"/>
    <w:rsid w:val="0038166C"/>
    <w:rsid w:val="00387C78"/>
    <w:rsid w:val="003A08A2"/>
    <w:rsid w:val="003B160D"/>
    <w:rsid w:val="003C4235"/>
    <w:rsid w:val="004A017A"/>
    <w:rsid w:val="004A33FB"/>
    <w:rsid w:val="004D3163"/>
    <w:rsid w:val="004F1AC6"/>
    <w:rsid w:val="005008BC"/>
    <w:rsid w:val="00504444"/>
    <w:rsid w:val="0051472D"/>
    <w:rsid w:val="00552B34"/>
    <w:rsid w:val="00590AF8"/>
    <w:rsid w:val="005B1664"/>
    <w:rsid w:val="005B296E"/>
    <w:rsid w:val="005B76EB"/>
    <w:rsid w:val="00602E02"/>
    <w:rsid w:val="006D2C18"/>
    <w:rsid w:val="0071206C"/>
    <w:rsid w:val="0071588E"/>
    <w:rsid w:val="007869B3"/>
    <w:rsid w:val="007D33C0"/>
    <w:rsid w:val="007F03C9"/>
    <w:rsid w:val="007F720E"/>
    <w:rsid w:val="00853A2E"/>
    <w:rsid w:val="008C5357"/>
    <w:rsid w:val="00926EFC"/>
    <w:rsid w:val="00936BD3"/>
    <w:rsid w:val="00954E30"/>
    <w:rsid w:val="00967C3D"/>
    <w:rsid w:val="00A02C34"/>
    <w:rsid w:val="00A11CB8"/>
    <w:rsid w:val="00A5429C"/>
    <w:rsid w:val="00B12A91"/>
    <w:rsid w:val="00B36553"/>
    <w:rsid w:val="00C01035"/>
    <w:rsid w:val="00C5389D"/>
    <w:rsid w:val="00C67F43"/>
    <w:rsid w:val="00C83208"/>
    <w:rsid w:val="00CB35FA"/>
    <w:rsid w:val="00CF608F"/>
    <w:rsid w:val="00D578C3"/>
    <w:rsid w:val="00DE3EB0"/>
    <w:rsid w:val="00DF1389"/>
    <w:rsid w:val="00E260CD"/>
    <w:rsid w:val="00E9092D"/>
    <w:rsid w:val="00EA14AD"/>
    <w:rsid w:val="00EA4A64"/>
    <w:rsid w:val="00F740D1"/>
    <w:rsid w:val="00F94F4C"/>
    <w:rsid w:val="00FA6C97"/>
    <w:rsid w:val="00FE6368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02"/>
    <w:pPr>
      <w:keepNext/>
      <w:outlineLvl w:val="0"/>
    </w:pPr>
    <w:rPr>
      <w:b/>
      <w:bCs/>
      <w:color w:val="000000"/>
      <w:sz w:val="36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2E02"/>
    <w:pPr>
      <w:keepNext/>
      <w:outlineLvl w:val="1"/>
    </w:pPr>
    <w:rPr>
      <w:rFonts w:ascii="Arial" w:hAnsi="Arial" w:cs="Arial"/>
      <w:b/>
      <w:bCs/>
      <w:i/>
      <w:iCs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2E02"/>
    <w:pPr>
      <w:keepNext/>
      <w:jc w:val="center"/>
      <w:outlineLvl w:val="2"/>
    </w:pPr>
    <w:rPr>
      <w:rFonts w:ascii="Arial" w:hAnsi="Arial" w:cs="Arial"/>
      <w:b/>
      <w:bCs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xl58">
    <w:name w:val="xl58"/>
    <w:basedOn w:val="Normal"/>
    <w:uiPriority w:val="99"/>
    <w:rsid w:val="00602E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4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D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66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66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428</Words>
  <Characters>2440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LinksUpToDate>false</LinksUpToDate>
  <CharactersWithSpaces>2863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