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44" w:rsidRDefault="00DD3D0B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[Year] - [Year] HOMESCHOOL REPORT CARD</w:t>
      </w:r>
    </w:p>
    <w:p w:rsidR="00886644" w:rsidRDefault="00886644">
      <w:pPr>
        <w:widowControl w:val="0"/>
        <w:jc w:val="center"/>
        <w:rPr>
          <w:b/>
        </w:rPr>
      </w:pPr>
    </w:p>
    <w:p w:rsidR="00886644" w:rsidRDefault="00DD3D0B">
      <w:pPr>
        <w:widowControl w:val="0"/>
      </w:pPr>
      <w:r>
        <w:t xml:space="preserve">Student:  </w:t>
      </w:r>
      <w:r>
        <w:rPr>
          <w:b/>
          <w:u w:val="single"/>
        </w:rPr>
        <w:t>[Student Name]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Grade:  </w:t>
      </w:r>
      <w:r>
        <w:rPr>
          <w:b/>
          <w:u w:val="single"/>
        </w:rPr>
        <w:t>[Grade]</w:t>
      </w:r>
    </w:p>
    <w:p w:rsidR="00886644" w:rsidRDefault="00DD3D0B">
      <w:pPr>
        <w:widowControl w:val="0"/>
        <w:rPr>
          <w:b/>
          <w:u w:val="single"/>
        </w:rPr>
      </w:pPr>
      <w:r>
        <w:t xml:space="preserve">School Year:  </w:t>
      </w:r>
      <w:r>
        <w:rPr>
          <w:b/>
          <w:u w:val="single"/>
        </w:rPr>
        <w:t>[Start Date] - [End Date]</w:t>
      </w:r>
    </w:p>
    <w:p w:rsidR="00886644" w:rsidRDefault="00DD3D0B">
      <w:pPr>
        <w:widowControl w:val="0"/>
      </w:pPr>
      <w:r>
        <w:t xml:space="preserve">Terms: T1:  </w:t>
      </w:r>
      <w:r>
        <w:rPr>
          <w:u w:val="single"/>
        </w:rPr>
        <w:t>[Start Date]</w:t>
      </w:r>
      <w:r>
        <w:tab/>
        <w:t xml:space="preserve">T2:  </w:t>
      </w:r>
      <w:r>
        <w:rPr>
          <w:u w:val="single"/>
        </w:rPr>
        <w:t>[Start Date]</w:t>
      </w:r>
      <w:r>
        <w:tab/>
        <w:t xml:space="preserve">T3:  </w:t>
      </w:r>
      <w:r>
        <w:rPr>
          <w:u w:val="single"/>
        </w:rPr>
        <w:t>[Start Date]</w:t>
      </w:r>
      <w:r>
        <w:tab/>
        <w:t xml:space="preserve">T4:  </w:t>
      </w:r>
      <w:r>
        <w:rPr>
          <w:u w:val="single"/>
        </w:rPr>
        <w:t>[Start Date]</w:t>
      </w:r>
    </w:p>
    <w:p w:rsidR="00886644" w:rsidRDefault="00886644">
      <w:pPr>
        <w:widowControl w:val="0"/>
      </w:pPr>
    </w:p>
    <w:p w:rsidR="00886644" w:rsidRDefault="00DD3D0B">
      <w:pPr>
        <w:widowControl w:val="0"/>
      </w:pPr>
      <w:r>
        <w:t>Core Courses: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230"/>
        <w:gridCol w:w="1320"/>
        <w:gridCol w:w="1155"/>
        <w:gridCol w:w="1320"/>
      </w:tblGrid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2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T1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11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T4</w:t>
            </w:r>
          </w:p>
        </w:tc>
      </w:tr>
      <w:tr w:rsidR="00886644">
        <w:trPr>
          <w:trHeight w:val="300"/>
        </w:trPr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Spelling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Language Arts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Math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Science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Social Studies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</w:tbl>
    <w:p w:rsidR="00886644" w:rsidRDefault="00DD3D0B">
      <w:pPr>
        <w:widowControl w:val="0"/>
        <w:rPr>
          <w:b/>
        </w:rPr>
      </w:pPr>
      <w:r>
        <w:rPr>
          <w:b/>
        </w:rPr>
        <w:t xml:space="preserve"> </w:t>
      </w:r>
    </w:p>
    <w:p w:rsidR="00886644" w:rsidRDefault="00DD3D0B">
      <w:pPr>
        <w:widowControl w:val="0"/>
      </w:pPr>
      <w:r>
        <w:t>Elective Courses: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230"/>
        <w:gridCol w:w="1320"/>
        <w:gridCol w:w="1155"/>
        <w:gridCol w:w="1320"/>
      </w:tblGrid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2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T1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11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T4</w:t>
            </w: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Intro to French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Violin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 xml:space="preserve">PE:  Swimming 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jc w:val="center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PE: Yoga</w:t>
            </w:r>
          </w:p>
        </w:tc>
        <w:tc>
          <w:tcPr>
            <w:tcW w:w="12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</w:pPr>
          </w:p>
        </w:tc>
      </w:tr>
    </w:tbl>
    <w:p w:rsidR="00886644" w:rsidRDefault="00886644">
      <w:pPr>
        <w:widowControl w:val="0"/>
        <w:spacing w:line="240" w:lineRule="auto"/>
        <w:rPr>
          <w:b/>
        </w:rPr>
      </w:pPr>
    </w:p>
    <w:p w:rsidR="00886644" w:rsidRDefault="00DD3D0B">
      <w:pPr>
        <w:widowControl w:val="0"/>
      </w:pPr>
      <w:r>
        <w:t>Attendance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230"/>
        <w:gridCol w:w="1320"/>
        <w:gridCol w:w="1155"/>
        <w:gridCol w:w="1320"/>
      </w:tblGrid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2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T1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11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13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T4</w:t>
            </w: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Present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t>42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</w:tr>
      <w:tr w:rsidR="00886644"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Absent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886644">
            <w:pPr>
              <w:widowControl w:val="0"/>
              <w:spacing w:line="240" w:lineRule="auto"/>
              <w:jc w:val="center"/>
            </w:pPr>
          </w:p>
        </w:tc>
      </w:tr>
    </w:tbl>
    <w:p w:rsidR="00886644" w:rsidRDefault="00886644">
      <w:pPr>
        <w:widowControl w:val="0"/>
        <w:spacing w:line="240" w:lineRule="auto"/>
        <w:rPr>
          <w:b/>
        </w:rPr>
      </w:pPr>
    </w:p>
    <w:p w:rsidR="00886644" w:rsidRDefault="00DD3D0B">
      <w:pPr>
        <w:widowControl w:val="0"/>
        <w:spacing w:line="240" w:lineRule="auto"/>
      </w:pPr>
      <w:r>
        <w:t>Grading Scale: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8664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A+ = 97-100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A   = 93 - 96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A-  = 90 - 92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B+ = 87 - 89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B  =  83 - 86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B-  = 80 - 82</w:t>
            </w:r>
          </w:p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C+ = 77 - 79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C  =  73 - 76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C-  = 70 - 72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D+  = 67 - 69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D   =  60 - 66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F   = Below 60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E = Excellent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S = Satisfactory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 xml:space="preserve">NI = Needs 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Improvement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U = Unsatisfactory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F = Fail</w:t>
            </w:r>
          </w:p>
          <w:p w:rsidR="00886644" w:rsidRDefault="00886644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</w:pPr>
            <w:r>
              <w:t>P = Pass</w:t>
            </w:r>
          </w:p>
          <w:p w:rsidR="00886644" w:rsidRDefault="00DD3D0B">
            <w:pPr>
              <w:widowControl w:val="0"/>
              <w:spacing w:line="240" w:lineRule="auto"/>
            </w:pPr>
            <w:r>
              <w:t>F = Fail</w:t>
            </w:r>
          </w:p>
          <w:p w:rsidR="00886644" w:rsidRDefault="00886644">
            <w:pPr>
              <w:widowControl w:val="0"/>
              <w:spacing w:line="240" w:lineRule="auto"/>
            </w:pPr>
          </w:p>
        </w:tc>
      </w:tr>
    </w:tbl>
    <w:p w:rsidR="00886644" w:rsidRDefault="00DD3D0B">
      <w:pPr>
        <w:widowControl w:val="0"/>
        <w:rPr>
          <w:b/>
        </w:rPr>
      </w:pPr>
      <w:r>
        <w:rPr>
          <w:b/>
        </w:rPr>
        <w:t xml:space="preserve">I certify </w:t>
      </w:r>
      <w:proofErr w:type="gramStart"/>
      <w:r>
        <w:rPr>
          <w:b/>
        </w:rPr>
        <w:t xml:space="preserve">that  </w:t>
      </w:r>
      <w:r>
        <w:rPr>
          <w:b/>
          <w:u w:val="single"/>
        </w:rPr>
        <w:t>[</w:t>
      </w:r>
      <w:proofErr w:type="gramEnd"/>
      <w:r>
        <w:rPr>
          <w:b/>
          <w:u w:val="single"/>
        </w:rPr>
        <w:t>Student Name]</w:t>
      </w:r>
      <w:r>
        <w:rPr>
          <w:b/>
        </w:rPr>
        <w:t xml:space="preserve"> has met the requirements to advance to the </w:t>
      </w:r>
      <w:r>
        <w:rPr>
          <w:b/>
          <w:u w:val="single"/>
        </w:rPr>
        <w:t>[next grade] Grade</w:t>
      </w:r>
      <w:r>
        <w:rPr>
          <w:b/>
        </w:rPr>
        <w:t xml:space="preserve">, and the information presented is accurate to the performance achieved for </w:t>
      </w:r>
      <w:r>
        <w:rPr>
          <w:b/>
          <w:u w:val="single"/>
        </w:rPr>
        <w:t>[current grade] Grade.</w:t>
      </w:r>
    </w:p>
    <w:p w:rsidR="00886644" w:rsidRDefault="00886644">
      <w:pPr>
        <w:widowControl w:val="0"/>
        <w:rPr>
          <w:b/>
        </w:rPr>
      </w:pPr>
    </w:p>
    <w:p w:rsidR="00886644" w:rsidRDefault="00DD3D0B">
      <w:pPr>
        <w:widowControl w:val="0"/>
        <w:rPr>
          <w:b/>
        </w:rPr>
      </w:pPr>
      <w:r>
        <w:rPr>
          <w:b/>
        </w:rPr>
        <w:t>Date: 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>Signed: ____________________________</w:t>
      </w:r>
    </w:p>
    <w:p w:rsidR="00886644" w:rsidRDefault="00DD3D0B">
      <w:pPr>
        <w:widowControl w:val="0"/>
        <w:rPr>
          <w:b/>
        </w:rPr>
      </w:pPr>
      <w:r>
        <w:rPr>
          <w:b/>
        </w:rPr>
        <w:t>Printed Name: ________________________________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86644">
        <w:tc>
          <w:tcPr>
            <w:tcW w:w="9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COURSE RESOURCES</w:t>
            </w:r>
          </w:p>
        </w:tc>
      </w:tr>
    </w:tbl>
    <w:p w:rsidR="00886644" w:rsidRDefault="00DD3D0B">
      <w:pPr>
        <w:widowControl w:val="0"/>
        <w:rPr>
          <w:b/>
          <w:u w:val="single"/>
        </w:rPr>
      </w:pPr>
      <w:r>
        <w:lastRenderedPageBreak/>
        <w:t xml:space="preserve">Student:  </w:t>
      </w:r>
      <w:r>
        <w:rPr>
          <w:b/>
          <w:u w:val="single"/>
        </w:rPr>
        <w:t>[Student Name]</w:t>
      </w:r>
      <w:r>
        <w:tab/>
      </w:r>
      <w:r>
        <w:tab/>
        <w:t xml:space="preserve">Grade:  </w:t>
      </w:r>
      <w:r>
        <w:rPr>
          <w:b/>
          <w:u w:val="single"/>
        </w:rPr>
        <w:t>[Grade]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Year:  </w:t>
      </w:r>
      <w:r>
        <w:rPr>
          <w:b/>
          <w:u w:val="single"/>
        </w:rPr>
        <w:t>[year] - [year]</w:t>
      </w:r>
    </w:p>
    <w:p w:rsidR="00886644" w:rsidRDefault="00886644">
      <w:pPr>
        <w:widowControl w:val="0"/>
        <w:rPr>
          <w:b/>
        </w:rPr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SPELLING</w:t>
      </w:r>
    </w:p>
    <w:p w:rsidR="00886644" w:rsidRDefault="00DD3D0B">
      <w:pPr>
        <w:widowControl w:val="0"/>
      </w:pPr>
      <w:r>
        <w:t xml:space="preserve">T1:  </w:t>
      </w:r>
    </w:p>
    <w:p w:rsidR="00886644" w:rsidRDefault="00DD3D0B">
      <w:pPr>
        <w:widowControl w:val="0"/>
      </w:pPr>
      <w:r>
        <w:pict>
          <v:rect id="_x0000_i1025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T2:</w:t>
      </w:r>
    </w:p>
    <w:p w:rsidR="00886644" w:rsidRDefault="00DD3D0B">
      <w:pPr>
        <w:widowControl w:val="0"/>
      </w:pPr>
      <w:r>
        <w:pict>
          <v:rect id="_x0000_i1026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T3:</w:t>
      </w:r>
    </w:p>
    <w:p w:rsidR="00886644" w:rsidRDefault="00DD3D0B">
      <w:pPr>
        <w:widowControl w:val="0"/>
      </w:pPr>
      <w:r>
        <w:pict>
          <v:rect id="_x0000_i1027" style="width:0;height:1.5pt" o:hralign="center" o:hrstd="t" o:hr="t" fillcolor="#a0a0a0" stroked="f"/>
        </w:pict>
      </w:r>
    </w:p>
    <w:p w:rsidR="00886644" w:rsidRDefault="00DD3D0B">
      <w:pPr>
        <w:widowControl w:val="0"/>
        <w:rPr>
          <w:i/>
        </w:rPr>
      </w:pPr>
      <w:r>
        <w:t>T4:</w:t>
      </w:r>
    </w:p>
    <w:p w:rsidR="00886644" w:rsidRDefault="00886644">
      <w:pPr>
        <w:widowControl w:val="0"/>
        <w:ind w:left="720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LANGUAGE ARTS</w:t>
      </w:r>
    </w:p>
    <w:p w:rsidR="00886644" w:rsidRDefault="00DD3D0B">
      <w:pPr>
        <w:widowControl w:val="0"/>
      </w:pPr>
      <w:r>
        <w:t xml:space="preserve">T1:  </w:t>
      </w:r>
    </w:p>
    <w:p w:rsidR="00886644" w:rsidRDefault="00DD3D0B">
      <w:pPr>
        <w:widowControl w:val="0"/>
      </w:pPr>
      <w:r>
        <w:pict>
          <v:rect id="_x0000_i1028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T2:</w:t>
      </w:r>
    </w:p>
    <w:p w:rsidR="00886644" w:rsidRDefault="00DD3D0B">
      <w:pPr>
        <w:widowControl w:val="0"/>
      </w:pPr>
      <w:r>
        <w:pict>
          <v:rect id="_x0000_i1029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T3:</w:t>
      </w:r>
      <w:r>
        <w:pict>
          <v:rect id="_x0000_i1030" style="width:0;height:1.5pt" o:hralign="center" o:hrstd="t" o:hr="t" fillcolor="#a0a0a0" stroked="f"/>
        </w:pict>
      </w:r>
    </w:p>
    <w:p w:rsidR="00886644" w:rsidRDefault="00DD3D0B">
      <w:pPr>
        <w:widowControl w:val="0"/>
        <w:rPr>
          <w:i/>
        </w:rPr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MATH</w:t>
      </w:r>
    </w:p>
    <w:p w:rsidR="00886644" w:rsidRDefault="00DD3D0B">
      <w:pPr>
        <w:widowControl w:val="0"/>
      </w:pPr>
      <w:r>
        <w:t xml:space="preserve">T1:  </w:t>
      </w:r>
    </w:p>
    <w:p w:rsidR="00886644" w:rsidRDefault="00DD3D0B">
      <w:pPr>
        <w:widowControl w:val="0"/>
      </w:pPr>
      <w:r>
        <w:pict>
          <v:rect id="_x0000_i1031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T2:</w:t>
      </w:r>
    </w:p>
    <w:p w:rsidR="00886644" w:rsidRDefault="00DD3D0B">
      <w:pPr>
        <w:widowControl w:val="0"/>
      </w:pPr>
      <w:r>
        <w:pict>
          <v:rect id="_x0000_i1032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T3:</w:t>
      </w:r>
    </w:p>
    <w:p w:rsidR="00886644" w:rsidRDefault="00DD3D0B">
      <w:pPr>
        <w:widowControl w:val="0"/>
      </w:pPr>
      <w:r>
        <w:pict>
          <v:rect id="_x0000_i1033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T4:</w:t>
      </w:r>
    </w:p>
    <w:p w:rsidR="00886644" w:rsidRDefault="00886644">
      <w:pPr>
        <w:widowControl w:val="0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SCIENCE</w:t>
      </w:r>
    </w:p>
    <w:p w:rsidR="00886644" w:rsidRDefault="00DD3D0B">
      <w:pPr>
        <w:widowControl w:val="0"/>
      </w:pPr>
      <w:r>
        <w:t xml:space="preserve">T1:  </w:t>
      </w:r>
    </w:p>
    <w:p w:rsidR="00886644" w:rsidRDefault="00DD3D0B">
      <w:pPr>
        <w:widowControl w:val="0"/>
      </w:pPr>
      <w:r>
        <w:pict>
          <v:rect id="_x0000_i1034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T2:</w:t>
      </w:r>
    </w:p>
    <w:p w:rsidR="00886644" w:rsidRDefault="00DD3D0B">
      <w:pPr>
        <w:widowControl w:val="0"/>
      </w:pPr>
      <w:r>
        <w:pict>
          <v:rect id="_x0000_i1035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T3:</w:t>
      </w:r>
      <w:r>
        <w:pict>
          <v:rect id="_x0000_i1036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T4:</w:t>
      </w:r>
    </w:p>
    <w:p w:rsidR="00886644" w:rsidRDefault="00886644">
      <w:pPr>
        <w:widowControl w:val="0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SOCIAL STUDIES</w:t>
      </w:r>
    </w:p>
    <w:p w:rsidR="00886644" w:rsidRDefault="00DD3D0B">
      <w:pPr>
        <w:widowControl w:val="0"/>
      </w:pPr>
      <w:r>
        <w:t xml:space="preserve">T1:  </w:t>
      </w:r>
      <w:r>
        <w:pict>
          <v:rect id="_x0000_i1037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T2:</w:t>
      </w:r>
      <w:r>
        <w:pict>
          <v:rect id="_x0000_i1038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T3:</w:t>
      </w:r>
      <w:r>
        <w:pict>
          <v:rect id="_x0000_i1039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T4:</w:t>
      </w:r>
    </w:p>
    <w:p w:rsidR="00886644" w:rsidRDefault="00886644">
      <w:pPr>
        <w:widowControl w:val="0"/>
      </w:pPr>
    </w:p>
    <w:p w:rsidR="00886644" w:rsidRDefault="00886644">
      <w:pPr>
        <w:widowControl w:val="0"/>
        <w:spacing w:line="240" w:lineRule="auto"/>
        <w:rPr>
          <w:b/>
          <w:u w:val="single"/>
        </w:rPr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FOREIGN LANGUAGE</w:t>
      </w:r>
    </w:p>
    <w:p w:rsidR="00886644" w:rsidRDefault="00DD3D0B">
      <w:pPr>
        <w:widowControl w:val="0"/>
      </w:pPr>
      <w:r>
        <w:t xml:space="preserve">T1:  </w:t>
      </w:r>
    </w:p>
    <w:p w:rsidR="00886644" w:rsidRDefault="00DD3D0B">
      <w:pPr>
        <w:widowControl w:val="0"/>
      </w:pPr>
      <w:r>
        <w:pict>
          <v:rect id="_x0000_i1040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lastRenderedPageBreak/>
        <w:t>T2:</w:t>
      </w:r>
      <w:r>
        <w:pict>
          <v:rect id="_x0000_i1041" style="width:0;height:1.5pt" o:hralign="center" o:hrstd="t" o:hr="t" fillcolor="#a0a0a0" stroked="f"/>
        </w:pict>
      </w:r>
    </w:p>
    <w:p w:rsidR="00886644" w:rsidRDefault="00DD3D0B">
      <w:pPr>
        <w:widowControl w:val="0"/>
      </w:pPr>
      <w:r>
        <w:t>T3:</w:t>
      </w:r>
      <w:r>
        <w:pict>
          <v:rect id="_x0000_i1042" style="width:0;height:1.5pt" o:hralign="center" o:hrstd="t" o:hr="t" fillcolor="#a0a0a0" stroked="f"/>
        </w:pict>
      </w:r>
    </w:p>
    <w:p w:rsidR="00886644" w:rsidRDefault="00DD3D0B">
      <w:pPr>
        <w:widowControl w:val="0"/>
        <w:rPr>
          <w:color w:val="242424"/>
        </w:rPr>
      </w:pPr>
      <w:r>
        <w:t>T4:</w:t>
      </w:r>
    </w:p>
    <w:p w:rsidR="00886644" w:rsidRDefault="00886644">
      <w:pPr>
        <w:widowControl w:val="0"/>
        <w:rPr>
          <w:color w:val="242424"/>
        </w:rPr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MUSIC</w:t>
      </w:r>
    </w:p>
    <w:p w:rsidR="00886644" w:rsidRDefault="00DD3D0B">
      <w:pPr>
        <w:widowControl w:val="0"/>
        <w:spacing w:line="240" w:lineRule="auto"/>
      </w:pPr>
      <w:r>
        <w:t>T1:</w:t>
      </w:r>
      <w:r>
        <w:pict>
          <v:rect id="_x0000_i1043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 xml:space="preserve">T2: </w:t>
      </w:r>
      <w:r>
        <w:pict>
          <v:rect id="_x0000_i1044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  <w:r>
        <w:pict>
          <v:rect id="_x0000_i1045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  <w:r>
        <w:pict>
          <v:rect id="_x0000_i1046" style="width:0;height:1.5pt" o:hralign="center" o:hrstd="t" o:hr="t" fillcolor="#a0a0a0" stroked="f"/>
        </w:pict>
      </w:r>
    </w:p>
    <w:p w:rsidR="00886644" w:rsidRDefault="00886644">
      <w:pPr>
        <w:widowControl w:val="0"/>
        <w:ind w:left="720"/>
        <w:rPr>
          <w:i/>
        </w:rPr>
      </w:pPr>
    </w:p>
    <w:p w:rsidR="00886644" w:rsidRDefault="00886644">
      <w:pPr>
        <w:widowControl w:val="0"/>
        <w:spacing w:line="240" w:lineRule="auto"/>
        <w:ind w:left="720"/>
        <w:rPr>
          <w:i/>
        </w:rPr>
      </w:pPr>
    </w:p>
    <w:p w:rsidR="00886644" w:rsidRDefault="00DD3D0B">
      <w:r>
        <w:br w:type="page"/>
      </w:r>
    </w:p>
    <w:p w:rsidR="00886644" w:rsidRDefault="00886644">
      <w:pPr>
        <w:widowControl w:val="0"/>
        <w:spacing w:line="240" w:lineRule="auto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86644">
        <w:tc>
          <w:tcPr>
            <w:tcW w:w="9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644" w:rsidRDefault="00DD3D0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ACTIVITY  LOG</w:t>
            </w:r>
          </w:p>
        </w:tc>
      </w:tr>
    </w:tbl>
    <w:p w:rsidR="00886644" w:rsidRDefault="00DD3D0B">
      <w:pPr>
        <w:widowControl w:val="0"/>
        <w:spacing w:line="240" w:lineRule="auto"/>
        <w:rPr>
          <w:b/>
          <w:u w:val="single"/>
        </w:rPr>
      </w:pPr>
      <w:r>
        <w:t xml:space="preserve">Student:  </w:t>
      </w:r>
      <w:r>
        <w:rPr>
          <w:b/>
          <w:u w:val="single"/>
        </w:rPr>
        <w:t>[Student Name]</w:t>
      </w:r>
      <w:r>
        <w:tab/>
      </w:r>
      <w:r>
        <w:tab/>
        <w:t xml:space="preserve">Grade:  </w:t>
      </w:r>
      <w:r>
        <w:rPr>
          <w:b/>
          <w:u w:val="single"/>
        </w:rPr>
        <w:t>[Grade]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Year:  </w:t>
      </w:r>
      <w:r>
        <w:rPr>
          <w:b/>
          <w:u w:val="single"/>
        </w:rPr>
        <w:t>[Year] - [Year]</w:t>
      </w:r>
    </w:p>
    <w:p w:rsidR="00886644" w:rsidRDefault="00886644">
      <w:pPr>
        <w:widowControl w:val="0"/>
        <w:spacing w:line="240" w:lineRule="auto"/>
        <w:rPr>
          <w:b/>
          <w:u w:val="single"/>
        </w:rPr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BOOKS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47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48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 xml:space="preserve">T3: </w:t>
      </w:r>
    </w:p>
    <w:p w:rsidR="00886644" w:rsidRDefault="00DD3D0B">
      <w:pPr>
        <w:widowControl w:val="0"/>
        <w:spacing w:line="240" w:lineRule="auto"/>
      </w:pPr>
      <w:r>
        <w:pict>
          <v:rect id="_x0000_i1049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  <w:ind w:left="720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AUDIO BOOKS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50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51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52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VIDEOS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53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54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55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PROJECT KITS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56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57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58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CRAFTS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59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60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61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FIELD TRIPS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62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63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64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COMMUNITY SERVICE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65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66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67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p w:rsidR="00886644" w:rsidRDefault="00DD3D0B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OTHER</w:t>
      </w:r>
    </w:p>
    <w:p w:rsidR="00886644" w:rsidRDefault="00DD3D0B">
      <w:pPr>
        <w:widowControl w:val="0"/>
        <w:spacing w:line="240" w:lineRule="auto"/>
      </w:pPr>
      <w:r>
        <w:t>T1:</w:t>
      </w:r>
    </w:p>
    <w:p w:rsidR="00886644" w:rsidRDefault="00DD3D0B">
      <w:pPr>
        <w:widowControl w:val="0"/>
        <w:spacing w:line="240" w:lineRule="auto"/>
      </w:pPr>
      <w:r>
        <w:pict>
          <v:rect id="_x0000_i1068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T2:</w:t>
      </w:r>
    </w:p>
    <w:p w:rsidR="00886644" w:rsidRDefault="00DD3D0B">
      <w:pPr>
        <w:widowControl w:val="0"/>
        <w:spacing w:line="240" w:lineRule="auto"/>
      </w:pPr>
      <w:r>
        <w:pict>
          <v:rect id="_x0000_i1069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T3:</w:t>
      </w:r>
    </w:p>
    <w:p w:rsidR="00886644" w:rsidRDefault="00DD3D0B">
      <w:pPr>
        <w:widowControl w:val="0"/>
        <w:spacing w:line="240" w:lineRule="auto"/>
      </w:pPr>
      <w:r>
        <w:pict>
          <v:rect id="_x0000_i1070" style="width:0;height:1.5pt" o:hralign="center" o:hrstd="t" o:hr="t" fillcolor="#a0a0a0" stroked="f"/>
        </w:pict>
      </w:r>
    </w:p>
    <w:p w:rsidR="00886644" w:rsidRDefault="00DD3D0B">
      <w:pPr>
        <w:widowControl w:val="0"/>
        <w:spacing w:line="240" w:lineRule="auto"/>
      </w:pPr>
      <w:r>
        <w:t>T4:</w:t>
      </w:r>
    </w:p>
    <w:p w:rsidR="00886644" w:rsidRDefault="00886644">
      <w:pPr>
        <w:widowControl w:val="0"/>
        <w:spacing w:line="240" w:lineRule="auto"/>
      </w:pPr>
    </w:p>
    <w:sectPr w:rsidR="00886644">
      <w:pgSz w:w="12240" w:h="15840"/>
      <w:pgMar w:top="720" w:right="1440" w:bottom="36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44"/>
    <w:rsid w:val="00886644"/>
    <w:rsid w:val="00D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C012A-B2C6-49EE-ABFF-6880E531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260</Words>
  <Characters>1486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