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6132D">
      <w:pPr>
        <w:pStyle w:val="BodyText"/>
        <w:kinsoku w:val="0"/>
        <w:overflowPunct w:val="0"/>
        <w:spacing w:line="1150" w:lineRule="exact"/>
        <w:ind w:left="2527"/>
        <w:rPr>
          <w:rFonts w:ascii="Bradley Hand ITC" w:hAnsi="Bradley Hand ITC" w:cs="Bradley Hand ITC"/>
          <w:color w:val="000000"/>
          <w:spacing w:val="-47"/>
          <w:sz w:val="100"/>
          <w:szCs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227965</wp:posOffset>
                </wp:positionH>
                <wp:positionV relativeFrom="page">
                  <wp:posOffset>219710</wp:posOffset>
                </wp:positionV>
                <wp:extent cx="9588500" cy="73279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00" cy="732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6132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15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572625" cy="72866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72625" cy="7286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A2174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7.95pt;margin-top:17.3pt;width:755pt;height:57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" o:allowincell="f" filled="f" stroked="f">
                <v:textbox inset="0,0,0,0">
                  <w:txbxContent>
                    <w:p w:rsidR="00000000" w:rsidRDefault="0056132D">
                      <w:pPr>
                        <w:widowControl/>
                        <w:autoSpaceDE/>
                        <w:autoSpaceDN/>
                        <w:adjustRightInd/>
                        <w:spacing w:line="115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572625" cy="72866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72625" cy="7286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A2174F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661670</wp:posOffset>
                </wp:positionH>
                <wp:positionV relativeFrom="paragraph">
                  <wp:posOffset>695325</wp:posOffset>
                </wp:positionV>
                <wp:extent cx="8710930" cy="58369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0930" cy="583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67"/>
                              <w:gridCol w:w="1363"/>
                              <w:gridCol w:w="2668"/>
                              <w:gridCol w:w="6483"/>
                              <w:gridCol w:w="1237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771"/>
                              </w:trPr>
                              <w:tc>
                                <w:tcPr>
                                  <w:tcW w:w="1967" w:type="dxa"/>
                                  <w:tcBorders>
                                    <w:top w:val="nil"/>
                                    <w:left w:val="nil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227"/>
                                  </w:pPr>
                                  <w:r>
                                    <w:rPr>
                                      <w:rFonts w:ascii="Vivaldi" w:hAnsi="Vivaldi" w:cs="Vivaldi"/>
                                      <w:b/>
                                      <w:bCs/>
                                      <w:i/>
                                      <w:iCs/>
                                      <w:color w:val="400040"/>
                                      <w:sz w:val="52"/>
                                      <w:szCs w:val="52"/>
                                    </w:rPr>
                                    <w:t>Subject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nil"/>
                                    <w:left w:val="single" w:sz="4" w:space="0" w:color="8F2725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119"/>
                                  </w:pPr>
                                  <w:r>
                                    <w:rPr>
                                      <w:rFonts w:ascii="Vivaldi" w:hAnsi="Vivaldi" w:cs="Vivaldi"/>
                                      <w:b/>
                                      <w:bCs/>
                                      <w:i/>
                                      <w:iCs/>
                                      <w:color w:val="400040"/>
                                      <w:sz w:val="52"/>
                                      <w:szCs w:val="52"/>
                                    </w:rPr>
                                    <w:t>Pg. #</w:t>
                                  </w:r>
                                </w:p>
                              </w:tc>
                              <w:tc>
                                <w:tcPr>
                                  <w:tcW w:w="2668" w:type="dxa"/>
                                  <w:tcBorders>
                                    <w:top w:val="nil"/>
                                    <w:left w:val="single" w:sz="4" w:space="0" w:color="8F2725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left="436"/>
                                  </w:pPr>
                                  <w:r>
                                    <w:rPr>
                                      <w:rFonts w:ascii="Vivaldi" w:hAnsi="Vivaldi" w:cs="Vivaldi"/>
                                      <w:b/>
                                      <w:bCs/>
                                      <w:i/>
                                      <w:iCs/>
                                      <w:color w:val="400040"/>
                                      <w:sz w:val="52"/>
                                      <w:szCs w:val="52"/>
                                    </w:rPr>
                                    <w:t>Materials</w:t>
                                  </w:r>
                                </w:p>
                              </w:tc>
                              <w:tc>
                                <w:tcPr>
                                  <w:tcW w:w="6483" w:type="dxa"/>
                                  <w:tcBorders>
                                    <w:top w:val="nil"/>
                                    <w:left w:val="single" w:sz="4" w:space="0" w:color="8F2725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Vivaldi" w:hAnsi="Vivaldi" w:cs="Vivaldi"/>
                                      <w:b/>
                                      <w:bCs/>
                                      <w:i/>
                                      <w:iCs/>
                                      <w:color w:val="400040"/>
                                      <w:sz w:val="52"/>
                                      <w:szCs w:val="52"/>
                                    </w:rPr>
                                    <w:t>Assignment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nil"/>
                                    <w:left w:val="single" w:sz="4" w:space="0" w:color="8F2725"/>
                                    <w:bottom w:val="single" w:sz="4" w:space="0" w:color="8F2725"/>
                                    <w:right w:val="nil"/>
                                  </w:tcBorders>
                                </w:tcPr>
                                <w:p w:rsidR="00000000" w:rsidRDefault="00A2174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 w:line="165" w:lineRule="auto"/>
                                    <w:ind w:left="56" w:right="293"/>
                                  </w:pPr>
                                  <w:r>
                                    <w:rPr>
                                      <w:rFonts w:ascii="Vivaldi" w:hAnsi="Vivaldi" w:cs="Vivaldi"/>
                                      <w:b/>
                                      <w:bCs/>
                                      <w:i/>
                                      <w:iCs/>
                                      <w:color w:val="400040"/>
                                      <w:sz w:val="36"/>
                                      <w:szCs w:val="36"/>
                                    </w:rPr>
                                    <w:t>P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Vivaldi" w:hAnsi="Vivaldi" w:cs="Vivaldi"/>
                                      <w:b/>
                                      <w:bCs/>
                                      <w:i/>
                                      <w:iCs/>
                                      <w:color w:val="400040"/>
                                      <w:sz w:val="36"/>
                                      <w:szCs w:val="36"/>
                                    </w:rPr>
                                    <w:t>arent Check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206"/>
                              </w:trPr>
                              <w:tc>
                                <w:tcPr>
                                  <w:tcW w:w="1967" w:type="dxa"/>
                                  <w:tcBorders>
                                    <w:top w:val="single" w:sz="4" w:space="0" w:color="8F2725"/>
                                    <w:left w:val="nil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3"/>
                                    <w:ind w:left="56"/>
                                  </w:pPr>
                                  <w:r>
                                    <w:rPr>
                                      <w:rFonts w:ascii="Californian FB" w:hAnsi="Californian FB" w:cs="Californian FB"/>
                                      <w:color w:val="400040"/>
                                      <w:sz w:val="32"/>
                                      <w:szCs w:val="32"/>
                                    </w:rPr>
                                    <w:t>Bible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/>
                              </w:tc>
                              <w:tc>
                                <w:tcPr>
                                  <w:tcW w:w="2668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/>
                              </w:tc>
                              <w:tc>
                                <w:tcPr>
                                  <w:tcW w:w="6483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/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single" w:sz="4" w:space="0" w:color="8F2725"/>
                                    <w:right w:val="nil"/>
                                  </w:tcBorders>
                                </w:tcPr>
                                <w:p w:rsidR="00000000" w:rsidRDefault="00A2174F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206"/>
                              </w:trPr>
                              <w:tc>
                                <w:tcPr>
                                  <w:tcW w:w="1967" w:type="dxa"/>
                                  <w:tcBorders>
                                    <w:top w:val="single" w:sz="4" w:space="0" w:color="8F2725"/>
                                    <w:left w:val="nil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56"/>
                                  </w:pPr>
                                  <w:r>
                                    <w:rPr>
                                      <w:rFonts w:ascii="Californian FB" w:hAnsi="Californian FB" w:cs="Californian FB"/>
                                      <w:color w:val="400040"/>
                                      <w:sz w:val="32"/>
                                      <w:szCs w:val="32"/>
                                    </w:rPr>
                                    <w:t>Math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/>
                              </w:tc>
                              <w:tc>
                                <w:tcPr>
                                  <w:tcW w:w="2668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/>
                              </w:tc>
                              <w:tc>
                                <w:tcPr>
                                  <w:tcW w:w="6483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/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single" w:sz="4" w:space="0" w:color="8F2725"/>
                                    <w:right w:val="nil"/>
                                  </w:tcBorders>
                                </w:tcPr>
                                <w:p w:rsidR="00000000" w:rsidRDefault="00A2174F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206"/>
                              </w:trPr>
                              <w:tc>
                                <w:tcPr>
                                  <w:tcW w:w="1967" w:type="dxa"/>
                                  <w:tcBorders>
                                    <w:top w:val="single" w:sz="4" w:space="0" w:color="8F2725"/>
                                    <w:left w:val="nil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3"/>
                                    <w:ind w:left="56"/>
                                  </w:pPr>
                                  <w:r>
                                    <w:rPr>
                                      <w:rFonts w:ascii="Californian FB" w:hAnsi="Californian FB" w:cs="Californian FB"/>
                                      <w:color w:val="400040"/>
                                      <w:sz w:val="32"/>
                                      <w:szCs w:val="32"/>
                                    </w:rPr>
                                    <w:t>History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/>
                              </w:tc>
                              <w:tc>
                                <w:tcPr>
                                  <w:tcW w:w="2668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/>
                              </w:tc>
                              <w:tc>
                                <w:tcPr>
                                  <w:tcW w:w="6483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/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single" w:sz="4" w:space="0" w:color="8F2725"/>
                                    <w:right w:val="nil"/>
                                  </w:tcBorders>
                                </w:tcPr>
                                <w:p w:rsidR="00000000" w:rsidRDefault="00A2174F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206"/>
                              </w:trPr>
                              <w:tc>
                                <w:tcPr>
                                  <w:tcW w:w="1967" w:type="dxa"/>
                                  <w:tcBorders>
                                    <w:top w:val="single" w:sz="4" w:space="0" w:color="8F2725"/>
                                    <w:left w:val="nil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5"/>
                                    <w:ind w:left="56"/>
                                  </w:pPr>
                                  <w:r>
                                    <w:rPr>
                                      <w:rFonts w:ascii="Californian FB" w:hAnsi="Californian FB" w:cs="Californian FB"/>
                                      <w:color w:val="400040"/>
                                      <w:sz w:val="32"/>
                                      <w:szCs w:val="32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/>
                              </w:tc>
                              <w:tc>
                                <w:tcPr>
                                  <w:tcW w:w="2668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/>
                              </w:tc>
                              <w:tc>
                                <w:tcPr>
                                  <w:tcW w:w="6483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/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single" w:sz="4" w:space="0" w:color="8F2725"/>
                                    <w:right w:val="nil"/>
                                  </w:tcBorders>
                                </w:tcPr>
                                <w:p w:rsidR="00000000" w:rsidRDefault="00A2174F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206"/>
                              </w:trPr>
                              <w:tc>
                                <w:tcPr>
                                  <w:tcW w:w="1967" w:type="dxa"/>
                                  <w:tcBorders>
                                    <w:top w:val="single" w:sz="4" w:space="0" w:color="8F2725"/>
                                    <w:left w:val="nil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 w:line="285" w:lineRule="auto"/>
                                    <w:ind w:left="56" w:right="658"/>
                                  </w:pPr>
                                  <w:r>
                                    <w:rPr>
                                      <w:rFonts w:ascii="Californian FB" w:hAnsi="Californian FB" w:cs="Californian FB"/>
                                      <w:color w:val="400040"/>
                                      <w:sz w:val="32"/>
                                      <w:szCs w:val="32"/>
                                    </w:rPr>
                                    <w:t>English/ Grammar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/>
                              </w:tc>
                              <w:tc>
                                <w:tcPr>
                                  <w:tcW w:w="2668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/>
                              </w:tc>
                              <w:tc>
                                <w:tcPr>
                                  <w:tcW w:w="6483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/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single" w:sz="4" w:space="0" w:color="8F2725"/>
                                    <w:right w:val="nil"/>
                                  </w:tcBorders>
                                </w:tcPr>
                                <w:p w:rsidR="00000000" w:rsidRDefault="00A2174F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86"/>
                              </w:trPr>
                              <w:tc>
                                <w:tcPr>
                                  <w:tcW w:w="1967" w:type="dxa"/>
                                  <w:tcBorders>
                                    <w:top w:val="single" w:sz="4" w:space="0" w:color="8F2725"/>
                                    <w:left w:val="nil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 w:line="285" w:lineRule="auto"/>
                                    <w:ind w:left="56" w:right="599"/>
                                  </w:pPr>
                                  <w:r>
                                    <w:rPr>
                                      <w:rFonts w:ascii="Californian FB" w:hAnsi="Californian FB" w:cs="Californian FB"/>
                                      <w:color w:val="400040"/>
                                      <w:sz w:val="32"/>
                                      <w:szCs w:val="32"/>
                                    </w:rPr>
                                    <w:t xml:space="preserve">Reading/ </w:t>
                                  </w:r>
                                  <w:r>
                                    <w:rPr>
                                      <w:rFonts w:ascii="Californian FB" w:hAnsi="Californian FB" w:cs="Californian FB"/>
                                      <w:color w:val="400040"/>
                                      <w:w w:val="95"/>
                                      <w:sz w:val="32"/>
                                      <w:szCs w:val="32"/>
                                    </w:rPr>
                                    <w:t>Literature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/>
                              </w:tc>
                              <w:tc>
                                <w:tcPr>
                                  <w:tcW w:w="2668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/>
                              </w:tc>
                              <w:tc>
                                <w:tcPr>
                                  <w:tcW w:w="6483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single" w:sz="4" w:space="0" w:color="8F2725"/>
                                    <w:right w:val="single" w:sz="4" w:space="0" w:color="8F2725"/>
                                  </w:tcBorders>
                                </w:tcPr>
                                <w:p w:rsidR="00000000" w:rsidRDefault="00A2174F"/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single" w:sz="4" w:space="0" w:color="8F2725"/>
                                    <w:right w:val="nil"/>
                                  </w:tcBorders>
                                </w:tcPr>
                                <w:p w:rsidR="00000000" w:rsidRDefault="00A2174F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205"/>
                              </w:trPr>
                              <w:tc>
                                <w:tcPr>
                                  <w:tcW w:w="1967" w:type="dxa"/>
                                  <w:tcBorders>
                                    <w:top w:val="single" w:sz="4" w:space="0" w:color="8F2725"/>
                                    <w:left w:val="nil"/>
                                    <w:bottom w:val="nil"/>
                                    <w:right w:val="single" w:sz="4" w:space="0" w:color="8F2725"/>
                                  </w:tcBorders>
                                </w:tcPr>
                                <w:p w:rsidR="00000000" w:rsidRDefault="00A2174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6" w:line="285" w:lineRule="auto"/>
                                    <w:ind w:left="56" w:right="111"/>
                                  </w:pPr>
                                  <w:r>
                                    <w:rPr>
                                      <w:rFonts w:ascii="Californian FB" w:hAnsi="Californian FB" w:cs="Californian FB"/>
                                      <w:color w:val="400040"/>
                                      <w:w w:val="95"/>
                                      <w:sz w:val="32"/>
                                      <w:szCs w:val="32"/>
                                    </w:rPr>
                                    <w:t xml:space="preserve">Handwriting/ </w:t>
                                  </w:r>
                                  <w:r>
                                    <w:rPr>
                                      <w:rFonts w:ascii="Californian FB" w:hAnsi="Californian FB" w:cs="Californian FB"/>
                                      <w:color w:val="400040"/>
                                      <w:sz w:val="32"/>
                                      <w:szCs w:val="32"/>
                                    </w:rPr>
                                    <w:t>Spelling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nil"/>
                                    <w:right w:val="single" w:sz="4" w:space="0" w:color="8F2725"/>
                                  </w:tcBorders>
                                </w:tcPr>
                                <w:p w:rsidR="00000000" w:rsidRDefault="00A2174F"/>
                              </w:tc>
                              <w:tc>
                                <w:tcPr>
                                  <w:tcW w:w="2668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nil"/>
                                    <w:right w:val="single" w:sz="4" w:space="0" w:color="8F2725"/>
                                  </w:tcBorders>
                                </w:tcPr>
                                <w:p w:rsidR="00000000" w:rsidRDefault="00A2174F"/>
                              </w:tc>
                              <w:tc>
                                <w:tcPr>
                                  <w:tcW w:w="6483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nil"/>
                                    <w:right w:val="single" w:sz="4" w:space="0" w:color="8F2725"/>
                                  </w:tcBorders>
                                </w:tcPr>
                                <w:p w:rsidR="00000000" w:rsidRDefault="00A2174F"/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4" w:space="0" w:color="8F2725"/>
                                    <w:left w:val="single" w:sz="4" w:space="0" w:color="8F2725"/>
                                    <w:bottom w:val="nil"/>
                                    <w:right w:val="nil"/>
                                  </w:tcBorders>
                                </w:tcPr>
                                <w:p w:rsidR="00000000" w:rsidRDefault="00A2174F"/>
                              </w:tc>
                            </w:tr>
                          </w:tbl>
                          <w:p w:rsidR="00000000" w:rsidRDefault="00A2174F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52.1pt;margin-top:54.75pt;width:685.9pt;height:459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+Crsg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67"/>
                        <w:gridCol w:w="1363"/>
                        <w:gridCol w:w="2668"/>
                        <w:gridCol w:w="6483"/>
                        <w:gridCol w:w="1237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771"/>
                        </w:trPr>
                        <w:tc>
                          <w:tcPr>
                            <w:tcW w:w="1967" w:type="dxa"/>
                            <w:tcBorders>
                              <w:top w:val="nil"/>
                              <w:left w:val="nil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227"/>
                            </w:pPr>
                            <w:r>
                              <w:rPr>
                                <w:rFonts w:ascii="Vivaldi" w:hAnsi="Vivaldi" w:cs="Vivaldi"/>
                                <w:b/>
                                <w:bCs/>
                                <w:i/>
                                <w:iCs/>
                                <w:color w:val="400040"/>
                                <w:sz w:val="52"/>
                                <w:szCs w:val="52"/>
                              </w:rPr>
                              <w:t>Subject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nil"/>
                              <w:left w:val="single" w:sz="4" w:space="0" w:color="8F2725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119"/>
                            </w:pPr>
                            <w:r>
                              <w:rPr>
                                <w:rFonts w:ascii="Vivaldi" w:hAnsi="Vivaldi" w:cs="Vivaldi"/>
                                <w:b/>
                                <w:bCs/>
                                <w:i/>
                                <w:iCs/>
                                <w:color w:val="400040"/>
                                <w:sz w:val="52"/>
                                <w:szCs w:val="52"/>
                              </w:rPr>
                              <w:t>Pg. #</w:t>
                            </w:r>
                          </w:p>
                        </w:tc>
                        <w:tc>
                          <w:tcPr>
                            <w:tcW w:w="2668" w:type="dxa"/>
                            <w:tcBorders>
                              <w:top w:val="nil"/>
                              <w:left w:val="single" w:sz="4" w:space="0" w:color="8F2725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left="436"/>
                            </w:pPr>
                            <w:r>
                              <w:rPr>
                                <w:rFonts w:ascii="Vivaldi" w:hAnsi="Vivaldi" w:cs="Vivaldi"/>
                                <w:b/>
                                <w:bCs/>
                                <w:i/>
                                <w:iCs/>
                                <w:color w:val="400040"/>
                                <w:sz w:val="52"/>
                                <w:szCs w:val="52"/>
                              </w:rPr>
                              <w:t>Materials</w:t>
                            </w:r>
                          </w:p>
                        </w:tc>
                        <w:tc>
                          <w:tcPr>
                            <w:tcW w:w="6483" w:type="dxa"/>
                            <w:tcBorders>
                              <w:top w:val="nil"/>
                              <w:left w:val="single" w:sz="4" w:space="0" w:color="8F2725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>
                            <w:pPr>
                              <w:pStyle w:val="TableParagraph"/>
                              <w:kinsoku w:val="0"/>
                              <w:overflowPunct w:val="0"/>
                              <w:spacing w:before="59"/>
                              <w:ind w:right="1"/>
                              <w:jc w:val="center"/>
                            </w:pPr>
                            <w:r>
                              <w:rPr>
                                <w:rFonts w:ascii="Vivaldi" w:hAnsi="Vivaldi" w:cs="Vivaldi"/>
                                <w:b/>
                                <w:bCs/>
                                <w:i/>
                                <w:iCs/>
                                <w:color w:val="400040"/>
                                <w:sz w:val="52"/>
                                <w:szCs w:val="52"/>
                              </w:rPr>
                              <w:t>Assignment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nil"/>
                              <w:left w:val="single" w:sz="4" w:space="0" w:color="8F2725"/>
                              <w:bottom w:val="single" w:sz="4" w:space="0" w:color="8F2725"/>
                              <w:right w:val="nil"/>
                            </w:tcBorders>
                          </w:tcPr>
                          <w:p w:rsidR="00000000" w:rsidRDefault="00A2174F">
                            <w:pPr>
                              <w:pStyle w:val="TableParagraph"/>
                              <w:kinsoku w:val="0"/>
                              <w:overflowPunct w:val="0"/>
                              <w:spacing w:before="56" w:line="165" w:lineRule="auto"/>
                              <w:ind w:left="56" w:right="293"/>
                            </w:pPr>
                            <w:r>
                              <w:rPr>
                                <w:rFonts w:ascii="Vivaldi" w:hAnsi="Vivaldi" w:cs="Vivaldi"/>
                                <w:b/>
                                <w:bCs/>
                                <w:i/>
                                <w:iCs/>
                                <w:color w:val="400040"/>
                                <w:sz w:val="36"/>
                                <w:szCs w:val="36"/>
                              </w:rPr>
                              <w:t>P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Vivaldi" w:hAnsi="Vivaldi" w:cs="Vivaldi"/>
                                <w:b/>
                                <w:bCs/>
                                <w:i/>
                                <w:iCs/>
                                <w:color w:val="400040"/>
                                <w:sz w:val="36"/>
                                <w:szCs w:val="36"/>
                              </w:rPr>
                              <w:t>arent Check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206"/>
                        </w:trPr>
                        <w:tc>
                          <w:tcPr>
                            <w:tcW w:w="1967" w:type="dxa"/>
                            <w:tcBorders>
                              <w:top w:val="single" w:sz="4" w:space="0" w:color="8F2725"/>
                              <w:left w:val="nil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>
                            <w:pPr>
                              <w:pStyle w:val="TableParagraph"/>
                              <w:kinsoku w:val="0"/>
                              <w:overflowPunct w:val="0"/>
                              <w:spacing w:before="53"/>
                              <w:ind w:left="56"/>
                            </w:pPr>
                            <w:r>
                              <w:rPr>
                                <w:rFonts w:ascii="Californian FB" w:hAnsi="Californian FB" w:cs="Californian FB"/>
                                <w:color w:val="400040"/>
                                <w:sz w:val="32"/>
                                <w:szCs w:val="32"/>
                              </w:rPr>
                              <w:t>Bible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/>
                        </w:tc>
                        <w:tc>
                          <w:tcPr>
                            <w:tcW w:w="2668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/>
                        </w:tc>
                        <w:tc>
                          <w:tcPr>
                            <w:tcW w:w="6483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/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single" w:sz="4" w:space="0" w:color="8F2725"/>
                              <w:right w:val="nil"/>
                            </w:tcBorders>
                          </w:tcPr>
                          <w:p w:rsidR="00000000" w:rsidRDefault="00A2174F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206"/>
                        </w:trPr>
                        <w:tc>
                          <w:tcPr>
                            <w:tcW w:w="1967" w:type="dxa"/>
                            <w:tcBorders>
                              <w:top w:val="single" w:sz="4" w:space="0" w:color="8F2725"/>
                              <w:left w:val="nil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56"/>
                            </w:pPr>
                            <w:r>
                              <w:rPr>
                                <w:rFonts w:ascii="Californian FB" w:hAnsi="Californian FB" w:cs="Californian FB"/>
                                <w:color w:val="400040"/>
                                <w:sz w:val="32"/>
                                <w:szCs w:val="32"/>
                              </w:rPr>
                              <w:t>Math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/>
                        </w:tc>
                        <w:tc>
                          <w:tcPr>
                            <w:tcW w:w="2668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/>
                        </w:tc>
                        <w:tc>
                          <w:tcPr>
                            <w:tcW w:w="6483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/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single" w:sz="4" w:space="0" w:color="8F2725"/>
                              <w:right w:val="nil"/>
                            </w:tcBorders>
                          </w:tcPr>
                          <w:p w:rsidR="00000000" w:rsidRDefault="00A2174F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206"/>
                        </w:trPr>
                        <w:tc>
                          <w:tcPr>
                            <w:tcW w:w="1967" w:type="dxa"/>
                            <w:tcBorders>
                              <w:top w:val="single" w:sz="4" w:space="0" w:color="8F2725"/>
                              <w:left w:val="nil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>
                            <w:pPr>
                              <w:pStyle w:val="TableParagraph"/>
                              <w:kinsoku w:val="0"/>
                              <w:overflowPunct w:val="0"/>
                              <w:spacing w:before="53"/>
                              <w:ind w:left="56"/>
                            </w:pPr>
                            <w:r>
                              <w:rPr>
                                <w:rFonts w:ascii="Californian FB" w:hAnsi="Californian FB" w:cs="Californian FB"/>
                                <w:color w:val="400040"/>
                                <w:sz w:val="32"/>
                                <w:szCs w:val="32"/>
                              </w:rPr>
                              <w:t>History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/>
                        </w:tc>
                        <w:tc>
                          <w:tcPr>
                            <w:tcW w:w="2668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/>
                        </w:tc>
                        <w:tc>
                          <w:tcPr>
                            <w:tcW w:w="6483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/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single" w:sz="4" w:space="0" w:color="8F2725"/>
                              <w:right w:val="nil"/>
                            </w:tcBorders>
                          </w:tcPr>
                          <w:p w:rsidR="00000000" w:rsidRDefault="00A2174F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206"/>
                        </w:trPr>
                        <w:tc>
                          <w:tcPr>
                            <w:tcW w:w="1967" w:type="dxa"/>
                            <w:tcBorders>
                              <w:top w:val="single" w:sz="4" w:space="0" w:color="8F2725"/>
                              <w:left w:val="nil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>
                            <w:pPr>
                              <w:pStyle w:val="TableParagraph"/>
                              <w:kinsoku w:val="0"/>
                              <w:overflowPunct w:val="0"/>
                              <w:spacing w:before="55"/>
                              <w:ind w:left="56"/>
                            </w:pPr>
                            <w:r>
                              <w:rPr>
                                <w:rFonts w:ascii="Californian FB" w:hAnsi="Californian FB" w:cs="Californian FB"/>
                                <w:color w:val="400040"/>
                                <w:sz w:val="32"/>
                                <w:szCs w:val="32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/>
                        </w:tc>
                        <w:tc>
                          <w:tcPr>
                            <w:tcW w:w="2668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/>
                        </w:tc>
                        <w:tc>
                          <w:tcPr>
                            <w:tcW w:w="6483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/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single" w:sz="4" w:space="0" w:color="8F2725"/>
                              <w:right w:val="nil"/>
                            </w:tcBorders>
                          </w:tcPr>
                          <w:p w:rsidR="00000000" w:rsidRDefault="00A2174F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206"/>
                        </w:trPr>
                        <w:tc>
                          <w:tcPr>
                            <w:tcW w:w="1967" w:type="dxa"/>
                            <w:tcBorders>
                              <w:top w:val="single" w:sz="4" w:space="0" w:color="8F2725"/>
                              <w:left w:val="nil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>
                            <w:pPr>
                              <w:pStyle w:val="TableParagraph"/>
                              <w:kinsoku w:val="0"/>
                              <w:overflowPunct w:val="0"/>
                              <w:spacing w:before="54" w:line="285" w:lineRule="auto"/>
                              <w:ind w:left="56" w:right="658"/>
                            </w:pPr>
                            <w:r>
                              <w:rPr>
                                <w:rFonts w:ascii="Californian FB" w:hAnsi="Californian FB" w:cs="Californian FB"/>
                                <w:color w:val="400040"/>
                                <w:sz w:val="32"/>
                                <w:szCs w:val="32"/>
                              </w:rPr>
                              <w:t>English/ Grammar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/>
                        </w:tc>
                        <w:tc>
                          <w:tcPr>
                            <w:tcW w:w="2668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/>
                        </w:tc>
                        <w:tc>
                          <w:tcPr>
                            <w:tcW w:w="6483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/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single" w:sz="4" w:space="0" w:color="8F2725"/>
                              <w:right w:val="nil"/>
                            </w:tcBorders>
                          </w:tcPr>
                          <w:p w:rsidR="00000000" w:rsidRDefault="00A2174F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86"/>
                        </w:trPr>
                        <w:tc>
                          <w:tcPr>
                            <w:tcW w:w="1967" w:type="dxa"/>
                            <w:tcBorders>
                              <w:top w:val="single" w:sz="4" w:space="0" w:color="8F2725"/>
                              <w:left w:val="nil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>
                            <w:pPr>
                              <w:pStyle w:val="TableParagraph"/>
                              <w:kinsoku w:val="0"/>
                              <w:overflowPunct w:val="0"/>
                              <w:spacing w:before="56" w:line="285" w:lineRule="auto"/>
                              <w:ind w:left="56" w:right="599"/>
                            </w:pPr>
                            <w:r>
                              <w:rPr>
                                <w:rFonts w:ascii="Californian FB" w:hAnsi="Californian FB" w:cs="Californian FB"/>
                                <w:color w:val="400040"/>
                                <w:sz w:val="32"/>
                                <w:szCs w:val="32"/>
                              </w:rPr>
                              <w:t xml:space="preserve">Reading/ </w:t>
                            </w:r>
                            <w:r>
                              <w:rPr>
                                <w:rFonts w:ascii="Californian FB" w:hAnsi="Californian FB" w:cs="Californian FB"/>
                                <w:color w:val="400040"/>
                                <w:w w:val="95"/>
                                <w:sz w:val="32"/>
                                <w:szCs w:val="32"/>
                              </w:rPr>
                              <w:t>Literature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/>
                        </w:tc>
                        <w:tc>
                          <w:tcPr>
                            <w:tcW w:w="2668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/>
                        </w:tc>
                        <w:tc>
                          <w:tcPr>
                            <w:tcW w:w="6483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single" w:sz="4" w:space="0" w:color="8F2725"/>
                              <w:right w:val="single" w:sz="4" w:space="0" w:color="8F2725"/>
                            </w:tcBorders>
                          </w:tcPr>
                          <w:p w:rsidR="00000000" w:rsidRDefault="00A2174F"/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single" w:sz="4" w:space="0" w:color="8F2725"/>
                              <w:right w:val="nil"/>
                            </w:tcBorders>
                          </w:tcPr>
                          <w:p w:rsidR="00000000" w:rsidRDefault="00A2174F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205"/>
                        </w:trPr>
                        <w:tc>
                          <w:tcPr>
                            <w:tcW w:w="1967" w:type="dxa"/>
                            <w:tcBorders>
                              <w:top w:val="single" w:sz="4" w:space="0" w:color="8F2725"/>
                              <w:left w:val="nil"/>
                              <w:bottom w:val="nil"/>
                              <w:right w:val="single" w:sz="4" w:space="0" w:color="8F2725"/>
                            </w:tcBorders>
                          </w:tcPr>
                          <w:p w:rsidR="00000000" w:rsidRDefault="00A2174F">
                            <w:pPr>
                              <w:pStyle w:val="TableParagraph"/>
                              <w:kinsoku w:val="0"/>
                              <w:overflowPunct w:val="0"/>
                              <w:spacing w:before="56" w:line="285" w:lineRule="auto"/>
                              <w:ind w:left="56" w:right="111"/>
                            </w:pPr>
                            <w:r>
                              <w:rPr>
                                <w:rFonts w:ascii="Californian FB" w:hAnsi="Californian FB" w:cs="Californian FB"/>
                                <w:color w:val="400040"/>
                                <w:w w:val="95"/>
                                <w:sz w:val="32"/>
                                <w:szCs w:val="32"/>
                              </w:rPr>
                              <w:t xml:space="preserve">Handwriting/ </w:t>
                            </w:r>
                            <w:r>
                              <w:rPr>
                                <w:rFonts w:ascii="Californian FB" w:hAnsi="Californian FB" w:cs="Californian FB"/>
                                <w:color w:val="400040"/>
                                <w:sz w:val="32"/>
                                <w:szCs w:val="32"/>
                              </w:rPr>
                              <w:t>Spelling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nil"/>
                              <w:right w:val="single" w:sz="4" w:space="0" w:color="8F2725"/>
                            </w:tcBorders>
                          </w:tcPr>
                          <w:p w:rsidR="00000000" w:rsidRDefault="00A2174F"/>
                        </w:tc>
                        <w:tc>
                          <w:tcPr>
                            <w:tcW w:w="2668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nil"/>
                              <w:right w:val="single" w:sz="4" w:space="0" w:color="8F2725"/>
                            </w:tcBorders>
                          </w:tcPr>
                          <w:p w:rsidR="00000000" w:rsidRDefault="00A2174F"/>
                        </w:tc>
                        <w:tc>
                          <w:tcPr>
                            <w:tcW w:w="6483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nil"/>
                              <w:right w:val="single" w:sz="4" w:space="0" w:color="8F2725"/>
                            </w:tcBorders>
                          </w:tcPr>
                          <w:p w:rsidR="00000000" w:rsidRDefault="00A2174F"/>
                        </w:tc>
                        <w:tc>
                          <w:tcPr>
                            <w:tcW w:w="1237" w:type="dxa"/>
                            <w:tcBorders>
                              <w:top w:val="single" w:sz="4" w:space="0" w:color="8F2725"/>
                              <w:left w:val="single" w:sz="4" w:space="0" w:color="8F2725"/>
                              <w:bottom w:val="nil"/>
                              <w:right w:val="nil"/>
                            </w:tcBorders>
                          </w:tcPr>
                          <w:p w:rsidR="00000000" w:rsidRDefault="00A2174F"/>
                        </w:tc>
                      </w:tr>
                    </w:tbl>
                    <w:p w:rsidR="00000000" w:rsidRDefault="00A2174F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2174F">
        <w:rPr>
          <w:rFonts w:ascii="Bradley Hand ITC" w:hAnsi="Bradley Hand ITC" w:cs="Bradley Hand ITC"/>
          <w:b/>
          <w:bCs/>
          <w:color w:val="400040"/>
          <w:spacing w:val="-43"/>
          <w:sz w:val="100"/>
          <w:szCs w:val="100"/>
        </w:rPr>
        <w:t xml:space="preserve">Daily </w:t>
      </w:r>
      <w:r w:rsidR="00A2174F">
        <w:rPr>
          <w:rFonts w:ascii="Bradley Hand ITC" w:hAnsi="Bradley Hand ITC" w:cs="Bradley Hand ITC"/>
          <w:b/>
          <w:bCs/>
          <w:color w:val="400040"/>
          <w:spacing w:val="-48"/>
          <w:sz w:val="100"/>
          <w:szCs w:val="100"/>
        </w:rPr>
        <w:t>Homeschoo</w:t>
      </w:r>
      <w:r w:rsidR="00A2174F">
        <w:rPr>
          <w:rFonts w:ascii="Bradley Hand ITC" w:hAnsi="Bradley Hand ITC" w:cs="Bradley Hand ITC"/>
          <w:b/>
          <w:bCs/>
          <w:color w:val="400040"/>
          <w:spacing w:val="-48"/>
          <w:sz w:val="100"/>
          <w:szCs w:val="100"/>
        </w:rPr>
        <w:t>l</w:t>
      </w:r>
      <w:r w:rsidR="00A2174F">
        <w:rPr>
          <w:rFonts w:ascii="Bradley Hand ITC" w:hAnsi="Bradley Hand ITC" w:cs="Bradley Hand ITC"/>
          <w:b/>
          <w:bCs/>
          <w:color w:val="400040"/>
          <w:spacing w:val="-157"/>
          <w:sz w:val="100"/>
          <w:szCs w:val="100"/>
        </w:rPr>
        <w:t xml:space="preserve"> </w:t>
      </w:r>
      <w:r w:rsidR="00A2174F">
        <w:rPr>
          <w:rFonts w:ascii="Bradley Hand ITC" w:hAnsi="Bradley Hand ITC" w:cs="Bradley Hand ITC"/>
          <w:b/>
          <w:bCs/>
          <w:color w:val="400040"/>
          <w:spacing w:val="-47"/>
          <w:sz w:val="100"/>
          <w:szCs w:val="100"/>
        </w:rPr>
        <w:t>Schedule</w:t>
      </w: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ind w:left="0"/>
        <w:rPr>
          <w:rFonts w:ascii="Bradley Hand ITC" w:hAnsi="Bradley Hand ITC" w:cs="Bradley Hand ITC"/>
          <w:b/>
          <w:bCs/>
        </w:rPr>
      </w:pPr>
    </w:p>
    <w:p w:rsidR="00000000" w:rsidRDefault="00A2174F">
      <w:pPr>
        <w:pStyle w:val="BodyText"/>
        <w:kinsoku w:val="0"/>
        <w:overflowPunct w:val="0"/>
        <w:spacing w:before="6"/>
        <w:ind w:left="0"/>
        <w:rPr>
          <w:rFonts w:ascii="Bradley Hand ITC" w:hAnsi="Bradley Hand ITC" w:cs="Bradley Hand ITC"/>
          <w:b/>
          <w:bCs/>
          <w:sz w:val="17"/>
          <w:szCs w:val="17"/>
        </w:rPr>
      </w:pPr>
    </w:p>
    <w:p w:rsidR="00A2174F" w:rsidRDefault="00A2174F">
      <w:pPr>
        <w:pStyle w:val="BodyText"/>
        <w:kinsoku w:val="0"/>
        <w:overflowPunct w:val="0"/>
        <w:rPr>
          <w:color w:val="000000"/>
        </w:rPr>
      </w:pPr>
    </w:p>
    <w:sectPr w:rsidR="00A2174F">
      <w:type w:val="continuous"/>
      <w:pgSz w:w="15840" w:h="12240" w:orient="landscape"/>
      <w:pgMar w:top="540" w:right="960" w:bottom="0" w:left="2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2D"/>
    <w:rsid w:val="0056132D"/>
    <w:rsid w:val="00A2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3BE2D05-5B4E-4338-BF59-E639590F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7"/>
    </w:pPr>
    <w:rPr>
      <w:rFonts w:ascii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</Words>
  <Characters>60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69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