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3590C">
      <w:pPr>
        <w:pStyle w:val="BodyText"/>
        <w:kinsoku w:val="0"/>
        <w:overflowPunct w:val="0"/>
        <w:rPr>
          <w:color w:val="000000"/>
        </w:rPr>
      </w:pPr>
      <w:r>
        <w:rPr>
          <w:color w:val="561471"/>
          <w:w w:val="175"/>
        </w:rPr>
        <w:t>Our Ho</w:t>
      </w:r>
      <w:bookmarkStart w:id="0" w:name="_GoBack"/>
      <w:bookmarkEnd w:id="0"/>
      <w:r>
        <w:rPr>
          <w:color w:val="561471"/>
          <w:w w:val="175"/>
        </w:rPr>
        <w:t>meschool Weekly</w:t>
      </w:r>
      <w:r>
        <w:rPr>
          <w:color w:val="561471"/>
          <w:spacing w:val="147"/>
          <w:w w:val="175"/>
        </w:rPr>
        <w:t xml:space="preserve"> </w:t>
      </w:r>
      <w:r>
        <w:rPr>
          <w:color w:val="561471"/>
          <w:w w:val="175"/>
        </w:rPr>
        <w:t>Schedule</w:t>
      </w:r>
    </w:p>
    <w:tbl>
      <w:tblPr>
        <w:tblW w:w="0" w:type="auto"/>
        <w:tblInd w:w="1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2520"/>
        <w:gridCol w:w="2520"/>
        <w:gridCol w:w="2520"/>
        <w:gridCol w:w="252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83FF"/>
          </w:tcPr>
          <w:p w:rsidR="00000000" w:rsidRDefault="0073590C">
            <w:pPr>
              <w:pStyle w:val="TableParagraph"/>
              <w:kinsoku w:val="0"/>
              <w:overflowPunct w:val="0"/>
              <w:spacing w:before="217"/>
              <w:ind w:left="453"/>
            </w:pPr>
            <w:r>
              <w:rPr>
                <w:rFonts w:ascii="Calibri" w:hAnsi="Calibri" w:cs="Calibri"/>
                <w:spacing w:val="2"/>
                <w:w w:val="130"/>
                <w:sz w:val="36"/>
                <w:szCs w:val="36"/>
              </w:rPr>
              <w:t>Monday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142B7"/>
          </w:tcPr>
          <w:p w:rsidR="00000000" w:rsidRDefault="0073590C">
            <w:pPr>
              <w:pStyle w:val="TableParagraph"/>
              <w:kinsoku w:val="0"/>
              <w:overflowPunct w:val="0"/>
              <w:spacing w:before="217"/>
              <w:ind w:left="423"/>
            </w:pPr>
            <w:r>
              <w:rPr>
                <w:rFonts w:ascii="Calibri" w:hAnsi="Calibri" w:cs="Calibri"/>
                <w:spacing w:val="-3"/>
                <w:w w:val="140"/>
                <w:sz w:val="36"/>
                <w:szCs w:val="36"/>
              </w:rPr>
              <w:t>Tuesday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42192"/>
          </w:tcPr>
          <w:p w:rsidR="00000000" w:rsidRDefault="0073590C">
            <w:pPr>
              <w:pStyle w:val="TableParagraph"/>
              <w:kinsoku w:val="0"/>
              <w:overflowPunct w:val="0"/>
              <w:spacing w:before="217"/>
              <w:ind w:left="109"/>
            </w:pPr>
            <w:r>
              <w:rPr>
                <w:rFonts w:ascii="Calibri" w:hAnsi="Calibri" w:cs="Calibri"/>
                <w:spacing w:val="2"/>
                <w:w w:val="135"/>
                <w:sz w:val="36"/>
                <w:szCs w:val="36"/>
              </w:rPr>
              <w:t>Wednesday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5FF"/>
          </w:tcPr>
          <w:p w:rsidR="00000000" w:rsidRDefault="0073590C">
            <w:pPr>
              <w:pStyle w:val="TableParagraph"/>
              <w:kinsoku w:val="0"/>
              <w:overflowPunct w:val="0"/>
              <w:spacing w:before="217"/>
              <w:ind w:left="315"/>
            </w:pPr>
            <w:r>
              <w:rPr>
                <w:rFonts w:ascii="Calibri" w:hAnsi="Calibri" w:cs="Calibri"/>
                <w:w w:val="140"/>
                <w:sz w:val="36"/>
                <w:szCs w:val="36"/>
              </w:rPr>
              <w:t>Thursday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8AD8"/>
          </w:tcPr>
          <w:p w:rsidR="00000000" w:rsidRDefault="0073590C">
            <w:pPr>
              <w:pStyle w:val="TableParagraph"/>
              <w:kinsoku w:val="0"/>
              <w:overflowPunct w:val="0"/>
              <w:spacing w:before="217"/>
              <w:ind w:left="568"/>
            </w:pPr>
            <w:r>
              <w:rPr>
                <w:rFonts w:ascii="Calibri" w:hAnsi="Calibri" w:cs="Calibri"/>
                <w:w w:val="150"/>
                <w:sz w:val="36"/>
                <w:szCs w:val="36"/>
              </w:rPr>
              <w:t>Friday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8:30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9:00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10:00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  <w:spacing w:val="-4"/>
              </w:rPr>
              <w:t>11:00</w:t>
            </w:r>
            <w:r>
              <w:rPr>
                <w:rFonts w:ascii="Arial" w:hAnsi="Arial" w:cs="Arial"/>
              </w:rPr>
              <w:t xml:space="preserve"> am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12:00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1:00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2:00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3:00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>
            <w:pPr>
              <w:pStyle w:val="TableParagraph"/>
              <w:kinsoku w:val="0"/>
              <w:overflowPunct w:val="0"/>
              <w:spacing w:before="95"/>
              <w:jc w:val="center"/>
            </w:pPr>
            <w:r>
              <w:rPr>
                <w:rFonts w:ascii="Arial" w:hAnsi="Arial" w:cs="Arial"/>
              </w:rPr>
              <w:t>4:00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pm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00000" w:rsidRDefault="0073590C"/>
        </w:tc>
      </w:tr>
    </w:tbl>
    <w:p w:rsidR="0073590C" w:rsidRDefault="0073590C">
      <w:pPr>
        <w:pStyle w:val="BodyText"/>
        <w:kinsoku w:val="0"/>
        <w:overflowPunct w:val="0"/>
        <w:spacing w:before="6" w:after="0"/>
        <w:ind w:left="0"/>
        <w:rPr>
          <w:sz w:val="7"/>
          <w:szCs w:val="7"/>
        </w:rPr>
      </w:pPr>
    </w:p>
    <w:sectPr w:rsidR="0073590C">
      <w:type w:val="continuous"/>
      <w:pgSz w:w="15840" w:h="12240" w:orient="landscape"/>
      <w:pgMar w:top="280" w:right="680" w:bottom="280" w:left="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194"/>
    <w:rsid w:val="0073590C"/>
    <w:rsid w:val="007C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7C2EEE8-C908-4EFA-9C09-B13AC376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92" w:after="80"/>
      <w:ind w:left="110"/>
    </w:pPr>
    <w:rPr>
      <w:rFonts w:ascii="Arial" w:hAnsi="Arial" w:cs="Arial"/>
      <w:sz w:val="52"/>
      <w:szCs w:val="5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</Words>
  <Characters>174</Characters>
  <Application/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203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