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8B5" w:rsidRPr="008F38B5" w:rsidRDefault="008F38B5" w:rsidP="008F38B5">
      <w:pPr>
        <w:spacing w:line="276" w:lineRule="auto"/>
        <w:ind w:left="1260"/>
        <w:rPr>
          <w:rFonts w:ascii="Times New Roman" w:eastAsia="Times New Roman" w:hAnsi="Times New Roman"/>
          <w:b/>
          <w:sz w:val="32"/>
          <w:szCs w:val="32"/>
        </w:rPr>
      </w:pPr>
      <w:r w:rsidRPr="008F38B5">
        <w:rPr>
          <w:rFonts w:ascii="Times New Roman" w:eastAsia="Times New Roman" w:hAnsi="Times New Roman"/>
          <w:b/>
          <w:sz w:val="32"/>
          <w:szCs w:val="32"/>
        </w:rPr>
        <w:t>Requiring More Fuel-Efficient Cars</w:t>
      </w:r>
    </w:p>
    <w:p w:rsidR="008F38B5" w:rsidRPr="008F38B5" w:rsidRDefault="008F38B5" w:rsidP="008F38B5">
      <w:pPr>
        <w:spacing w:line="276" w:lineRule="auto"/>
        <w:rPr>
          <w:rFonts w:ascii="Times New Roman" w:eastAsia="Times New Roman" w:hAnsi="Times New Roman"/>
          <w:sz w:val="32"/>
          <w:szCs w:val="32"/>
        </w:rPr>
      </w:pPr>
    </w:p>
    <w:p w:rsidR="008F38B5" w:rsidRPr="008F38B5" w:rsidRDefault="008F38B5" w:rsidP="008F38B5">
      <w:pPr>
        <w:spacing w:line="276" w:lineRule="auto"/>
        <w:ind w:right="40" w:firstLine="720"/>
        <w:rPr>
          <w:rFonts w:ascii="Times New Roman" w:eastAsia="Times New Roman" w:hAnsi="Times New Roman"/>
          <w:sz w:val="32"/>
          <w:szCs w:val="32"/>
        </w:rPr>
      </w:pPr>
      <w:r w:rsidRPr="008F38B5">
        <w:rPr>
          <w:rFonts w:ascii="Times New Roman" w:eastAsia="Times New Roman" w:hAnsi="Times New Roman"/>
          <w:sz w:val="32"/>
          <w:szCs w:val="32"/>
        </w:rPr>
        <w:t>We live in tough times. Gas prices continue to increase, the economy is falling apart, and some believe that the environment is changing for the worst. All of these problems can be related to two things, the cost of fuel and the inefficient vehicles we drive. Both of these problems can be solved with one solution. This solution could not only help the environment, it could help the economy, and advance technology. We should require that the automobile manufacturers should produce more fuel efficient vehicles.</w:t>
      </w:r>
    </w:p>
    <w:p w:rsidR="008F38B5" w:rsidRPr="008F38B5" w:rsidRDefault="008F38B5" w:rsidP="008F38B5">
      <w:pPr>
        <w:spacing w:line="276" w:lineRule="auto"/>
        <w:rPr>
          <w:rFonts w:ascii="Times New Roman" w:eastAsia="Times New Roman" w:hAnsi="Times New Roman"/>
          <w:sz w:val="32"/>
          <w:szCs w:val="32"/>
        </w:rPr>
      </w:pPr>
    </w:p>
    <w:p w:rsidR="008F38B5" w:rsidRPr="008F38B5" w:rsidRDefault="008F38B5" w:rsidP="008F38B5">
      <w:pPr>
        <w:spacing w:line="276" w:lineRule="auto"/>
        <w:ind w:firstLine="720"/>
        <w:rPr>
          <w:rFonts w:ascii="Times New Roman" w:eastAsia="Times New Roman" w:hAnsi="Times New Roman"/>
          <w:sz w:val="32"/>
          <w:szCs w:val="32"/>
        </w:rPr>
      </w:pPr>
      <w:r w:rsidRPr="008F38B5">
        <w:rPr>
          <w:rFonts w:ascii="Times New Roman" w:eastAsia="Times New Roman" w:hAnsi="Times New Roman"/>
          <w:sz w:val="32"/>
          <w:szCs w:val="32"/>
        </w:rPr>
        <w:t>To start with, this solution could do a variety of things including helping the environment. Some believe that all the pollutants we put into the atmosphere are causing global warming, now this may or may not be true, but what is true is that these pollutants cause a number of unsightly and harmful things. These pollutants cause a haze to appear over large cities that not only looks terrible, but can cause damage. When it rains this haze collects in the rain droplets and creates a form of rain called acid rain. Acid rain not only eats away at buildings and cars, but also makes the soil at farms very high in acid levels, which can lead to the death of crops. This haze can naturally go away, but when we use inefficient vehicles which add more and more pollutants to the haze, it will never leave, it will only grow. If we were to use more fuel efficient cars though, the haze would start to lessen and go away.</w:t>
      </w:r>
    </w:p>
    <w:p w:rsidR="008F38B5" w:rsidRPr="008F38B5" w:rsidRDefault="008F38B5" w:rsidP="008F38B5">
      <w:pPr>
        <w:spacing w:line="276" w:lineRule="auto"/>
        <w:rPr>
          <w:rFonts w:ascii="Times New Roman" w:eastAsia="Times New Roman" w:hAnsi="Times New Roman"/>
          <w:sz w:val="32"/>
          <w:szCs w:val="32"/>
        </w:rPr>
      </w:pPr>
    </w:p>
    <w:p w:rsidR="008F38B5" w:rsidRPr="008F38B5" w:rsidRDefault="008F38B5" w:rsidP="008F38B5">
      <w:pPr>
        <w:spacing w:line="276" w:lineRule="auto"/>
        <w:ind w:firstLine="720"/>
        <w:rPr>
          <w:rFonts w:ascii="Times New Roman" w:eastAsia="Times New Roman" w:hAnsi="Times New Roman"/>
          <w:sz w:val="32"/>
          <w:szCs w:val="32"/>
        </w:rPr>
      </w:pPr>
      <w:r w:rsidRPr="008F38B5">
        <w:rPr>
          <w:rFonts w:ascii="Times New Roman" w:eastAsia="Times New Roman" w:hAnsi="Times New Roman"/>
          <w:sz w:val="32"/>
          <w:szCs w:val="32"/>
        </w:rPr>
        <w:t xml:space="preserve">The pollutants from vehicles aren’t the only thing destroying the environment, we are too. With the raise in demand for crude oil the state of Utah has allowed oil companies to drill in national parks. These huge oil drillers are now going to be allowed in the national parks. Unless we start to drive more fuel efficient cars, and lower the demand for crude </w:t>
      </w:r>
      <w:r w:rsidRPr="008F38B5">
        <w:rPr>
          <w:rFonts w:ascii="Times New Roman" w:eastAsia="Times New Roman" w:hAnsi="Times New Roman"/>
          <w:sz w:val="32"/>
          <w:szCs w:val="32"/>
        </w:rPr>
        <w:lastRenderedPageBreak/>
        <w:t>oil, these metal monsters will be able to destroy the natural beauty of our national parks.</w:t>
      </w:r>
    </w:p>
    <w:p w:rsidR="008F38B5" w:rsidRPr="008F38B5" w:rsidRDefault="008F38B5" w:rsidP="008F38B5">
      <w:pPr>
        <w:spacing w:line="276" w:lineRule="auto"/>
        <w:rPr>
          <w:rFonts w:ascii="Times New Roman" w:eastAsia="Times New Roman" w:hAnsi="Times New Roman"/>
          <w:sz w:val="32"/>
          <w:szCs w:val="32"/>
        </w:rPr>
      </w:pPr>
    </w:p>
    <w:p w:rsidR="008F38B5" w:rsidRPr="008F38B5" w:rsidRDefault="008F38B5" w:rsidP="008F38B5">
      <w:pPr>
        <w:spacing w:line="276" w:lineRule="auto"/>
        <w:ind w:right="20" w:firstLine="720"/>
        <w:rPr>
          <w:rFonts w:ascii="Times New Roman" w:eastAsia="Times New Roman" w:hAnsi="Times New Roman"/>
          <w:sz w:val="32"/>
          <w:szCs w:val="32"/>
        </w:rPr>
      </w:pPr>
      <w:r w:rsidRPr="008F38B5">
        <w:rPr>
          <w:rFonts w:ascii="Times New Roman" w:eastAsia="Times New Roman" w:hAnsi="Times New Roman"/>
          <w:sz w:val="32"/>
          <w:szCs w:val="32"/>
        </w:rPr>
        <w:t>Not only can requiring automobile manufactures to create more fuel efficient cars help the environment it can also help the economy. If the fuel efficiency on cars was raised to no less than 30 miles per gallon people would be made to buy a fuel efficient car. This surge in money could help out the economy, and get the auto industry away from needing a financial bailout. With people not needing to buy so much gas for their vehicles, heating costs would go down because of the surplus of fuel. With this extra money people could invest, or by other products. This redistribution of wealth could raise stock prices and help get us out of the recession. Not only would the raising of the fuel efficiency of cars help big corporations’ stock it would also help individuals. The cost for shipping products around the nation would fall; joining this fall would be the cost of the product itself. Having cheaper food and other products available would put more money into the pockets of the people which could be spent on more products which would continue the redistribution of wealth.</w:t>
      </w:r>
    </w:p>
    <w:p w:rsidR="008F38B5" w:rsidRPr="008F38B5" w:rsidRDefault="008F38B5" w:rsidP="008F38B5">
      <w:pPr>
        <w:spacing w:line="276" w:lineRule="auto"/>
        <w:rPr>
          <w:rFonts w:ascii="Times New Roman" w:eastAsia="Times New Roman" w:hAnsi="Times New Roman"/>
          <w:sz w:val="32"/>
          <w:szCs w:val="32"/>
        </w:rPr>
      </w:pPr>
    </w:p>
    <w:p w:rsidR="008F38B5" w:rsidRPr="008F38B5" w:rsidRDefault="008F38B5" w:rsidP="008F38B5">
      <w:pPr>
        <w:spacing w:line="276" w:lineRule="auto"/>
        <w:ind w:firstLine="720"/>
        <w:rPr>
          <w:rFonts w:ascii="Times New Roman" w:eastAsia="Times New Roman" w:hAnsi="Times New Roman"/>
          <w:sz w:val="32"/>
          <w:szCs w:val="32"/>
        </w:rPr>
      </w:pPr>
      <w:r w:rsidRPr="008F38B5">
        <w:rPr>
          <w:rFonts w:ascii="Times New Roman" w:eastAsia="Times New Roman" w:hAnsi="Times New Roman"/>
          <w:sz w:val="32"/>
          <w:szCs w:val="32"/>
        </w:rPr>
        <w:t xml:space="preserve">The final reason that requiring more fuel efficient car would have a positive outcome is the need for more fuel efficient vehicles will drive technology forward. The new fuel efficient cars will need new types of engines, new types of computer chips, and a new body frames to accommodate the new parts. All of these parts will drive technology forward, and there might even be some unexpected positives to come out of this rush toward the advancement of technology. For example the first kind of tape was made by a man named Scotch; he was </w:t>
      </w:r>
      <w:proofErr w:type="spellStart"/>
      <w:r w:rsidRPr="008F38B5">
        <w:rPr>
          <w:rFonts w:ascii="Times New Roman" w:eastAsia="Times New Roman" w:hAnsi="Times New Roman"/>
          <w:sz w:val="32"/>
          <w:szCs w:val="32"/>
        </w:rPr>
        <w:t>tying</w:t>
      </w:r>
      <w:proofErr w:type="spellEnd"/>
      <w:r w:rsidRPr="008F38B5">
        <w:rPr>
          <w:rFonts w:ascii="Times New Roman" w:eastAsia="Times New Roman" w:hAnsi="Times New Roman"/>
          <w:sz w:val="32"/>
          <w:szCs w:val="32"/>
        </w:rPr>
        <w:t xml:space="preserve"> to develop a product to hold parts to the body of a car temporally. He came up with scotch tape. This and many other practical products have come from the </w:t>
      </w:r>
      <w:r w:rsidRPr="008F38B5">
        <w:rPr>
          <w:rFonts w:ascii="Times New Roman" w:eastAsia="Times New Roman" w:hAnsi="Times New Roman"/>
          <w:sz w:val="32"/>
          <w:szCs w:val="32"/>
        </w:rPr>
        <w:lastRenderedPageBreak/>
        <w:t xml:space="preserve">automobile industry’s technologies department. Not only will we need to build the new parts, but we will need new machinery to build these new parts. </w:t>
      </w:r>
      <w:proofErr w:type="spellStart"/>
      <w:r w:rsidRPr="008F38B5">
        <w:rPr>
          <w:rFonts w:ascii="Times New Roman" w:eastAsia="Times New Roman" w:hAnsi="Times New Roman"/>
          <w:sz w:val="32"/>
          <w:szCs w:val="32"/>
        </w:rPr>
        <w:t>Anther</w:t>
      </w:r>
      <w:proofErr w:type="spellEnd"/>
      <w:r w:rsidRPr="008F38B5">
        <w:rPr>
          <w:rFonts w:ascii="Times New Roman" w:eastAsia="Times New Roman" w:hAnsi="Times New Roman"/>
          <w:sz w:val="32"/>
          <w:szCs w:val="32"/>
        </w:rPr>
        <w:t xml:space="preserve"> example of how the automobile industry has helped out in this region is that the first automated robot was put to work in a car manufacturing plant. All this new technology will take a step toward the future.</w:t>
      </w:r>
    </w:p>
    <w:p w:rsidR="008F38B5" w:rsidRPr="008F38B5" w:rsidRDefault="008F38B5" w:rsidP="008F38B5">
      <w:pPr>
        <w:spacing w:line="276" w:lineRule="auto"/>
        <w:rPr>
          <w:rFonts w:ascii="Times New Roman" w:eastAsia="Times New Roman" w:hAnsi="Times New Roman"/>
          <w:sz w:val="32"/>
          <w:szCs w:val="32"/>
        </w:rPr>
      </w:pPr>
    </w:p>
    <w:p w:rsidR="008F38B5" w:rsidRPr="008F38B5" w:rsidRDefault="008F38B5" w:rsidP="008F38B5">
      <w:pPr>
        <w:spacing w:line="276" w:lineRule="auto"/>
        <w:ind w:right="60" w:firstLine="720"/>
        <w:rPr>
          <w:rFonts w:ascii="Times New Roman" w:eastAsia="Times New Roman" w:hAnsi="Times New Roman"/>
          <w:sz w:val="32"/>
          <w:szCs w:val="32"/>
        </w:rPr>
      </w:pPr>
      <w:r w:rsidRPr="008F38B5">
        <w:rPr>
          <w:rFonts w:ascii="Times New Roman" w:eastAsia="Times New Roman" w:hAnsi="Times New Roman"/>
          <w:sz w:val="32"/>
          <w:szCs w:val="32"/>
        </w:rPr>
        <w:t>All in all, building more fuel efficient cars would be a good thing; it would help the environment, the economy, and will push technology forward. Instead of teaching our children to settle for what they have we will teach them to strive for only the best. Who knows, in 20 years we might have cars that run off air.</w:t>
      </w:r>
    </w:p>
    <w:p w:rsidR="0041594E" w:rsidRPr="008F38B5" w:rsidRDefault="0041594E" w:rsidP="008F38B5">
      <w:pPr>
        <w:spacing w:line="276" w:lineRule="auto"/>
        <w:rPr>
          <w:sz w:val="32"/>
          <w:szCs w:val="32"/>
        </w:rPr>
      </w:pPr>
    </w:p>
    <w:sectPr w:rsidR="0041594E" w:rsidRPr="008F38B5" w:rsidSect="008F38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8F38B5"/>
    <w:rsid w:val="0041594E"/>
    <w:rsid w:val="008206D8"/>
    <w:rsid w:val="008F38B5"/>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8B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655</Words>
  <Characters>3740</Characters>
  <DocSecurity>0</DocSecurity>
  <Lines>31</Lines>
  <Paragraphs>8</Paragraphs>
  <ScaleCrop>false</ScaleCrop>
  <Company/>
  <LinksUpToDate>false</LinksUpToDate>
  <CharactersWithSpaces>4387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