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4E" w:rsidRDefault="004E344E" w:rsidP="00ED0CC3">
      <w:pPr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Selected Self-Reflection </w:t>
      </w:r>
    </w:p>
    <w:p w:rsidR="004E344E" w:rsidRDefault="004E344E" w:rsidP="009867C2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Day One </w:t>
      </w:r>
    </w:p>
    <w:p w:rsidR="004E344E" w:rsidRPr="00ED0CC3" w:rsidRDefault="004E344E" w:rsidP="00ED0CC3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In today’s class, we </w:t>
      </w:r>
      <w:r w:rsidRPr="00ED0CC3">
        <w:rPr>
          <w:rFonts w:ascii="Georgia" w:hAnsi="Georgia" w:cs="Georgia"/>
          <w:sz w:val="24"/>
          <w:szCs w:val="24"/>
        </w:rPr>
        <w:t xml:space="preserve">revisited the concepts of </w:t>
      </w:r>
      <w:r>
        <w:rPr>
          <w:rFonts w:ascii="Georgia" w:hAnsi="Georgia" w:cs="Georgia"/>
          <w:sz w:val="24"/>
          <w:szCs w:val="24"/>
        </w:rPr>
        <w:t xml:space="preserve">the </w:t>
      </w:r>
      <w:r w:rsidRPr="00ED0CC3">
        <w:rPr>
          <w:rFonts w:ascii="Georgia" w:hAnsi="Georgia" w:cs="Georgia"/>
          <w:sz w:val="24"/>
          <w:szCs w:val="24"/>
        </w:rPr>
        <w:t xml:space="preserve">Five Cs from Dr. Tseng’s introduction of the STANDARDS FOR FOREIGN LANGUAGE LEARNING. Through her explicit and systematic delivery and </w:t>
      </w:r>
      <w:r>
        <w:rPr>
          <w:rFonts w:ascii="Georgia" w:hAnsi="Georgia" w:cs="Georgia"/>
          <w:sz w:val="24"/>
          <w:szCs w:val="24"/>
        </w:rPr>
        <w:t xml:space="preserve">her </w:t>
      </w:r>
      <w:r w:rsidRPr="00ED0CC3">
        <w:rPr>
          <w:rFonts w:ascii="Georgia" w:hAnsi="Georgia" w:cs="Georgia"/>
          <w:sz w:val="24"/>
          <w:szCs w:val="24"/>
        </w:rPr>
        <w:t>carefully designed</w:t>
      </w:r>
      <w:r>
        <w:rPr>
          <w:rFonts w:ascii="Georgia" w:hAnsi="Georgia" w:cs="Georgia"/>
          <w:sz w:val="24"/>
          <w:szCs w:val="24"/>
        </w:rPr>
        <w:t>, student-</w:t>
      </w:r>
      <w:r w:rsidRPr="00ED0CC3">
        <w:rPr>
          <w:rFonts w:ascii="Georgia" w:hAnsi="Georgia" w:cs="Georgia"/>
          <w:sz w:val="24"/>
          <w:szCs w:val="24"/>
        </w:rPr>
        <w:t>centered learning activities (role-play</w:t>
      </w:r>
      <w:r>
        <w:rPr>
          <w:rFonts w:ascii="Georgia" w:hAnsi="Georgia" w:cs="Georgia"/>
          <w:sz w:val="24"/>
          <w:szCs w:val="24"/>
        </w:rPr>
        <w:t>ing and j</w:t>
      </w:r>
      <w:r w:rsidRPr="00ED0CC3">
        <w:rPr>
          <w:rFonts w:ascii="Georgia" w:hAnsi="Georgia" w:cs="Georgia"/>
          <w:sz w:val="24"/>
          <w:szCs w:val="24"/>
        </w:rPr>
        <w:t>igsaw cooperative act</w:t>
      </w:r>
      <w:r>
        <w:rPr>
          <w:rFonts w:ascii="Georgia" w:hAnsi="Georgia" w:cs="Georgia"/>
          <w:sz w:val="24"/>
          <w:szCs w:val="24"/>
        </w:rPr>
        <w:t>ivities), Dr. Tseng guided us through the</w:t>
      </w:r>
      <w:r w:rsidRPr="00ED0CC3">
        <w:rPr>
          <w:rFonts w:ascii="Georgia" w:hAnsi="Georgia" w:cs="Georgia"/>
          <w:sz w:val="24"/>
          <w:szCs w:val="24"/>
        </w:rPr>
        <w:t xml:space="preserve"> relearn</w:t>
      </w:r>
      <w:r>
        <w:rPr>
          <w:rFonts w:ascii="Georgia" w:hAnsi="Georgia" w:cs="Georgia"/>
          <w:sz w:val="24"/>
          <w:szCs w:val="24"/>
        </w:rPr>
        <w:t>ing</w:t>
      </w:r>
      <w:r w:rsidRPr="00ED0CC3">
        <w:rPr>
          <w:rFonts w:ascii="Georgia" w:hAnsi="Georgia" w:cs="Georgia"/>
          <w:sz w:val="24"/>
          <w:szCs w:val="24"/>
        </w:rPr>
        <w:t xml:space="preserve"> and clarif</w:t>
      </w:r>
      <w:r>
        <w:rPr>
          <w:rFonts w:ascii="Georgia" w:hAnsi="Georgia" w:cs="Georgia"/>
          <w:sz w:val="24"/>
          <w:szCs w:val="24"/>
        </w:rPr>
        <w:t>ication of</w:t>
      </w:r>
      <w:r w:rsidRPr="00ED0CC3">
        <w:rPr>
          <w:rFonts w:ascii="Georgia" w:hAnsi="Georgia" w:cs="Georgia"/>
          <w:sz w:val="24"/>
          <w:szCs w:val="24"/>
        </w:rPr>
        <w:t xml:space="preserve"> ea</w:t>
      </w:r>
      <w:r>
        <w:rPr>
          <w:rFonts w:ascii="Georgia" w:hAnsi="Georgia" w:cs="Georgia"/>
          <w:sz w:val="24"/>
          <w:szCs w:val="24"/>
        </w:rPr>
        <w:t>ch national standard, and assess</w:t>
      </w:r>
      <w:r w:rsidRPr="00ED0CC3">
        <w:rPr>
          <w:rFonts w:ascii="Georgia" w:hAnsi="Georgia" w:cs="Georgia"/>
          <w:sz w:val="24"/>
          <w:szCs w:val="24"/>
        </w:rPr>
        <w:t xml:space="preserve">ed </w:t>
      </w:r>
      <w:r>
        <w:rPr>
          <w:rFonts w:ascii="Georgia" w:hAnsi="Georgia" w:cs="Georgia"/>
          <w:sz w:val="24"/>
          <w:szCs w:val="24"/>
        </w:rPr>
        <w:t xml:space="preserve">our learning outcome through the </w:t>
      </w:r>
      <w:r w:rsidRPr="00ED0CC3">
        <w:rPr>
          <w:rFonts w:ascii="Georgia" w:hAnsi="Georgia" w:cs="Georgia"/>
          <w:sz w:val="24"/>
          <w:szCs w:val="24"/>
        </w:rPr>
        <w:t>class activities and ex</w:t>
      </w:r>
      <w:r>
        <w:rPr>
          <w:rFonts w:ascii="Georgia" w:hAnsi="Georgia" w:cs="Georgia"/>
          <w:sz w:val="24"/>
          <w:szCs w:val="24"/>
        </w:rPr>
        <w:t>er</w:t>
      </w:r>
      <w:r w:rsidRPr="00ED0CC3">
        <w:rPr>
          <w:rFonts w:ascii="Georgia" w:hAnsi="Georgia" w:cs="Georgia"/>
          <w:sz w:val="24"/>
          <w:szCs w:val="24"/>
        </w:rPr>
        <w:t>cises.</w:t>
      </w:r>
    </w:p>
    <w:p w:rsidR="004E344E" w:rsidRPr="00ED0CC3" w:rsidRDefault="004E344E" w:rsidP="00ED0CC3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I now have </w:t>
      </w:r>
      <w:r w:rsidRPr="00ED0CC3">
        <w:rPr>
          <w:rFonts w:ascii="Georgia" w:hAnsi="Georgia" w:cs="Georgia"/>
          <w:sz w:val="24"/>
          <w:szCs w:val="24"/>
        </w:rPr>
        <w:t>a better underst</w:t>
      </w:r>
      <w:r>
        <w:rPr>
          <w:rFonts w:ascii="Georgia" w:hAnsi="Georgia" w:cs="Georgia"/>
          <w:sz w:val="24"/>
          <w:szCs w:val="24"/>
        </w:rPr>
        <w:t xml:space="preserve">anding of the structure and </w:t>
      </w:r>
      <w:r w:rsidRPr="00ED0CC3">
        <w:rPr>
          <w:rFonts w:ascii="Georgia" w:hAnsi="Georgia" w:cs="Georgia"/>
          <w:sz w:val="24"/>
          <w:szCs w:val="24"/>
        </w:rPr>
        <w:t xml:space="preserve">precise definitions of </w:t>
      </w:r>
      <w:r>
        <w:rPr>
          <w:rFonts w:ascii="Georgia" w:hAnsi="Georgia" w:cs="Georgia"/>
          <w:sz w:val="24"/>
          <w:szCs w:val="24"/>
        </w:rPr>
        <w:t>the O</w:t>
      </w:r>
      <w:r w:rsidRPr="00ED0CC3">
        <w:rPr>
          <w:rFonts w:ascii="Georgia" w:hAnsi="Georgia" w:cs="Georgia"/>
          <w:sz w:val="24"/>
          <w:szCs w:val="24"/>
        </w:rPr>
        <w:t>ral Proficiency Interview, as well a</w:t>
      </w:r>
      <w:r>
        <w:rPr>
          <w:rFonts w:ascii="Georgia" w:hAnsi="Georgia" w:cs="Georgia"/>
          <w:sz w:val="24"/>
          <w:szCs w:val="24"/>
        </w:rPr>
        <w:t>s its functions in relation to improving</w:t>
      </w:r>
      <w:r w:rsidRPr="00ED0CC3">
        <w:rPr>
          <w:rFonts w:ascii="Georgia" w:hAnsi="Georgia" w:cs="Georgia"/>
          <w:sz w:val="24"/>
          <w:szCs w:val="24"/>
        </w:rPr>
        <w:t xml:space="preserve"> </w:t>
      </w:r>
      <w:proofErr w:type="gramStart"/>
      <w:r w:rsidRPr="00ED0CC3">
        <w:rPr>
          <w:rFonts w:ascii="Georgia" w:hAnsi="Georgia" w:cs="Georgia"/>
          <w:sz w:val="24"/>
          <w:szCs w:val="24"/>
        </w:rPr>
        <w:t>student learning</w:t>
      </w:r>
      <w:proofErr w:type="gramEnd"/>
      <w:r w:rsidRPr="00ED0CC3">
        <w:rPr>
          <w:rFonts w:ascii="Georgia" w:hAnsi="Georgia" w:cs="Georgia"/>
          <w:sz w:val="24"/>
          <w:szCs w:val="24"/>
        </w:rPr>
        <w:t xml:space="preserve"> outcome. A clear understanding of </w:t>
      </w:r>
      <w:proofErr w:type="spellStart"/>
      <w:smartTag w:uri="urn:schemas-microsoft-com:office:smarttags" w:element="stockticker">
        <w:r w:rsidRPr="00ED0CC3">
          <w:rPr>
            <w:rFonts w:ascii="Georgia" w:hAnsi="Georgia" w:cs="Georgia"/>
            <w:sz w:val="24"/>
            <w:szCs w:val="24"/>
          </w:rPr>
          <w:t>OPI</w:t>
        </w:r>
      </w:smartTag>
      <w:proofErr w:type="spellEnd"/>
      <w:r w:rsidRPr="00ED0CC3">
        <w:rPr>
          <w:rFonts w:ascii="Georgia" w:hAnsi="Georgia" w:cs="Georgia"/>
          <w:sz w:val="24"/>
          <w:szCs w:val="24"/>
        </w:rPr>
        <w:t xml:space="preserve"> will be helpful in my future student evaluations, and will help me to understand where I need </w:t>
      </w:r>
      <w:r>
        <w:rPr>
          <w:rFonts w:ascii="Georgia" w:hAnsi="Georgia" w:cs="Georgia"/>
          <w:sz w:val="24"/>
          <w:szCs w:val="24"/>
        </w:rPr>
        <w:t xml:space="preserve">to improve my teaching to facilitate </w:t>
      </w:r>
      <w:proofErr w:type="gramStart"/>
      <w:r w:rsidRPr="00ED0CC3">
        <w:rPr>
          <w:rFonts w:ascii="Georgia" w:hAnsi="Georgia" w:cs="Georgia"/>
          <w:sz w:val="24"/>
          <w:szCs w:val="24"/>
        </w:rPr>
        <w:t>student</w:t>
      </w:r>
      <w:proofErr w:type="gramEnd"/>
      <w:r w:rsidRPr="00ED0CC3">
        <w:rPr>
          <w:rFonts w:ascii="Georgia" w:hAnsi="Georgia" w:cs="Georgia"/>
          <w:sz w:val="24"/>
          <w:szCs w:val="24"/>
        </w:rPr>
        <w:t xml:space="preserve"> learning.</w:t>
      </w:r>
    </w:p>
    <w:p w:rsidR="004E344E" w:rsidRPr="00ED0CC3" w:rsidRDefault="004E344E" w:rsidP="00ED0CC3">
      <w:pPr>
        <w:rPr>
          <w:rFonts w:ascii="Georgia" w:hAnsi="Georgia" w:cs="Georgia"/>
          <w:sz w:val="24"/>
          <w:szCs w:val="24"/>
        </w:rPr>
      </w:pPr>
      <w:r w:rsidRPr="00ED0CC3">
        <w:rPr>
          <w:rFonts w:ascii="Georgia" w:hAnsi="Georgia" w:cs="Georgia"/>
          <w:sz w:val="24"/>
          <w:szCs w:val="24"/>
        </w:rPr>
        <w:t xml:space="preserve">I </w:t>
      </w:r>
      <w:r>
        <w:rPr>
          <w:rFonts w:ascii="Georgia" w:hAnsi="Georgia" w:cs="Georgia"/>
          <w:sz w:val="24"/>
          <w:szCs w:val="24"/>
        </w:rPr>
        <w:t xml:space="preserve">also </w:t>
      </w:r>
      <w:r w:rsidRPr="00ED0CC3">
        <w:rPr>
          <w:rFonts w:ascii="Georgia" w:hAnsi="Georgia" w:cs="Georgia"/>
          <w:sz w:val="24"/>
          <w:szCs w:val="24"/>
        </w:rPr>
        <w:t>gain</w:t>
      </w:r>
      <w:r>
        <w:rPr>
          <w:rFonts w:ascii="Georgia" w:hAnsi="Georgia" w:cs="Georgia"/>
          <w:sz w:val="24"/>
          <w:szCs w:val="24"/>
        </w:rPr>
        <w:t>ed</w:t>
      </w:r>
      <w:r w:rsidRPr="00ED0CC3">
        <w:rPr>
          <w:rFonts w:ascii="Georgia" w:hAnsi="Georgia" w:cs="Georgia"/>
          <w:sz w:val="24"/>
          <w:szCs w:val="24"/>
        </w:rPr>
        <w:t xml:space="preserve"> a new understanding of </w:t>
      </w:r>
      <w:r>
        <w:rPr>
          <w:rFonts w:ascii="Georgia" w:hAnsi="Georgia" w:cs="Georgia"/>
          <w:sz w:val="24"/>
          <w:szCs w:val="24"/>
        </w:rPr>
        <w:t xml:space="preserve">the </w:t>
      </w:r>
      <w:r w:rsidRPr="00ED0CC3">
        <w:rPr>
          <w:rFonts w:ascii="Georgia" w:hAnsi="Georgia" w:cs="Georgia"/>
          <w:sz w:val="24"/>
          <w:szCs w:val="24"/>
        </w:rPr>
        <w:t xml:space="preserve">Lingua Folio can-do statement. As an assessment method, </w:t>
      </w:r>
      <w:r>
        <w:rPr>
          <w:rFonts w:ascii="Georgia" w:hAnsi="Georgia" w:cs="Georgia"/>
          <w:sz w:val="24"/>
          <w:szCs w:val="24"/>
        </w:rPr>
        <w:t xml:space="preserve">the </w:t>
      </w:r>
      <w:r w:rsidRPr="00ED0CC3">
        <w:rPr>
          <w:rFonts w:ascii="Georgia" w:hAnsi="Georgia" w:cs="Georgia"/>
          <w:sz w:val="24"/>
          <w:szCs w:val="24"/>
        </w:rPr>
        <w:t>Lingua Folio statement gives students the opportunity to evaluate themselves in the three areas</w:t>
      </w:r>
      <w:r>
        <w:rPr>
          <w:rFonts w:ascii="Georgia" w:hAnsi="Georgia" w:cs="Georgia"/>
          <w:sz w:val="24"/>
          <w:szCs w:val="24"/>
        </w:rPr>
        <w:t xml:space="preserve"> of communicative mode (interpretive,</w:t>
      </w:r>
      <w:r w:rsidRPr="00ED0CC3">
        <w:rPr>
          <w:rFonts w:ascii="Georgia" w:hAnsi="Georgia" w:cs="Georgia"/>
          <w:sz w:val="24"/>
          <w:szCs w:val="24"/>
        </w:rPr>
        <w:t xml:space="preserve"> interpersonal, and presentational</w:t>
      </w:r>
      <w:r>
        <w:rPr>
          <w:rFonts w:ascii="Georgia" w:hAnsi="Georgia" w:cs="Georgia"/>
          <w:sz w:val="24"/>
          <w:szCs w:val="24"/>
        </w:rPr>
        <w:t>)</w:t>
      </w:r>
      <w:r w:rsidRPr="00ED0CC3">
        <w:rPr>
          <w:rFonts w:ascii="Georgia" w:hAnsi="Georgia" w:cs="Georgia"/>
          <w:sz w:val="24"/>
          <w:szCs w:val="24"/>
        </w:rPr>
        <w:t xml:space="preserve"> thr</w:t>
      </w:r>
      <w:r>
        <w:rPr>
          <w:rFonts w:ascii="Georgia" w:hAnsi="Georgia" w:cs="Georgia"/>
          <w:sz w:val="24"/>
          <w:szCs w:val="24"/>
        </w:rPr>
        <w:t>ough listening, reading, person-</w:t>
      </w:r>
      <w:r w:rsidRPr="00ED0CC3">
        <w:rPr>
          <w:rFonts w:ascii="Georgia" w:hAnsi="Georgia" w:cs="Georgia"/>
          <w:sz w:val="24"/>
          <w:szCs w:val="24"/>
        </w:rPr>
        <w:t>to</w:t>
      </w:r>
      <w:r>
        <w:rPr>
          <w:rFonts w:ascii="Georgia" w:hAnsi="Georgia" w:cs="Georgia"/>
          <w:sz w:val="24"/>
          <w:szCs w:val="24"/>
        </w:rPr>
        <w:t>-</w:t>
      </w:r>
      <w:r w:rsidRPr="00ED0CC3">
        <w:rPr>
          <w:rFonts w:ascii="Georgia" w:hAnsi="Georgia" w:cs="Georgia"/>
          <w:sz w:val="24"/>
          <w:szCs w:val="24"/>
        </w:rPr>
        <w:t>person</w:t>
      </w:r>
      <w:r>
        <w:rPr>
          <w:rFonts w:ascii="Georgia" w:hAnsi="Georgia" w:cs="Georgia"/>
          <w:sz w:val="24"/>
          <w:szCs w:val="24"/>
        </w:rPr>
        <w:t xml:space="preserve"> communication</w:t>
      </w:r>
      <w:r w:rsidRPr="00ED0CC3">
        <w:rPr>
          <w:rFonts w:ascii="Georgia" w:hAnsi="Georgia" w:cs="Georgia"/>
          <w:sz w:val="24"/>
          <w:szCs w:val="24"/>
        </w:rPr>
        <w:t xml:space="preserve">, </w:t>
      </w:r>
      <w:r>
        <w:rPr>
          <w:rFonts w:ascii="Georgia" w:hAnsi="Georgia" w:cs="Georgia"/>
          <w:sz w:val="24"/>
          <w:szCs w:val="24"/>
        </w:rPr>
        <w:t xml:space="preserve">and spoken </w:t>
      </w:r>
      <w:r w:rsidRPr="00ED0CC3">
        <w:rPr>
          <w:rFonts w:ascii="Georgia" w:hAnsi="Georgia" w:cs="Georgia"/>
          <w:sz w:val="24"/>
          <w:szCs w:val="24"/>
        </w:rPr>
        <w:t>and written production. Lingua Folio also provides an effective way to encourage students by giving them a sense of control of their own learning ou</w:t>
      </w:r>
      <w:r>
        <w:rPr>
          <w:rFonts w:ascii="Georgia" w:hAnsi="Georgia" w:cs="Georgia"/>
          <w:sz w:val="24"/>
          <w:szCs w:val="24"/>
        </w:rPr>
        <w:t>tcome. It sets a positive tone for their learning processes (a “can-</w:t>
      </w:r>
      <w:r w:rsidRPr="00ED0CC3">
        <w:rPr>
          <w:rFonts w:ascii="Georgia" w:hAnsi="Georgia" w:cs="Georgia"/>
          <w:sz w:val="24"/>
          <w:szCs w:val="24"/>
        </w:rPr>
        <w:t>do</w:t>
      </w:r>
      <w:r>
        <w:rPr>
          <w:rFonts w:ascii="Georgia" w:hAnsi="Georgia" w:cs="Georgia"/>
          <w:sz w:val="24"/>
          <w:szCs w:val="24"/>
        </w:rPr>
        <w:t>”</w:t>
      </w:r>
      <w:r w:rsidRPr="00ED0CC3">
        <w:rPr>
          <w:rFonts w:ascii="Georgia" w:hAnsi="Georgia" w:cs="Georgia"/>
          <w:sz w:val="24"/>
          <w:szCs w:val="24"/>
        </w:rPr>
        <w:t xml:space="preserve"> attitude).</w:t>
      </w:r>
    </w:p>
    <w:p w:rsidR="004E344E" w:rsidRPr="00ED0CC3" w:rsidRDefault="004E344E" w:rsidP="00ED0CC3">
      <w:pPr>
        <w:rPr>
          <w:rFonts w:ascii="Georgia" w:hAnsi="Georgia" w:cs="Georgia"/>
          <w:sz w:val="24"/>
          <w:szCs w:val="24"/>
        </w:rPr>
      </w:pPr>
      <w:r w:rsidRPr="00ED0CC3">
        <w:rPr>
          <w:rFonts w:ascii="Georgia" w:hAnsi="Georgia" w:cs="Georgia"/>
          <w:sz w:val="24"/>
          <w:szCs w:val="24"/>
        </w:rPr>
        <w:t xml:space="preserve">In the coming weeks, I </w:t>
      </w:r>
      <w:r>
        <w:rPr>
          <w:rFonts w:ascii="Georgia" w:hAnsi="Georgia" w:cs="Georgia"/>
          <w:sz w:val="24"/>
          <w:szCs w:val="24"/>
        </w:rPr>
        <w:t xml:space="preserve">wish to learn how to design lesson plans that </w:t>
      </w:r>
      <w:r w:rsidRPr="00ED0CC3">
        <w:rPr>
          <w:rFonts w:ascii="Georgia" w:hAnsi="Georgia" w:cs="Georgia"/>
          <w:sz w:val="24"/>
          <w:szCs w:val="24"/>
        </w:rPr>
        <w:t xml:space="preserve">use </w:t>
      </w:r>
      <w:r>
        <w:rPr>
          <w:rFonts w:ascii="Georgia" w:hAnsi="Georgia" w:cs="Georgia"/>
          <w:sz w:val="24"/>
          <w:szCs w:val="24"/>
        </w:rPr>
        <w:t>only Chinese. This</w:t>
      </w:r>
      <w:r w:rsidRPr="00ED0CC3">
        <w:rPr>
          <w:rFonts w:ascii="Georgia" w:hAnsi="Georgia" w:cs="Georgia"/>
          <w:sz w:val="24"/>
          <w:szCs w:val="24"/>
        </w:rPr>
        <w:t xml:space="preserve"> will be a new adventure</w:t>
      </w:r>
      <w:r>
        <w:rPr>
          <w:rFonts w:ascii="Georgia" w:hAnsi="Georgia" w:cs="Georgia"/>
          <w:sz w:val="24"/>
          <w:szCs w:val="24"/>
        </w:rPr>
        <w:t xml:space="preserve"> for me. I also need to </w:t>
      </w:r>
      <w:r w:rsidRPr="00ED0CC3">
        <w:rPr>
          <w:rFonts w:ascii="Georgia" w:hAnsi="Georgia" w:cs="Georgia"/>
          <w:sz w:val="24"/>
          <w:szCs w:val="24"/>
        </w:rPr>
        <w:t xml:space="preserve">familiarize </w:t>
      </w:r>
      <w:r>
        <w:rPr>
          <w:rFonts w:ascii="Georgia" w:hAnsi="Georgia" w:cs="Georgia"/>
          <w:sz w:val="24"/>
          <w:szCs w:val="24"/>
        </w:rPr>
        <w:t xml:space="preserve">myself </w:t>
      </w:r>
      <w:r w:rsidRPr="00ED0CC3">
        <w:rPr>
          <w:rFonts w:ascii="Georgia" w:hAnsi="Georgia" w:cs="Georgia"/>
          <w:sz w:val="24"/>
          <w:szCs w:val="24"/>
        </w:rPr>
        <w:t xml:space="preserve">with the national standards and the three communication modes so I can use them to guide my lesson plans. I am excited to be in this positive learning environment, </w:t>
      </w:r>
      <w:r>
        <w:rPr>
          <w:rFonts w:ascii="Georgia" w:hAnsi="Georgia" w:cs="Georgia"/>
          <w:sz w:val="24"/>
          <w:szCs w:val="24"/>
        </w:rPr>
        <w:t xml:space="preserve">and </w:t>
      </w:r>
      <w:r w:rsidRPr="00ED0CC3">
        <w:rPr>
          <w:rFonts w:ascii="Georgia" w:hAnsi="Georgia" w:cs="Georgia"/>
          <w:sz w:val="24"/>
          <w:szCs w:val="24"/>
        </w:rPr>
        <w:t>I look forward to more learning and practicing opportunities.</w:t>
      </w:r>
    </w:p>
    <w:p w:rsidR="004E344E" w:rsidRPr="009867C2" w:rsidRDefault="004E344E" w:rsidP="009867C2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Day Two </w:t>
      </w:r>
    </w:p>
    <w:p w:rsidR="004E344E" w:rsidRPr="009867C2" w:rsidRDefault="004E344E" w:rsidP="009867C2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Summary and my understanding</w:t>
      </w:r>
      <w:r w:rsidRPr="009867C2">
        <w:rPr>
          <w:rFonts w:ascii="Georgia" w:hAnsi="Georgia" w:cs="Georgia"/>
          <w:sz w:val="24"/>
          <w:szCs w:val="24"/>
        </w:rPr>
        <w:t xml:space="preserve"> of “Epilogue: Implications for Teaching”       </w:t>
      </w:r>
    </w:p>
    <w:p w:rsidR="004E344E" w:rsidRPr="009867C2" w:rsidRDefault="004E344E" w:rsidP="009867C2">
      <w:pPr>
        <w:rPr>
          <w:rFonts w:ascii="Georgia" w:hAnsi="Georgia" w:cs="Georgia"/>
          <w:sz w:val="24"/>
          <w:szCs w:val="24"/>
        </w:rPr>
      </w:pPr>
      <w:r w:rsidRPr="009867C2">
        <w:rPr>
          <w:rFonts w:ascii="Georgia" w:hAnsi="Georgia" w:cs="Georgia"/>
          <w:sz w:val="24"/>
          <w:szCs w:val="24"/>
        </w:rPr>
        <w:t>“Epilogue: Implications for Tea</w:t>
      </w:r>
      <w:r>
        <w:rPr>
          <w:rFonts w:ascii="Georgia" w:hAnsi="Georgia" w:cs="Georgia"/>
          <w:sz w:val="24"/>
          <w:szCs w:val="24"/>
        </w:rPr>
        <w:t>ching” is the concluding</w:t>
      </w:r>
      <w:r w:rsidRPr="009867C2">
        <w:rPr>
          <w:rFonts w:ascii="Georgia" w:hAnsi="Georgia" w:cs="Georgia"/>
          <w:sz w:val="24"/>
          <w:szCs w:val="24"/>
        </w:rPr>
        <w:t xml:space="preserve"> section of the book “From Input to Output: A teacher’s guide to Second Language Acquisition” by Van Patten</w:t>
      </w:r>
      <w:r>
        <w:rPr>
          <w:rFonts w:ascii="Georgia" w:hAnsi="Georgia" w:cs="Georgia"/>
          <w:sz w:val="24"/>
          <w:szCs w:val="24"/>
        </w:rPr>
        <w:t>,</w:t>
      </w:r>
      <w:r w:rsidRPr="009867C2">
        <w:rPr>
          <w:rFonts w:ascii="Georgia" w:hAnsi="Georgia" w:cs="Georgia"/>
          <w:sz w:val="24"/>
          <w:szCs w:val="24"/>
        </w:rPr>
        <w:t xml:space="preserve"> published in 2002.</w:t>
      </w:r>
    </w:p>
    <w:p w:rsidR="004E344E" w:rsidRPr="009867C2" w:rsidRDefault="004E344E" w:rsidP="009867C2">
      <w:pPr>
        <w:rPr>
          <w:rFonts w:ascii="Georgia" w:hAnsi="Georgia" w:cs="Georgia"/>
          <w:sz w:val="24"/>
          <w:szCs w:val="24"/>
        </w:rPr>
      </w:pPr>
      <w:r w:rsidRPr="009867C2">
        <w:rPr>
          <w:rFonts w:ascii="Georgia" w:hAnsi="Georgia" w:cs="Georgia"/>
          <w:sz w:val="24"/>
          <w:szCs w:val="24"/>
        </w:rPr>
        <w:t>In this section, the author provides a summary of the five key implications in second</w:t>
      </w:r>
      <w:r>
        <w:rPr>
          <w:rFonts w:ascii="Georgia" w:hAnsi="Georgia" w:cs="Georgia"/>
          <w:sz w:val="24"/>
          <w:szCs w:val="24"/>
        </w:rPr>
        <w:t>-</w:t>
      </w:r>
      <w:r w:rsidRPr="009867C2">
        <w:rPr>
          <w:rFonts w:ascii="Georgia" w:hAnsi="Georgia" w:cs="Georgia"/>
          <w:sz w:val="24"/>
          <w:szCs w:val="24"/>
        </w:rPr>
        <w:t xml:space="preserve"> language acquisiti</w:t>
      </w:r>
      <w:r>
        <w:rPr>
          <w:rFonts w:ascii="Georgia" w:hAnsi="Georgia" w:cs="Georgia"/>
          <w:sz w:val="24"/>
          <w:szCs w:val="24"/>
        </w:rPr>
        <w:t>on, with emphasi</w:t>
      </w:r>
      <w:r w:rsidRPr="009867C2">
        <w:rPr>
          <w:rFonts w:ascii="Georgia" w:hAnsi="Georgia" w:cs="Georgia"/>
          <w:sz w:val="24"/>
          <w:szCs w:val="24"/>
        </w:rPr>
        <w:t xml:space="preserve">s </w:t>
      </w:r>
      <w:r>
        <w:rPr>
          <w:rFonts w:ascii="Georgia" w:hAnsi="Georgia" w:cs="Georgia"/>
          <w:sz w:val="24"/>
          <w:szCs w:val="24"/>
        </w:rPr>
        <w:t xml:space="preserve">on </w:t>
      </w:r>
      <w:r w:rsidRPr="009867C2">
        <w:rPr>
          <w:rFonts w:ascii="Georgia" w:hAnsi="Georgia" w:cs="Georgia"/>
          <w:sz w:val="24"/>
          <w:szCs w:val="24"/>
        </w:rPr>
        <w:t>the critical role that input plays in languag</w:t>
      </w:r>
      <w:r>
        <w:rPr>
          <w:rFonts w:ascii="Georgia" w:hAnsi="Georgia" w:cs="Georgia"/>
          <w:sz w:val="24"/>
          <w:szCs w:val="24"/>
        </w:rPr>
        <w:t>e learning. The author defines input as what “</w:t>
      </w:r>
      <w:r w:rsidRPr="009867C2">
        <w:rPr>
          <w:rFonts w:ascii="Georgia" w:hAnsi="Georgia" w:cs="Georgia"/>
          <w:sz w:val="24"/>
          <w:szCs w:val="24"/>
        </w:rPr>
        <w:t>the learner hears or reads that has communicative intent or is meaning-based. The student</w:t>
      </w:r>
      <w:r>
        <w:rPr>
          <w:rFonts w:ascii="Georgia" w:hAnsi="Georgia" w:cs="Georgia"/>
          <w:sz w:val="24"/>
          <w:szCs w:val="24"/>
        </w:rPr>
        <w:t>’s</w:t>
      </w:r>
      <w:r w:rsidRPr="009867C2">
        <w:rPr>
          <w:rFonts w:ascii="Georgia" w:hAnsi="Georgia" w:cs="Georgia"/>
          <w:sz w:val="24"/>
          <w:szCs w:val="24"/>
        </w:rPr>
        <w:t xml:space="preserve"> job is to find the meaning in </w:t>
      </w:r>
      <w:r w:rsidRPr="009867C2">
        <w:rPr>
          <w:rFonts w:ascii="Georgia" w:hAnsi="Georgia" w:cs="Georgia"/>
          <w:sz w:val="24"/>
          <w:szCs w:val="24"/>
        </w:rPr>
        <w:lastRenderedPageBreak/>
        <w:t>that language” (Patten, 2002). Therefore, the more input the language teacher incorporate</w:t>
      </w:r>
      <w:r>
        <w:rPr>
          <w:rFonts w:ascii="Georgia" w:hAnsi="Georgia" w:cs="Georgia"/>
          <w:sz w:val="24"/>
          <w:szCs w:val="24"/>
        </w:rPr>
        <w:t>s</w:t>
      </w:r>
      <w:r w:rsidRPr="009867C2">
        <w:rPr>
          <w:rFonts w:ascii="Georgia" w:hAnsi="Georgia" w:cs="Georgia"/>
          <w:sz w:val="24"/>
          <w:szCs w:val="24"/>
        </w:rPr>
        <w:t xml:space="preserve"> in the curriculum, the better for the language learner.  </w:t>
      </w:r>
    </w:p>
    <w:p w:rsidR="004E344E" w:rsidRPr="009867C2" w:rsidRDefault="004E344E" w:rsidP="009867C2">
      <w:pPr>
        <w:rPr>
          <w:rFonts w:ascii="Georgia" w:hAnsi="Georgia" w:cs="Georgia"/>
          <w:sz w:val="24"/>
          <w:szCs w:val="24"/>
        </w:rPr>
      </w:pPr>
      <w:r w:rsidRPr="009867C2">
        <w:rPr>
          <w:rFonts w:ascii="Georgia" w:hAnsi="Georgia" w:cs="Georgia"/>
          <w:sz w:val="24"/>
          <w:szCs w:val="24"/>
        </w:rPr>
        <w:t>Communication invol</w:t>
      </w:r>
      <w:r>
        <w:rPr>
          <w:rFonts w:ascii="Georgia" w:hAnsi="Georgia" w:cs="Georgia"/>
          <w:sz w:val="24"/>
          <w:szCs w:val="24"/>
        </w:rPr>
        <w:t xml:space="preserve">ves interaction, and the second </w:t>
      </w:r>
      <w:r w:rsidRPr="009867C2">
        <w:rPr>
          <w:rFonts w:ascii="Georgia" w:hAnsi="Georgia" w:cs="Georgia"/>
          <w:sz w:val="24"/>
          <w:szCs w:val="24"/>
        </w:rPr>
        <w:t>implication the</w:t>
      </w:r>
      <w:r>
        <w:rPr>
          <w:rFonts w:ascii="Georgia" w:hAnsi="Georgia" w:cs="Georgia"/>
          <w:sz w:val="24"/>
          <w:szCs w:val="24"/>
        </w:rPr>
        <w:t xml:space="preserve"> author stresses is interaction:</w:t>
      </w:r>
      <w:r w:rsidRPr="009867C2">
        <w:rPr>
          <w:rFonts w:ascii="Georgia" w:hAnsi="Georgia" w:cs="Georgia"/>
          <w:sz w:val="24"/>
          <w:szCs w:val="24"/>
        </w:rPr>
        <w:t xml:space="preserve"> the more interaction (using the targeted language to interact) the learner has,</w:t>
      </w:r>
      <w:r>
        <w:rPr>
          <w:rFonts w:ascii="Georgia" w:hAnsi="Georgia" w:cs="Georgia"/>
          <w:sz w:val="24"/>
          <w:szCs w:val="24"/>
        </w:rPr>
        <w:t xml:space="preserve"> the better for the output. Achieving this kind of output requires the </w:t>
      </w:r>
      <w:r w:rsidRPr="009867C2">
        <w:rPr>
          <w:rFonts w:ascii="Georgia" w:hAnsi="Georgia" w:cs="Georgia"/>
          <w:sz w:val="24"/>
          <w:szCs w:val="24"/>
        </w:rPr>
        <w:t>lea</w:t>
      </w:r>
      <w:r>
        <w:rPr>
          <w:rFonts w:ascii="Georgia" w:hAnsi="Georgia" w:cs="Georgia"/>
          <w:sz w:val="24"/>
          <w:szCs w:val="24"/>
        </w:rPr>
        <w:t>rner’s willing participation, so</w:t>
      </w:r>
      <w:r w:rsidRPr="009867C2">
        <w:rPr>
          <w:rFonts w:ascii="Georgia" w:hAnsi="Georgia" w:cs="Georgia"/>
          <w:sz w:val="24"/>
          <w:szCs w:val="24"/>
        </w:rPr>
        <w:t xml:space="preserve"> the</w:t>
      </w:r>
      <w:r>
        <w:rPr>
          <w:rFonts w:ascii="Georgia" w:hAnsi="Georgia" w:cs="Georgia"/>
          <w:sz w:val="24"/>
          <w:szCs w:val="24"/>
        </w:rPr>
        <w:t xml:space="preserve"> interactions cannot be teacher-centered. T</w:t>
      </w:r>
      <w:r w:rsidRPr="009867C2">
        <w:rPr>
          <w:rFonts w:ascii="Georgia" w:hAnsi="Georgia" w:cs="Georgia"/>
          <w:sz w:val="24"/>
          <w:szCs w:val="24"/>
        </w:rPr>
        <w:t xml:space="preserve">he language </w:t>
      </w:r>
      <w:r>
        <w:rPr>
          <w:rFonts w:ascii="Georgia" w:hAnsi="Georgia" w:cs="Georgia"/>
          <w:sz w:val="24"/>
          <w:szCs w:val="24"/>
        </w:rPr>
        <w:t xml:space="preserve">level must also be appropriate for the </w:t>
      </w:r>
      <w:r w:rsidRPr="009867C2">
        <w:rPr>
          <w:rFonts w:ascii="Georgia" w:hAnsi="Georgia" w:cs="Georgia"/>
          <w:sz w:val="24"/>
          <w:szCs w:val="24"/>
        </w:rPr>
        <w:t>learner.</w:t>
      </w:r>
    </w:p>
    <w:p w:rsidR="004E344E" w:rsidRPr="009867C2" w:rsidRDefault="004E344E" w:rsidP="009867C2">
      <w:pPr>
        <w:rPr>
          <w:rFonts w:ascii="Georgia" w:hAnsi="Georgia" w:cs="Georgia"/>
          <w:sz w:val="24"/>
          <w:szCs w:val="24"/>
        </w:rPr>
      </w:pPr>
      <w:r w:rsidRPr="009867C2">
        <w:rPr>
          <w:rFonts w:ascii="Georgia" w:hAnsi="Georgia" w:cs="Georgia"/>
          <w:sz w:val="24"/>
          <w:szCs w:val="24"/>
        </w:rPr>
        <w:t xml:space="preserve">The third implication refers to </w:t>
      </w:r>
      <w:r>
        <w:rPr>
          <w:rFonts w:ascii="Georgia" w:hAnsi="Georgia" w:cs="Georgia"/>
          <w:sz w:val="24"/>
          <w:szCs w:val="24"/>
        </w:rPr>
        <w:t xml:space="preserve">the fact </w:t>
      </w:r>
      <w:r w:rsidRPr="009867C2">
        <w:rPr>
          <w:rFonts w:ascii="Georgia" w:hAnsi="Georgia" w:cs="Georgia"/>
          <w:sz w:val="24"/>
          <w:szCs w:val="24"/>
        </w:rPr>
        <w:t>that</w:t>
      </w:r>
      <w:r>
        <w:rPr>
          <w:rFonts w:ascii="Georgia" w:hAnsi="Georgia" w:cs="Georgia"/>
          <w:sz w:val="24"/>
          <w:szCs w:val="24"/>
        </w:rPr>
        <w:t>, while</w:t>
      </w:r>
      <w:r w:rsidRPr="009867C2">
        <w:rPr>
          <w:rFonts w:ascii="Georgia" w:hAnsi="Georgia" w:cs="Georgia"/>
          <w:sz w:val="24"/>
          <w:szCs w:val="24"/>
        </w:rPr>
        <w:t xml:space="preserve"> language learning requires memorization</w:t>
      </w:r>
      <w:r>
        <w:rPr>
          <w:rFonts w:ascii="Georgia" w:hAnsi="Georgia" w:cs="Georgia"/>
          <w:sz w:val="24"/>
          <w:szCs w:val="24"/>
        </w:rPr>
        <w:t>, its</w:t>
      </w:r>
      <w:r w:rsidRPr="009867C2">
        <w:rPr>
          <w:rFonts w:ascii="Georgia" w:hAnsi="Georgia" w:cs="Georgia"/>
          <w:sz w:val="24"/>
          <w:szCs w:val="24"/>
        </w:rPr>
        <w:t xml:space="preserve"> reproduction should </w:t>
      </w:r>
      <w:r>
        <w:rPr>
          <w:rFonts w:ascii="Georgia" w:hAnsi="Georgia" w:cs="Georgia"/>
          <w:sz w:val="24"/>
          <w:szCs w:val="24"/>
        </w:rPr>
        <w:t xml:space="preserve">also </w:t>
      </w:r>
      <w:r w:rsidRPr="009867C2">
        <w:rPr>
          <w:rFonts w:ascii="Georgia" w:hAnsi="Georgia" w:cs="Georgia"/>
          <w:sz w:val="24"/>
          <w:szCs w:val="24"/>
        </w:rPr>
        <w:t xml:space="preserve">be meaning-based. Teachers </w:t>
      </w:r>
      <w:r>
        <w:rPr>
          <w:rFonts w:ascii="Georgia" w:hAnsi="Georgia" w:cs="Georgia"/>
          <w:sz w:val="24"/>
          <w:szCs w:val="24"/>
        </w:rPr>
        <w:t xml:space="preserve">should design sentences that fulfill the </w:t>
      </w:r>
      <w:r w:rsidRPr="009867C2">
        <w:rPr>
          <w:rFonts w:ascii="Georgia" w:hAnsi="Georgia" w:cs="Georgia"/>
          <w:sz w:val="24"/>
          <w:szCs w:val="24"/>
        </w:rPr>
        <w:t>communicative nature</w:t>
      </w:r>
      <w:r>
        <w:rPr>
          <w:rFonts w:ascii="Georgia" w:hAnsi="Georgia" w:cs="Georgia"/>
          <w:sz w:val="24"/>
          <w:szCs w:val="24"/>
        </w:rPr>
        <w:t xml:space="preserve"> of this requirement</w:t>
      </w:r>
      <w:r w:rsidRPr="009867C2">
        <w:rPr>
          <w:rFonts w:ascii="Georgia" w:hAnsi="Georgia" w:cs="Georgia"/>
          <w:sz w:val="24"/>
          <w:szCs w:val="24"/>
        </w:rPr>
        <w:t>.</w:t>
      </w:r>
    </w:p>
    <w:p w:rsidR="004E344E" w:rsidRPr="009867C2" w:rsidRDefault="004E344E" w:rsidP="009867C2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Implication number four states that </w:t>
      </w:r>
      <w:r w:rsidRPr="009867C2">
        <w:rPr>
          <w:rFonts w:ascii="Georgia" w:hAnsi="Georgia" w:cs="Georgia"/>
          <w:sz w:val="24"/>
          <w:szCs w:val="24"/>
        </w:rPr>
        <w:t>learning grammar can also be a mean</w:t>
      </w:r>
      <w:r>
        <w:rPr>
          <w:rFonts w:ascii="Georgia" w:hAnsi="Georgia" w:cs="Georgia"/>
          <w:sz w:val="24"/>
          <w:szCs w:val="24"/>
        </w:rPr>
        <w:t>ing-</w:t>
      </w:r>
      <w:r w:rsidRPr="009867C2">
        <w:rPr>
          <w:rFonts w:ascii="Georgia" w:hAnsi="Georgia" w:cs="Georgia"/>
          <w:sz w:val="24"/>
          <w:szCs w:val="24"/>
        </w:rPr>
        <w:t>making process. Instead of cutting each sentence to pieces for grammatical analysis, presentin</w:t>
      </w:r>
      <w:r>
        <w:rPr>
          <w:rFonts w:ascii="Georgia" w:hAnsi="Georgia" w:cs="Georgia"/>
          <w:sz w:val="24"/>
          <w:szCs w:val="24"/>
        </w:rPr>
        <w:t xml:space="preserve">g complete </w:t>
      </w:r>
      <w:r w:rsidRPr="009867C2">
        <w:rPr>
          <w:rFonts w:ascii="Georgia" w:hAnsi="Georgia" w:cs="Georgia"/>
          <w:sz w:val="24"/>
          <w:szCs w:val="24"/>
        </w:rPr>
        <w:t>sentence</w:t>
      </w:r>
      <w:r>
        <w:rPr>
          <w:rFonts w:ascii="Georgia" w:hAnsi="Georgia" w:cs="Georgia"/>
          <w:sz w:val="24"/>
          <w:szCs w:val="24"/>
        </w:rPr>
        <w:t xml:space="preserve">s to the learner that </w:t>
      </w:r>
      <w:r w:rsidRPr="009867C2">
        <w:rPr>
          <w:rFonts w:ascii="Georgia" w:hAnsi="Georgia" w:cs="Georgia"/>
          <w:sz w:val="24"/>
          <w:szCs w:val="24"/>
        </w:rPr>
        <w:t xml:space="preserve">focus on </w:t>
      </w:r>
      <w:r>
        <w:rPr>
          <w:rFonts w:ascii="Georgia" w:hAnsi="Georgia" w:cs="Georgia"/>
          <w:sz w:val="24"/>
          <w:szCs w:val="24"/>
        </w:rPr>
        <w:t xml:space="preserve">constructing meaning using the sentence form </w:t>
      </w:r>
      <w:r w:rsidRPr="009867C2">
        <w:rPr>
          <w:rFonts w:ascii="Georgia" w:hAnsi="Georgia" w:cs="Georgia"/>
          <w:sz w:val="24"/>
          <w:szCs w:val="24"/>
        </w:rPr>
        <w:t xml:space="preserve">are </w:t>
      </w:r>
      <w:r>
        <w:rPr>
          <w:rFonts w:ascii="Georgia" w:hAnsi="Georgia" w:cs="Georgia"/>
          <w:sz w:val="24"/>
          <w:szCs w:val="24"/>
        </w:rPr>
        <w:t xml:space="preserve">a </w:t>
      </w:r>
      <w:r w:rsidRPr="009867C2">
        <w:rPr>
          <w:rFonts w:ascii="Georgia" w:hAnsi="Georgia" w:cs="Georgia"/>
          <w:sz w:val="24"/>
          <w:szCs w:val="24"/>
        </w:rPr>
        <w:t xml:space="preserve">more effective </w:t>
      </w:r>
      <w:r>
        <w:rPr>
          <w:rFonts w:ascii="Georgia" w:hAnsi="Georgia" w:cs="Georgia"/>
          <w:sz w:val="24"/>
          <w:szCs w:val="24"/>
        </w:rPr>
        <w:t>way to teach</w:t>
      </w:r>
      <w:r w:rsidRPr="009867C2">
        <w:rPr>
          <w:rFonts w:ascii="Georgia" w:hAnsi="Georgia" w:cs="Georgia"/>
          <w:sz w:val="24"/>
          <w:szCs w:val="24"/>
        </w:rPr>
        <w:t xml:space="preserve"> grammar.</w:t>
      </w:r>
    </w:p>
    <w:p w:rsidR="004E344E" w:rsidRPr="009867C2" w:rsidRDefault="004E344E" w:rsidP="009867C2">
      <w:pPr>
        <w:rPr>
          <w:rFonts w:ascii="Georgia" w:hAnsi="Georgia" w:cs="Georgia"/>
          <w:sz w:val="24"/>
          <w:szCs w:val="24"/>
        </w:rPr>
      </w:pPr>
      <w:r w:rsidRPr="009867C2">
        <w:rPr>
          <w:rFonts w:ascii="Georgia" w:hAnsi="Georgia" w:cs="Georgia"/>
          <w:sz w:val="24"/>
          <w:szCs w:val="24"/>
        </w:rPr>
        <w:t>When language teaching is based on the foundation</w:t>
      </w:r>
      <w:r>
        <w:rPr>
          <w:rFonts w:ascii="Georgia" w:hAnsi="Georgia" w:cs="Georgia"/>
          <w:sz w:val="24"/>
          <w:szCs w:val="24"/>
        </w:rPr>
        <w:t>s</w:t>
      </w:r>
      <w:r w:rsidRPr="009867C2">
        <w:rPr>
          <w:rFonts w:ascii="Georgia" w:hAnsi="Georgia" w:cs="Georgia"/>
          <w:sz w:val="24"/>
          <w:szCs w:val="24"/>
        </w:rPr>
        <w:t xml:space="preserve"> of </w:t>
      </w:r>
      <w:r>
        <w:rPr>
          <w:rFonts w:ascii="Georgia" w:hAnsi="Georgia" w:cs="Georgia"/>
          <w:sz w:val="24"/>
          <w:szCs w:val="24"/>
        </w:rPr>
        <w:t xml:space="preserve">the </w:t>
      </w:r>
      <w:r w:rsidRPr="009867C2">
        <w:rPr>
          <w:rFonts w:ascii="Georgia" w:hAnsi="Georgia" w:cs="Georgia"/>
          <w:sz w:val="24"/>
          <w:szCs w:val="24"/>
        </w:rPr>
        <w:t xml:space="preserve">communicative mode and </w:t>
      </w:r>
      <w:r>
        <w:rPr>
          <w:rFonts w:ascii="Georgia" w:hAnsi="Georgia" w:cs="Georgia"/>
          <w:sz w:val="24"/>
          <w:szCs w:val="24"/>
        </w:rPr>
        <w:t>is focused on making meaning</w:t>
      </w:r>
      <w:r w:rsidRPr="009867C2">
        <w:rPr>
          <w:rFonts w:ascii="Georgia" w:hAnsi="Georgia" w:cs="Georgia"/>
          <w:sz w:val="24"/>
          <w:szCs w:val="24"/>
        </w:rPr>
        <w:t>, students will learn.</w:t>
      </w:r>
    </w:p>
    <w:p w:rsidR="004E344E" w:rsidRPr="009867C2" w:rsidRDefault="004E344E" w:rsidP="009867C2">
      <w:pPr>
        <w:rPr>
          <w:rFonts w:ascii="Georgia" w:hAnsi="Georgia" w:cs="Georgia"/>
          <w:sz w:val="24"/>
          <w:szCs w:val="24"/>
        </w:rPr>
      </w:pPr>
      <w:r w:rsidRPr="009867C2">
        <w:rPr>
          <w:rFonts w:ascii="Georgia" w:hAnsi="Georgia" w:cs="Georgia"/>
          <w:sz w:val="24"/>
          <w:szCs w:val="24"/>
        </w:rPr>
        <w:t xml:space="preserve">“The Student-Centered Classroom” (2002) by Leo Jones, and Dr. Tseng’s book “ </w:t>
      </w:r>
      <w:r w:rsidRPr="009867C2">
        <w:rPr>
          <w:rFonts w:ascii="Arial" w:hAnsi="Arial" w:cs="SimSun" w:hint="eastAsia"/>
          <w:sz w:val="24"/>
          <w:szCs w:val="24"/>
        </w:rPr>
        <w:t>推动专业化的</w:t>
      </w:r>
      <w:r w:rsidRPr="009867C2">
        <w:rPr>
          <w:rFonts w:ascii="Georgia" w:hAnsi="Georgia" w:cs="Georgia"/>
          <w:sz w:val="24"/>
          <w:szCs w:val="24"/>
        </w:rPr>
        <w:t>AP</w:t>
      </w:r>
      <w:r w:rsidRPr="009867C2">
        <w:rPr>
          <w:rFonts w:ascii="Arial" w:hAnsi="Arial" w:cs="SimSun" w:hint="eastAsia"/>
          <w:sz w:val="24"/>
          <w:szCs w:val="24"/>
        </w:rPr>
        <w:t>中文教学</w:t>
      </w:r>
      <w:r>
        <w:rPr>
          <w:rFonts w:ascii="Georgia" w:hAnsi="Georgia" w:cs="Georgia"/>
          <w:sz w:val="24"/>
          <w:szCs w:val="24"/>
        </w:rPr>
        <w:t>” (2007) both contribute ideas for the creation of</w:t>
      </w:r>
      <w:r w:rsidRPr="009867C2">
        <w:rPr>
          <w:rFonts w:ascii="Georgia" w:hAnsi="Georgia" w:cs="Georgia"/>
          <w:sz w:val="24"/>
          <w:szCs w:val="24"/>
        </w:rPr>
        <w:t xml:space="preserve"> a student-centered classroom, and both provide ample guidelines and examples for stu</w:t>
      </w:r>
      <w:r>
        <w:rPr>
          <w:rFonts w:ascii="Georgia" w:hAnsi="Georgia" w:cs="Georgia"/>
          <w:sz w:val="24"/>
          <w:szCs w:val="24"/>
        </w:rPr>
        <w:t xml:space="preserve">dent-centered activities. As enlightening as my </w:t>
      </w:r>
      <w:r w:rsidRPr="009867C2">
        <w:rPr>
          <w:rFonts w:ascii="Georgia" w:hAnsi="Georgia" w:cs="Georgia"/>
          <w:sz w:val="24"/>
          <w:szCs w:val="24"/>
        </w:rPr>
        <w:t>reading</w:t>
      </w:r>
      <w:r>
        <w:rPr>
          <w:rFonts w:ascii="Georgia" w:hAnsi="Georgia" w:cs="Georgia"/>
          <w:sz w:val="24"/>
          <w:szCs w:val="24"/>
        </w:rPr>
        <w:t xml:space="preserve"> was</w:t>
      </w:r>
      <w:r w:rsidRPr="009867C2">
        <w:rPr>
          <w:rFonts w:ascii="Georgia" w:hAnsi="Georgia" w:cs="Georgia"/>
          <w:sz w:val="24"/>
          <w:szCs w:val="24"/>
        </w:rPr>
        <w:t xml:space="preserve">, </w:t>
      </w:r>
      <w:r>
        <w:rPr>
          <w:rFonts w:ascii="Georgia" w:hAnsi="Georgia" w:cs="Georgia"/>
          <w:sz w:val="24"/>
          <w:szCs w:val="24"/>
        </w:rPr>
        <w:t>however, I was even more inspired by watch</w:t>
      </w:r>
      <w:r w:rsidRPr="009867C2">
        <w:rPr>
          <w:rFonts w:ascii="Georgia" w:hAnsi="Georgia" w:cs="Georgia"/>
          <w:sz w:val="24"/>
          <w:szCs w:val="24"/>
        </w:rPr>
        <w:t>ing Dr. Tseng in action. Her cl</w:t>
      </w:r>
      <w:r>
        <w:rPr>
          <w:rFonts w:ascii="Georgia" w:hAnsi="Georgia" w:cs="Georgia"/>
          <w:sz w:val="24"/>
          <w:szCs w:val="24"/>
        </w:rPr>
        <w:t>assroom facilitation is student-</w:t>
      </w:r>
      <w:r w:rsidRPr="009867C2">
        <w:rPr>
          <w:rFonts w:ascii="Georgia" w:hAnsi="Georgia" w:cs="Georgia"/>
          <w:sz w:val="24"/>
          <w:szCs w:val="24"/>
        </w:rPr>
        <w:t>centered; she demonstrates her th</w:t>
      </w:r>
      <w:r>
        <w:rPr>
          <w:rFonts w:ascii="Georgia" w:hAnsi="Georgia" w:cs="Georgia"/>
          <w:sz w:val="24"/>
          <w:szCs w:val="24"/>
        </w:rPr>
        <w:t>eory of</w:t>
      </w:r>
      <w:r w:rsidRPr="009867C2">
        <w:rPr>
          <w:rFonts w:ascii="Georgia" w:hAnsi="Georgia" w:cs="Georgia"/>
          <w:sz w:val="24"/>
          <w:szCs w:val="24"/>
        </w:rPr>
        <w:t xml:space="preserve"> teaching by modeling it.  </w:t>
      </w:r>
    </w:p>
    <w:p w:rsidR="004E344E" w:rsidRPr="009867C2" w:rsidRDefault="004E344E" w:rsidP="009867C2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This morning, Dr. Tseng used the following student-</w:t>
      </w:r>
      <w:r w:rsidRPr="009867C2">
        <w:rPr>
          <w:rFonts w:ascii="Georgia" w:hAnsi="Georgia" w:cs="Georgia"/>
          <w:sz w:val="24"/>
          <w:szCs w:val="24"/>
        </w:rPr>
        <w:t>centered activities to f</w:t>
      </w:r>
      <w:r>
        <w:rPr>
          <w:rFonts w:ascii="Georgia" w:hAnsi="Georgia" w:cs="Georgia"/>
          <w:sz w:val="24"/>
          <w:szCs w:val="24"/>
        </w:rPr>
        <w:t xml:space="preserve">acilitate the class discussion: </w:t>
      </w:r>
      <w:r w:rsidRPr="009867C2">
        <w:rPr>
          <w:rFonts w:ascii="Georgia" w:hAnsi="Georgia" w:cs="Georgia"/>
          <w:sz w:val="24"/>
          <w:szCs w:val="24"/>
        </w:rPr>
        <w:t>group discussion, information gap, inter</w:t>
      </w:r>
      <w:r>
        <w:rPr>
          <w:rFonts w:ascii="Georgia" w:hAnsi="Georgia" w:cs="Georgia"/>
          <w:sz w:val="24"/>
          <w:szCs w:val="24"/>
        </w:rPr>
        <w:t>view, and a survey that contained</w:t>
      </w:r>
      <w:r w:rsidRPr="009867C2">
        <w:rPr>
          <w:rFonts w:ascii="Georgia" w:hAnsi="Georgia" w:cs="Georgia"/>
          <w:sz w:val="24"/>
          <w:szCs w:val="24"/>
        </w:rPr>
        <w:t xml:space="preserve"> twenty qu</w:t>
      </w:r>
      <w:r>
        <w:rPr>
          <w:rFonts w:ascii="Georgia" w:hAnsi="Georgia" w:cs="Georgia"/>
          <w:sz w:val="24"/>
          <w:szCs w:val="24"/>
        </w:rPr>
        <w:t xml:space="preserve">estions. All these activities fit the </w:t>
      </w:r>
      <w:r w:rsidRPr="009867C2">
        <w:rPr>
          <w:rFonts w:ascii="Georgia" w:hAnsi="Georgia" w:cs="Georgia"/>
          <w:sz w:val="24"/>
          <w:szCs w:val="24"/>
        </w:rPr>
        <w:t>communicative mode.</w:t>
      </w:r>
    </w:p>
    <w:p w:rsidR="004E344E" w:rsidRPr="009867C2" w:rsidRDefault="004E344E" w:rsidP="009867C2">
      <w:pPr>
        <w:rPr>
          <w:rFonts w:ascii="Georgia" w:hAnsi="Georgia" w:cs="Georgia"/>
          <w:sz w:val="24"/>
          <w:szCs w:val="24"/>
        </w:rPr>
      </w:pPr>
      <w:r w:rsidRPr="009867C2">
        <w:rPr>
          <w:rFonts w:ascii="Georgia" w:hAnsi="Georgia" w:cs="Georgia"/>
          <w:sz w:val="24"/>
          <w:szCs w:val="24"/>
        </w:rPr>
        <w:t xml:space="preserve">In </w:t>
      </w:r>
      <w:r>
        <w:rPr>
          <w:rFonts w:ascii="Georgia" w:hAnsi="Georgia" w:cs="Georgia"/>
          <w:sz w:val="24"/>
          <w:szCs w:val="24"/>
        </w:rPr>
        <w:t>the afternoon, the class focused</w:t>
      </w:r>
      <w:r w:rsidRPr="009867C2">
        <w:rPr>
          <w:rFonts w:ascii="Georgia" w:hAnsi="Georgia" w:cs="Georgia"/>
          <w:sz w:val="24"/>
          <w:szCs w:val="24"/>
        </w:rPr>
        <w:t xml:space="preserve"> on how to select authentic material for teaching.  The guideline for cho</w:t>
      </w:r>
      <w:r>
        <w:rPr>
          <w:rFonts w:ascii="Georgia" w:hAnsi="Georgia" w:cs="Georgia"/>
          <w:sz w:val="24"/>
          <w:szCs w:val="24"/>
        </w:rPr>
        <w:t>osing the material is CALL-IT (</w:t>
      </w:r>
      <w:r w:rsidRPr="009867C2">
        <w:rPr>
          <w:rFonts w:ascii="Georgia" w:hAnsi="Georgia" w:cs="Georgia"/>
          <w:sz w:val="24"/>
          <w:szCs w:val="24"/>
        </w:rPr>
        <w:t>Context, Age, Language level - Importance of the Ta</w:t>
      </w:r>
      <w:r>
        <w:rPr>
          <w:rFonts w:ascii="Georgia" w:hAnsi="Georgia" w:cs="Georgia"/>
          <w:sz w:val="24"/>
          <w:szCs w:val="24"/>
        </w:rPr>
        <w:t>sk). In the process of introducing</w:t>
      </w:r>
      <w:r w:rsidRPr="009867C2">
        <w:rPr>
          <w:rFonts w:ascii="Georgia" w:hAnsi="Georgia" w:cs="Georgia"/>
          <w:sz w:val="24"/>
          <w:szCs w:val="24"/>
        </w:rPr>
        <w:t xml:space="preserve"> the gui</w:t>
      </w:r>
      <w:r>
        <w:rPr>
          <w:rFonts w:ascii="Georgia" w:hAnsi="Georgia" w:cs="Georgia"/>
          <w:sz w:val="24"/>
          <w:szCs w:val="24"/>
        </w:rPr>
        <w:t xml:space="preserve">deline, Dr. Tseng used different </w:t>
      </w:r>
      <w:r w:rsidRPr="009867C2">
        <w:rPr>
          <w:rFonts w:ascii="Georgia" w:hAnsi="Georgia" w:cs="Georgia"/>
          <w:sz w:val="24"/>
          <w:szCs w:val="24"/>
        </w:rPr>
        <w:t>material</w:t>
      </w:r>
      <w:r>
        <w:rPr>
          <w:rFonts w:ascii="Georgia" w:hAnsi="Georgia" w:cs="Georgia"/>
          <w:sz w:val="24"/>
          <w:szCs w:val="24"/>
        </w:rPr>
        <w:t xml:space="preserve">s to illustrate why and how to select </w:t>
      </w:r>
      <w:r w:rsidRPr="009867C2">
        <w:rPr>
          <w:rFonts w:ascii="Georgia" w:hAnsi="Georgia" w:cs="Georgia"/>
          <w:sz w:val="24"/>
          <w:szCs w:val="24"/>
        </w:rPr>
        <w:t>authentic material</w:t>
      </w:r>
      <w:r>
        <w:rPr>
          <w:rFonts w:ascii="Georgia" w:hAnsi="Georgia" w:cs="Georgia"/>
          <w:sz w:val="24"/>
          <w:szCs w:val="24"/>
        </w:rPr>
        <w:t xml:space="preserve"> according to the </w:t>
      </w:r>
      <w:r w:rsidRPr="009867C2">
        <w:rPr>
          <w:rFonts w:ascii="Georgia" w:hAnsi="Georgia" w:cs="Georgia"/>
          <w:sz w:val="24"/>
          <w:szCs w:val="24"/>
        </w:rPr>
        <w:t>CALL-IT</w:t>
      </w:r>
      <w:r>
        <w:rPr>
          <w:rFonts w:ascii="Georgia" w:hAnsi="Georgia" w:cs="Georgia"/>
          <w:sz w:val="24"/>
          <w:szCs w:val="24"/>
        </w:rPr>
        <w:t xml:space="preserve"> guidelines</w:t>
      </w:r>
      <w:r w:rsidRPr="009867C2">
        <w:rPr>
          <w:rFonts w:ascii="Georgia" w:hAnsi="Georgia" w:cs="Georgia"/>
          <w:sz w:val="24"/>
          <w:szCs w:val="24"/>
        </w:rPr>
        <w:t xml:space="preserve">. I have been an active learner and </w:t>
      </w:r>
      <w:r>
        <w:rPr>
          <w:rFonts w:ascii="Georgia" w:hAnsi="Georgia" w:cs="Georgia"/>
          <w:sz w:val="24"/>
          <w:szCs w:val="24"/>
        </w:rPr>
        <w:t xml:space="preserve">have been </w:t>
      </w:r>
      <w:r w:rsidRPr="009867C2">
        <w:rPr>
          <w:rFonts w:ascii="Georgia" w:hAnsi="Georgia" w:cs="Georgia"/>
          <w:sz w:val="24"/>
          <w:szCs w:val="24"/>
        </w:rPr>
        <w:t xml:space="preserve">involved in each step of learning, and </w:t>
      </w:r>
      <w:r>
        <w:rPr>
          <w:rFonts w:ascii="Georgia" w:hAnsi="Georgia" w:cs="Georgia"/>
          <w:sz w:val="24"/>
          <w:szCs w:val="24"/>
        </w:rPr>
        <w:t xml:space="preserve">I have </w:t>
      </w:r>
      <w:r w:rsidRPr="009867C2">
        <w:rPr>
          <w:rFonts w:ascii="Georgia" w:hAnsi="Georgia" w:cs="Georgia"/>
          <w:sz w:val="24"/>
          <w:szCs w:val="24"/>
        </w:rPr>
        <w:t>i</w:t>
      </w:r>
      <w:r>
        <w:rPr>
          <w:rFonts w:ascii="Georgia" w:hAnsi="Georgia" w:cs="Georgia"/>
          <w:sz w:val="24"/>
          <w:szCs w:val="24"/>
        </w:rPr>
        <w:t xml:space="preserve">nteracted with </w:t>
      </w:r>
      <w:proofErr w:type="spellStart"/>
      <w:r>
        <w:rPr>
          <w:rFonts w:ascii="Georgia" w:hAnsi="Georgia" w:cs="Georgia"/>
          <w:sz w:val="24"/>
          <w:szCs w:val="24"/>
        </w:rPr>
        <w:t>Dr.Tseng</w:t>
      </w:r>
      <w:proofErr w:type="spellEnd"/>
      <w:r>
        <w:rPr>
          <w:rFonts w:ascii="Georgia" w:hAnsi="Georgia" w:cs="Georgia"/>
          <w:sz w:val="24"/>
          <w:szCs w:val="24"/>
        </w:rPr>
        <w:t xml:space="preserve"> and </w:t>
      </w:r>
      <w:r w:rsidRPr="009867C2">
        <w:rPr>
          <w:rFonts w:ascii="Georgia" w:hAnsi="Georgia" w:cs="Georgia"/>
          <w:sz w:val="24"/>
          <w:szCs w:val="24"/>
        </w:rPr>
        <w:t>my classmates.</w:t>
      </w:r>
    </w:p>
    <w:p w:rsidR="004E344E" w:rsidRPr="009867C2" w:rsidRDefault="004E344E" w:rsidP="009867C2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What inspires</w:t>
      </w:r>
      <w:r w:rsidRPr="009867C2">
        <w:rPr>
          <w:rFonts w:ascii="Georgia" w:hAnsi="Georgia" w:cs="Georgia"/>
          <w:sz w:val="24"/>
          <w:szCs w:val="24"/>
        </w:rPr>
        <w:t xml:space="preserve"> me </w:t>
      </w:r>
      <w:r>
        <w:rPr>
          <w:rFonts w:ascii="Georgia" w:hAnsi="Georgia" w:cs="Georgia"/>
          <w:sz w:val="24"/>
          <w:szCs w:val="24"/>
        </w:rPr>
        <w:t xml:space="preserve">most </w:t>
      </w:r>
      <w:r w:rsidRPr="009867C2">
        <w:rPr>
          <w:rFonts w:ascii="Georgia" w:hAnsi="Georgia" w:cs="Georgia"/>
          <w:sz w:val="24"/>
          <w:szCs w:val="24"/>
        </w:rPr>
        <w:t xml:space="preserve">is the pedagogy of student-centered learning.  Tseng’s book </w:t>
      </w:r>
      <w:r>
        <w:rPr>
          <w:rFonts w:ascii="Georgia" w:hAnsi="Georgia" w:cs="Georgia"/>
          <w:sz w:val="24"/>
          <w:szCs w:val="24"/>
        </w:rPr>
        <w:t xml:space="preserve">provides the theory, as well as </w:t>
      </w:r>
      <w:r w:rsidRPr="009867C2">
        <w:rPr>
          <w:rFonts w:ascii="Georgia" w:hAnsi="Georgia" w:cs="Georgia"/>
          <w:sz w:val="24"/>
          <w:szCs w:val="24"/>
        </w:rPr>
        <w:t>many detailed classroom a</w:t>
      </w:r>
      <w:r>
        <w:rPr>
          <w:rFonts w:ascii="Georgia" w:hAnsi="Georgia" w:cs="Georgia"/>
          <w:sz w:val="24"/>
          <w:szCs w:val="24"/>
        </w:rPr>
        <w:t>ctivities that focus on student-centered learning. I pla</w:t>
      </w:r>
      <w:r w:rsidRPr="009867C2">
        <w:rPr>
          <w:rFonts w:ascii="Georgia" w:hAnsi="Georgia" w:cs="Georgia"/>
          <w:sz w:val="24"/>
          <w:szCs w:val="24"/>
        </w:rPr>
        <w:t>n to implement them in my classroom.</w:t>
      </w:r>
    </w:p>
    <w:p w:rsidR="004E344E" w:rsidRPr="009867C2" w:rsidRDefault="004E344E" w:rsidP="009867C2">
      <w:pPr>
        <w:rPr>
          <w:rFonts w:ascii="Georgia" w:hAnsi="Georgia" w:cs="Georgia"/>
          <w:sz w:val="24"/>
          <w:szCs w:val="24"/>
        </w:rPr>
      </w:pPr>
      <w:r w:rsidRPr="009867C2">
        <w:rPr>
          <w:rFonts w:ascii="Georgia" w:hAnsi="Georgia" w:cs="Georgia"/>
          <w:sz w:val="24"/>
          <w:szCs w:val="24"/>
        </w:rPr>
        <w:t xml:space="preserve">   </w:t>
      </w:r>
    </w:p>
    <w:p w:rsidR="004E344E" w:rsidRDefault="004E344E" w:rsidP="009867C2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lastRenderedPageBreak/>
        <w:t>Day Three</w:t>
      </w:r>
    </w:p>
    <w:p w:rsidR="004E344E" w:rsidRPr="00474B75" w:rsidRDefault="004E344E" w:rsidP="00474B75">
      <w:pPr>
        <w:rPr>
          <w:rFonts w:ascii="Georgia" w:hAnsi="Georgia" w:cs="Georgia"/>
          <w:sz w:val="24"/>
          <w:szCs w:val="24"/>
        </w:rPr>
      </w:pPr>
      <w:r w:rsidRPr="00474B75">
        <w:rPr>
          <w:rFonts w:ascii="Georgia" w:hAnsi="Georgia" w:cs="Georgia"/>
          <w:sz w:val="24"/>
          <w:szCs w:val="24"/>
        </w:rPr>
        <w:t>This morning</w:t>
      </w:r>
      <w:r>
        <w:rPr>
          <w:rFonts w:ascii="Georgia" w:hAnsi="Georgia" w:cs="Georgia"/>
          <w:sz w:val="24"/>
          <w:szCs w:val="24"/>
        </w:rPr>
        <w:t>,</w:t>
      </w:r>
      <w:r w:rsidRPr="00474B75">
        <w:rPr>
          <w:rFonts w:ascii="Georgia" w:hAnsi="Georgia" w:cs="Georgia"/>
          <w:sz w:val="24"/>
          <w:szCs w:val="24"/>
        </w:rPr>
        <w:t xml:space="preserve"> Dr. </w:t>
      </w:r>
      <w:proofErr w:type="spellStart"/>
      <w:r w:rsidRPr="00474B75">
        <w:rPr>
          <w:rFonts w:ascii="Georgia" w:hAnsi="Georgia" w:cs="Georgia"/>
          <w:sz w:val="24"/>
          <w:szCs w:val="24"/>
        </w:rPr>
        <w:t>Ferres</w:t>
      </w:r>
      <w:proofErr w:type="spellEnd"/>
      <w:r w:rsidRPr="00474B75">
        <w:rPr>
          <w:rFonts w:ascii="Georgia" w:hAnsi="Georgia" w:cs="Georgia"/>
          <w:sz w:val="24"/>
          <w:szCs w:val="24"/>
        </w:rPr>
        <w:t xml:space="preserve"> from </w:t>
      </w:r>
      <w:r>
        <w:rPr>
          <w:rFonts w:ascii="Georgia" w:hAnsi="Georgia" w:cs="Georgia"/>
          <w:sz w:val="24"/>
          <w:szCs w:val="24"/>
        </w:rPr>
        <w:t>the Curry S</w:t>
      </w:r>
      <w:r w:rsidRPr="00474B75">
        <w:rPr>
          <w:rFonts w:ascii="Georgia" w:hAnsi="Georgia" w:cs="Georgia"/>
          <w:sz w:val="24"/>
          <w:szCs w:val="24"/>
        </w:rPr>
        <w:t xml:space="preserve">chool of Education at </w:t>
      </w:r>
      <w:r>
        <w:rPr>
          <w:rFonts w:ascii="Georgia" w:hAnsi="Georgia" w:cs="Georgia"/>
          <w:sz w:val="24"/>
          <w:szCs w:val="24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474B75">
            <w:rPr>
              <w:rFonts w:ascii="Georgia" w:hAnsi="Georgia" w:cs="Georgia"/>
              <w:sz w:val="24"/>
              <w:szCs w:val="24"/>
            </w:rPr>
            <w:t>University</w:t>
          </w:r>
        </w:smartTag>
        <w:r w:rsidRPr="00474B75">
          <w:rPr>
            <w:rFonts w:ascii="Georgia" w:hAnsi="Georgia" w:cs="Georgia"/>
            <w:sz w:val="24"/>
            <w:szCs w:val="24"/>
          </w:rPr>
          <w:t xml:space="preserve"> of </w:t>
        </w:r>
        <w:smartTag w:uri="urn:schemas-microsoft-com:office:smarttags" w:element="PlaceName">
          <w:r w:rsidRPr="00474B75">
            <w:rPr>
              <w:rFonts w:ascii="Georgia" w:hAnsi="Georgia" w:cs="Georgia"/>
              <w:sz w:val="24"/>
              <w:szCs w:val="24"/>
            </w:rPr>
            <w:t>Virginia</w:t>
          </w:r>
        </w:smartTag>
      </w:smartTag>
      <w:r>
        <w:rPr>
          <w:rFonts w:ascii="Georgia" w:hAnsi="Georgia" w:cs="Georgia"/>
          <w:sz w:val="24"/>
          <w:szCs w:val="24"/>
        </w:rPr>
        <w:t xml:space="preserve"> gave us a presentation on “</w:t>
      </w:r>
      <w:r w:rsidRPr="00474B75">
        <w:rPr>
          <w:rFonts w:ascii="Georgia" w:hAnsi="Georgia" w:cs="Georgia"/>
          <w:sz w:val="24"/>
          <w:szCs w:val="24"/>
        </w:rPr>
        <w:t xml:space="preserve">Brains and Second Language </w:t>
      </w:r>
      <w:r>
        <w:rPr>
          <w:rFonts w:ascii="Georgia" w:hAnsi="Georgia" w:cs="Georgia"/>
          <w:sz w:val="24"/>
          <w:szCs w:val="24"/>
        </w:rPr>
        <w:t>Acquisition.” Her presentation wa</w:t>
      </w:r>
      <w:r w:rsidRPr="00474B75">
        <w:rPr>
          <w:rFonts w:ascii="Georgia" w:hAnsi="Georgia" w:cs="Georgia"/>
          <w:sz w:val="24"/>
          <w:szCs w:val="24"/>
        </w:rPr>
        <w:t>s very informative and educational. There is no better way to understand how humans learn than learn</w:t>
      </w:r>
      <w:r>
        <w:rPr>
          <w:rFonts w:ascii="Georgia" w:hAnsi="Georgia" w:cs="Georgia"/>
          <w:sz w:val="24"/>
          <w:szCs w:val="24"/>
        </w:rPr>
        <w:t>ing how the brain works</w:t>
      </w:r>
      <w:r w:rsidRPr="00474B75">
        <w:rPr>
          <w:rFonts w:ascii="Georgia" w:hAnsi="Georgia" w:cs="Georgia"/>
          <w:sz w:val="24"/>
          <w:szCs w:val="24"/>
        </w:rPr>
        <w:t>.</w:t>
      </w:r>
    </w:p>
    <w:p w:rsidR="004E344E" w:rsidRDefault="004E344E" w:rsidP="00474B75">
      <w:pPr>
        <w:rPr>
          <w:rFonts w:ascii="Georgia" w:hAnsi="Georgia" w:cs="Georgia"/>
          <w:sz w:val="24"/>
          <w:szCs w:val="24"/>
        </w:rPr>
      </w:pPr>
      <w:r w:rsidRPr="00474B75">
        <w:rPr>
          <w:rFonts w:ascii="Georgia" w:hAnsi="Georgia" w:cs="Georgia"/>
          <w:sz w:val="24"/>
          <w:szCs w:val="24"/>
        </w:rPr>
        <w:t xml:space="preserve">Throughout her lecture, Dr. </w:t>
      </w:r>
      <w:proofErr w:type="spellStart"/>
      <w:r w:rsidRPr="00474B75">
        <w:rPr>
          <w:rFonts w:ascii="Georgia" w:hAnsi="Georgia" w:cs="Georgia"/>
          <w:sz w:val="24"/>
          <w:szCs w:val="24"/>
        </w:rPr>
        <w:t>Ferres</w:t>
      </w:r>
      <w:proofErr w:type="spellEnd"/>
      <w:r w:rsidRPr="00474B75">
        <w:rPr>
          <w:rFonts w:ascii="Georgia" w:hAnsi="Georgia" w:cs="Georgia"/>
          <w:sz w:val="24"/>
          <w:szCs w:val="24"/>
        </w:rPr>
        <w:t xml:space="preserve"> i</w:t>
      </w:r>
      <w:r>
        <w:rPr>
          <w:rFonts w:ascii="Georgia" w:hAnsi="Georgia" w:cs="Georgia"/>
          <w:sz w:val="24"/>
          <w:szCs w:val="24"/>
        </w:rPr>
        <w:t xml:space="preserve">nvolved students in </w:t>
      </w:r>
      <w:r w:rsidRPr="00474B75">
        <w:rPr>
          <w:rFonts w:ascii="Georgia" w:hAnsi="Georgia" w:cs="Georgia"/>
          <w:sz w:val="24"/>
          <w:szCs w:val="24"/>
        </w:rPr>
        <w:t xml:space="preserve">the demonstrations and discussions. Her lecture refreshed </w:t>
      </w:r>
      <w:r>
        <w:rPr>
          <w:rFonts w:ascii="Georgia" w:hAnsi="Georgia" w:cs="Georgia"/>
          <w:sz w:val="24"/>
          <w:szCs w:val="24"/>
        </w:rPr>
        <w:t xml:space="preserve">our knowledge of </w:t>
      </w:r>
      <w:r w:rsidRPr="00474B75">
        <w:rPr>
          <w:rFonts w:ascii="Georgia" w:hAnsi="Georgia" w:cs="Georgia"/>
          <w:sz w:val="24"/>
          <w:szCs w:val="24"/>
        </w:rPr>
        <w:t>the brain</w:t>
      </w:r>
      <w:r>
        <w:rPr>
          <w:rFonts w:ascii="Georgia" w:hAnsi="Georgia" w:cs="Georgia"/>
          <w:sz w:val="24"/>
          <w:szCs w:val="24"/>
        </w:rPr>
        <w:t xml:space="preserve">’s physiology and the primary functions of its </w:t>
      </w:r>
      <w:r w:rsidRPr="00474B75">
        <w:rPr>
          <w:rFonts w:ascii="Georgia" w:hAnsi="Georgia" w:cs="Georgia"/>
          <w:sz w:val="24"/>
          <w:szCs w:val="24"/>
        </w:rPr>
        <w:t xml:space="preserve">different parts. </w:t>
      </w:r>
      <w:r>
        <w:rPr>
          <w:rFonts w:ascii="Georgia" w:hAnsi="Georgia" w:cs="Georgia"/>
          <w:sz w:val="24"/>
          <w:szCs w:val="24"/>
        </w:rPr>
        <w:t>For example:</w:t>
      </w:r>
    </w:p>
    <w:p w:rsidR="004E344E" w:rsidRPr="00474B75" w:rsidRDefault="004E344E" w:rsidP="00474B75">
      <w:pPr>
        <w:rPr>
          <w:rFonts w:ascii="Georgia" w:hAnsi="Georgia" w:cs="Georgia"/>
          <w:sz w:val="24"/>
          <w:szCs w:val="24"/>
        </w:rPr>
      </w:pPr>
      <w:r w:rsidRPr="00474B75">
        <w:rPr>
          <w:rFonts w:ascii="Georgia" w:hAnsi="Georgia" w:cs="Georgia"/>
          <w:sz w:val="24"/>
          <w:szCs w:val="24"/>
        </w:rPr>
        <w:t>• Thousands of</w:t>
      </w:r>
      <w:r>
        <w:rPr>
          <w:rFonts w:ascii="Georgia" w:hAnsi="Georgia" w:cs="Georgia"/>
          <w:sz w:val="24"/>
          <w:szCs w:val="24"/>
        </w:rPr>
        <w:t xml:space="preserve"> neurons connect our brain, and each </w:t>
      </w:r>
      <w:r w:rsidRPr="00474B75">
        <w:rPr>
          <w:rFonts w:ascii="Georgia" w:hAnsi="Georgia" w:cs="Georgia"/>
          <w:sz w:val="24"/>
          <w:szCs w:val="24"/>
        </w:rPr>
        <w:t xml:space="preserve">relates to </w:t>
      </w:r>
      <w:r>
        <w:rPr>
          <w:rFonts w:ascii="Georgia" w:hAnsi="Georgia" w:cs="Georgia"/>
          <w:sz w:val="24"/>
          <w:szCs w:val="24"/>
        </w:rPr>
        <w:t xml:space="preserve">the </w:t>
      </w:r>
      <w:r w:rsidRPr="00474B75">
        <w:rPr>
          <w:rFonts w:ascii="Georgia" w:hAnsi="Georgia" w:cs="Georgia"/>
          <w:sz w:val="24"/>
          <w:szCs w:val="24"/>
        </w:rPr>
        <w:t>others by sending biochemical /electrical signal</w:t>
      </w:r>
      <w:r>
        <w:rPr>
          <w:rFonts w:ascii="Georgia" w:hAnsi="Georgia" w:cs="Georgia"/>
          <w:sz w:val="24"/>
          <w:szCs w:val="24"/>
        </w:rPr>
        <w:t>s</w:t>
      </w:r>
      <w:r w:rsidRPr="00474B75">
        <w:rPr>
          <w:rFonts w:ascii="Georgia" w:hAnsi="Georgia" w:cs="Georgia"/>
          <w:sz w:val="24"/>
          <w:szCs w:val="24"/>
        </w:rPr>
        <w:t>. The brain’s first function is to keep humans alive.</w:t>
      </w:r>
    </w:p>
    <w:p w:rsidR="004E344E" w:rsidRPr="00474B75" w:rsidRDefault="004E344E" w:rsidP="00474B75">
      <w:pPr>
        <w:rPr>
          <w:rFonts w:ascii="Georgia" w:hAnsi="Georgia" w:cs="Georgia"/>
          <w:sz w:val="24"/>
          <w:szCs w:val="24"/>
        </w:rPr>
      </w:pPr>
      <w:r w:rsidRPr="00474B75">
        <w:rPr>
          <w:rFonts w:ascii="Georgia" w:hAnsi="Georgia" w:cs="Georgia"/>
          <w:sz w:val="24"/>
          <w:szCs w:val="24"/>
        </w:rPr>
        <w:t>• The neuron's physical structure includes dendrites, axon</w:t>
      </w:r>
      <w:r>
        <w:rPr>
          <w:rFonts w:ascii="Georgia" w:hAnsi="Georgia" w:cs="Georgia"/>
          <w:sz w:val="24"/>
          <w:szCs w:val="24"/>
        </w:rPr>
        <w:t>s</w:t>
      </w:r>
      <w:r w:rsidRPr="00474B75">
        <w:rPr>
          <w:rFonts w:ascii="Georgia" w:hAnsi="Georgia" w:cs="Georgia"/>
          <w:sz w:val="24"/>
          <w:szCs w:val="24"/>
        </w:rPr>
        <w:t>, and synapses.</w:t>
      </w:r>
    </w:p>
    <w:p w:rsidR="004E344E" w:rsidRPr="00474B75" w:rsidRDefault="004E344E" w:rsidP="00474B75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• The neuron sends its</w:t>
      </w:r>
      <w:r w:rsidRPr="00474B75">
        <w:rPr>
          <w:rFonts w:ascii="Georgia" w:hAnsi="Georgia" w:cs="Georgia"/>
          <w:sz w:val="24"/>
          <w:szCs w:val="24"/>
        </w:rPr>
        <w:t xml:space="preserve"> biochemical </w:t>
      </w:r>
      <w:r>
        <w:rPr>
          <w:rFonts w:ascii="Georgia" w:hAnsi="Georgia" w:cs="Georgia"/>
          <w:sz w:val="24"/>
          <w:szCs w:val="24"/>
        </w:rPr>
        <w:t xml:space="preserve">signals </w:t>
      </w:r>
      <w:r w:rsidRPr="00474B75">
        <w:rPr>
          <w:rFonts w:ascii="Georgia" w:hAnsi="Georgia" w:cs="Georgia"/>
          <w:sz w:val="24"/>
          <w:szCs w:val="24"/>
        </w:rPr>
        <w:t xml:space="preserve">through </w:t>
      </w:r>
      <w:r>
        <w:rPr>
          <w:rFonts w:ascii="Georgia" w:hAnsi="Georgia" w:cs="Georgia"/>
          <w:sz w:val="24"/>
          <w:szCs w:val="24"/>
        </w:rPr>
        <w:t xml:space="preserve">the </w:t>
      </w:r>
      <w:r w:rsidRPr="00474B75">
        <w:rPr>
          <w:rFonts w:ascii="Georgia" w:hAnsi="Georgia" w:cs="Georgia"/>
          <w:sz w:val="24"/>
          <w:szCs w:val="24"/>
        </w:rPr>
        <w:t>synapse</w:t>
      </w:r>
      <w:r>
        <w:rPr>
          <w:rFonts w:ascii="Georgia" w:hAnsi="Georgia" w:cs="Georgia"/>
          <w:sz w:val="24"/>
          <w:szCs w:val="24"/>
        </w:rPr>
        <w:t xml:space="preserve">s, communicating </w:t>
      </w:r>
      <w:r w:rsidRPr="00474B75">
        <w:rPr>
          <w:rFonts w:ascii="Georgia" w:hAnsi="Georgia" w:cs="Georgia"/>
          <w:sz w:val="24"/>
          <w:szCs w:val="24"/>
        </w:rPr>
        <w:t>exci</w:t>
      </w:r>
      <w:r>
        <w:rPr>
          <w:rFonts w:ascii="Georgia" w:hAnsi="Georgia" w:cs="Georgia"/>
          <w:sz w:val="24"/>
          <w:szCs w:val="24"/>
        </w:rPr>
        <w:t>tatory or inhibitory actions to the</w:t>
      </w:r>
      <w:r w:rsidRPr="00474B75">
        <w:rPr>
          <w:rFonts w:ascii="Georgia" w:hAnsi="Georgia" w:cs="Georgia"/>
          <w:sz w:val="24"/>
          <w:szCs w:val="24"/>
        </w:rPr>
        <w:t xml:space="preserve"> next neuron.</w:t>
      </w:r>
    </w:p>
    <w:p w:rsidR="004E344E" w:rsidRPr="00474B75" w:rsidRDefault="004E344E" w:rsidP="00474B75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• The chemical-electrical flow occur</w:t>
      </w:r>
      <w:r w:rsidRPr="00474B75">
        <w:rPr>
          <w:rFonts w:ascii="Georgia" w:hAnsi="Georgia" w:cs="Georgia"/>
          <w:sz w:val="24"/>
          <w:szCs w:val="24"/>
        </w:rPr>
        <w:t>s in th</w:t>
      </w:r>
      <w:r>
        <w:rPr>
          <w:rFonts w:ascii="Georgia" w:hAnsi="Georgia" w:cs="Georgia"/>
          <w:sz w:val="24"/>
          <w:szCs w:val="24"/>
        </w:rPr>
        <w:t>ousands of synapses simultaneously, allowing</w:t>
      </w:r>
      <w:r w:rsidRPr="00474B75">
        <w:rPr>
          <w:rFonts w:ascii="Georgia" w:hAnsi="Georgia" w:cs="Georgia"/>
          <w:sz w:val="24"/>
          <w:szCs w:val="24"/>
        </w:rPr>
        <w:t xml:space="preserve"> humans to perceive and understand the world around us </w:t>
      </w:r>
      <w:r>
        <w:rPr>
          <w:rFonts w:ascii="Georgia" w:hAnsi="Georgia" w:cs="Georgia"/>
          <w:sz w:val="24"/>
          <w:szCs w:val="24"/>
        </w:rPr>
        <w:t xml:space="preserve">in various ways, </w:t>
      </w:r>
      <w:r w:rsidRPr="00474B75">
        <w:rPr>
          <w:rFonts w:ascii="Georgia" w:hAnsi="Georgia" w:cs="Georgia"/>
          <w:sz w:val="24"/>
          <w:szCs w:val="24"/>
        </w:rPr>
        <w:t xml:space="preserve">including </w:t>
      </w:r>
      <w:r>
        <w:rPr>
          <w:rFonts w:ascii="Georgia" w:hAnsi="Georgia" w:cs="Georgia"/>
          <w:sz w:val="24"/>
          <w:szCs w:val="24"/>
        </w:rPr>
        <w:t xml:space="preserve">the use of </w:t>
      </w:r>
      <w:r w:rsidRPr="00474B75">
        <w:rPr>
          <w:rFonts w:ascii="Georgia" w:hAnsi="Georgia" w:cs="Georgia"/>
          <w:sz w:val="24"/>
          <w:szCs w:val="24"/>
        </w:rPr>
        <w:t>language.</w:t>
      </w:r>
    </w:p>
    <w:p w:rsidR="004E344E" w:rsidRPr="00474B75" w:rsidRDefault="004E344E" w:rsidP="00474B75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• Learning </w:t>
      </w:r>
      <w:r w:rsidRPr="00474B75">
        <w:rPr>
          <w:rFonts w:ascii="Georgia" w:hAnsi="Georgia" w:cs="Georgia"/>
          <w:sz w:val="24"/>
          <w:szCs w:val="24"/>
        </w:rPr>
        <w:t>create</w:t>
      </w:r>
      <w:r>
        <w:rPr>
          <w:rFonts w:ascii="Georgia" w:hAnsi="Georgia" w:cs="Georgia"/>
          <w:sz w:val="24"/>
          <w:szCs w:val="24"/>
        </w:rPr>
        <w:t>s</w:t>
      </w:r>
      <w:r w:rsidRPr="00474B75">
        <w:rPr>
          <w:rFonts w:ascii="Georgia" w:hAnsi="Georgia" w:cs="Georgia"/>
          <w:sz w:val="24"/>
          <w:szCs w:val="24"/>
        </w:rPr>
        <w:t xml:space="preserve"> new pathways for new patterns of neuron</w:t>
      </w:r>
      <w:r>
        <w:rPr>
          <w:rFonts w:ascii="Georgia" w:hAnsi="Georgia" w:cs="Georgia"/>
          <w:sz w:val="24"/>
          <w:szCs w:val="24"/>
        </w:rPr>
        <w:t>s</w:t>
      </w:r>
      <w:r w:rsidRPr="00474B75">
        <w:rPr>
          <w:rFonts w:ascii="Georgia" w:hAnsi="Georgia" w:cs="Georgia"/>
          <w:sz w:val="24"/>
          <w:szCs w:val="24"/>
        </w:rPr>
        <w:t xml:space="preserve"> to work together.</w:t>
      </w:r>
    </w:p>
    <w:p w:rsidR="004E344E" w:rsidRPr="00474B75" w:rsidRDefault="004E344E" w:rsidP="00474B75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• Humans can</w:t>
      </w:r>
      <w:r w:rsidRPr="00474B75">
        <w:rPr>
          <w:rFonts w:ascii="Georgia" w:hAnsi="Georgia" w:cs="Georgia"/>
          <w:sz w:val="24"/>
          <w:szCs w:val="24"/>
        </w:rPr>
        <w:t>not exist without communication</w:t>
      </w:r>
      <w:r>
        <w:rPr>
          <w:rFonts w:ascii="Georgia" w:hAnsi="Georgia" w:cs="Georgia"/>
          <w:sz w:val="24"/>
          <w:szCs w:val="24"/>
        </w:rPr>
        <w:t>, and language is the core of</w:t>
      </w:r>
      <w:r w:rsidRPr="00474B75">
        <w:rPr>
          <w:rFonts w:ascii="Georgia" w:hAnsi="Georgia" w:cs="Georgia"/>
          <w:sz w:val="24"/>
          <w:szCs w:val="24"/>
        </w:rPr>
        <w:t xml:space="preserve"> communication.</w:t>
      </w:r>
    </w:p>
    <w:p w:rsidR="004E344E" w:rsidRPr="00474B75" w:rsidRDefault="004E344E" w:rsidP="00474B75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What does all this have to do with second-</w:t>
      </w:r>
      <w:r w:rsidRPr="00474B75">
        <w:rPr>
          <w:rFonts w:ascii="Georgia" w:hAnsi="Georgia" w:cs="Georgia"/>
          <w:sz w:val="24"/>
          <w:szCs w:val="24"/>
        </w:rPr>
        <w:t>language acquisition?</w:t>
      </w:r>
    </w:p>
    <w:p w:rsidR="004E344E" w:rsidRPr="00474B75" w:rsidRDefault="004E344E" w:rsidP="00474B75">
      <w:pPr>
        <w:rPr>
          <w:rFonts w:ascii="Georgia" w:hAnsi="Georgia" w:cs="Georgia"/>
          <w:sz w:val="24"/>
          <w:szCs w:val="24"/>
        </w:rPr>
      </w:pPr>
      <w:r w:rsidRPr="00474B75">
        <w:rPr>
          <w:rFonts w:ascii="Georgia" w:hAnsi="Georgia" w:cs="Georgia"/>
          <w:sz w:val="24"/>
          <w:szCs w:val="24"/>
        </w:rPr>
        <w:t>• Humans have the innate ability to learn language.</w:t>
      </w:r>
    </w:p>
    <w:p w:rsidR="004E344E" w:rsidRPr="00474B75" w:rsidRDefault="004E344E" w:rsidP="00474B75">
      <w:pPr>
        <w:rPr>
          <w:rFonts w:ascii="Georgia" w:hAnsi="Georgia" w:cs="Georgia"/>
          <w:sz w:val="24"/>
          <w:szCs w:val="24"/>
        </w:rPr>
      </w:pPr>
      <w:r w:rsidRPr="00474B75">
        <w:rPr>
          <w:rFonts w:ascii="Georgia" w:hAnsi="Georgia" w:cs="Georgia"/>
          <w:sz w:val="24"/>
          <w:szCs w:val="24"/>
        </w:rPr>
        <w:t>• When humans speak two or mor</w:t>
      </w:r>
      <w:r>
        <w:rPr>
          <w:rFonts w:ascii="Georgia" w:hAnsi="Georgia" w:cs="Georgia"/>
          <w:sz w:val="24"/>
          <w:szCs w:val="24"/>
        </w:rPr>
        <w:t xml:space="preserve">e languages, the brain learns </w:t>
      </w:r>
      <w:r w:rsidRPr="00474B75">
        <w:rPr>
          <w:rFonts w:ascii="Georgia" w:hAnsi="Georgia" w:cs="Georgia"/>
          <w:sz w:val="24"/>
          <w:szCs w:val="24"/>
        </w:rPr>
        <w:t>code switching</w:t>
      </w:r>
      <w:r>
        <w:rPr>
          <w:rFonts w:ascii="Georgia" w:hAnsi="Georgia" w:cs="Georgia"/>
          <w:sz w:val="24"/>
          <w:szCs w:val="24"/>
        </w:rPr>
        <w:t>,</w:t>
      </w:r>
      <w:r w:rsidRPr="00474B75">
        <w:rPr>
          <w:rFonts w:ascii="Georgia" w:hAnsi="Georgia" w:cs="Georgia"/>
          <w:sz w:val="24"/>
          <w:szCs w:val="24"/>
        </w:rPr>
        <w:t xml:space="preserve"> which will decre</w:t>
      </w:r>
      <w:r>
        <w:rPr>
          <w:rFonts w:ascii="Georgia" w:hAnsi="Georgia" w:cs="Georgia"/>
          <w:sz w:val="24"/>
          <w:szCs w:val="24"/>
        </w:rPr>
        <w:t>a</w:t>
      </w:r>
      <w:r w:rsidRPr="00474B75">
        <w:rPr>
          <w:rFonts w:ascii="Georgia" w:hAnsi="Georgia" w:cs="Georgia"/>
          <w:sz w:val="24"/>
          <w:szCs w:val="24"/>
        </w:rPr>
        <w:t>s</w:t>
      </w:r>
      <w:r>
        <w:rPr>
          <w:rFonts w:ascii="Georgia" w:hAnsi="Georgia" w:cs="Georgia"/>
          <w:sz w:val="24"/>
          <w:szCs w:val="24"/>
        </w:rPr>
        <w:t>e</w:t>
      </w:r>
      <w:r w:rsidRPr="00474B75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the </w:t>
      </w:r>
      <w:r w:rsidRPr="00474B75">
        <w:rPr>
          <w:rFonts w:ascii="Georgia" w:hAnsi="Georgia" w:cs="Georgia"/>
          <w:sz w:val="24"/>
          <w:szCs w:val="24"/>
        </w:rPr>
        <w:t>loss</w:t>
      </w:r>
      <w:r>
        <w:rPr>
          <w:rFonts w:ascii="Georgia" w:hAnsi="Georgia" w:cs="Georgia"/>
          <w:sz w:val="24"/>
          <w:szCs w:val="24"/>
        </w:rPr>
        <w:t xml:space="preserve"> of cognitive performance associated with </w:t>
      </w:r>
      <w:r w:rsidRPr="00474B75">
        <w:rPr>
          <w:rFonts w:ascii="Georgia" w:hAnsi="Georgia" w:cs="Georgia"/>
          <w:sz w:val="24"/>
          <w:szCs w:val="24"/>
        </w:rPr>
        <w:t>aging.</w:t>
      </w:r>
    </w:p>
    <w:p w:rsidR="004E344E" w:rsidRPr="00474B75" w:rsidRDefault="004E344E" w:rsidP="00474B75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• For second-</w:t>
      </w:r>
      <w:r w:rsidRPr="00474B75">
        <w:rPr>
          <w:rFonts w:ascii="Georgia" w:hAnsi="Georgia" w:cs="Georgia"/>
          <w:sz w:val="24"/>
          <w:szCs w:val="24"/>
        </w:rPr>
        <w:t xml:space="preserve">language learners, the more meaningful </w:t>
      </w:r>
      <w:r>
        <w:rPr>
          <w:rFonts w:ascii="Georgia" w:hAnsi="Georgia" w:cs="Georgia"/>
          <w:sz w:val="24"/>
          <w:szCs w:val="24"/>
        </w:rPr>
        <w:t xml:space="preserve">the </w:t>
      </w:r>
      <w:r w:rsidRPr="00474B75">
        <w:rPr>
          <w:rFonts w:ascii="Georgia" w:hAnsi="Georgia" w:cs="Georgia"/>
          <w:sz w:val="24"/>
          <w:szCs w:val="24"/>
        </w:rPr>
        <w:t>input</w:t>
      </w:r>
      <w:r>
        <w:rPr>
          <w:rFonts w:ascii="Georgia" w:hAnsi="Georgia" w:cs="Georgia"/>
          <w:sz w:val="24"/>
          <w:szCs w:val="24"/>
        </w:rPr>
        <w:t>,</w:t>
      </w:r>
      <w:r w:rsidRPr="00474B75">
        <w:rPr>
          <w:rFonts w:ascii="Georgia" w:hAnsi="Georgia" w:cs="Georgia"/>
          <w:sz w:val="24"/>
          <w:szCs w:val="24"/>
        </w:rPr>
        <w:t xml:space="preserve"> t</w:t>
      </w:r>
      <w:r>
        <w:rPr>
          <w:rFonts w:ascii="Georgia" w:hAnsi="Georgia" w:cs="Georgia"/>
          <w:sz w:val="24"/>
          <w:szCs w:val="24"/>
        </w:rPr>
        <w:t xml:space="preserve">he better they </w:t>
      </w:r>
      <w:r w:rsidRPr="00474B75">
        <w:rPr>
          <w:rFonts w:ascii="Georgia" w:hAnsi="Georgia" w:cs="Georgia"/>
          <w:sz w:val="24"/>
          <w:szCs w:val="24"/>
        </w:rPr>
        <w:t>will learn</w:t>
      </w:r>
      <w:r>
        <w:rPr>
          <w:rFonts w:ascii="Georgia" w:hAnsi="Georgia" w:cs="Georgia"/>
          <w:sz w:val="24"/>
          <w:szCs w:val="24"/>
        </w:rPr>
        <w:t xml:space="preserve"> (one of </w:t>
      </w:r>
      <w:r w:rsidRPr="00474B75">
        <w:rPr>
          <w:rFonts w:ascii="Georgia" w:hAnsi="Georgia" w:cs="Georgia"/>
          <w:sz w:val="24"/>
          <w:szCs w:val="24"/>
        </w:rPr>
        <w:t>Van Patten’s five core implications).</w:t>
      </w:r>
    </w:p>
    <w:p w:rsidR="004E344E" w:rsidRPr="00474B75" w:rsidRDefault="004E344E" w:rsidP="00474B75">
      <w:pPr>
        <w:rPr>
          <w:rFonts w:ascii="Georgia" w:hAnsi="Georgia" w:cs="Georgia"/>
          <w:sz w:val="24"/>
          <w:szCs w:val="24"/>
        </w:rPr>
      </w:pPr>
      <w:r w:rsidRPr="00474B75">
        <w:rPr>
          <w:rFonts w:ascii="Georgia" w:hAnsi="Georgia" w:cs="Georgia"/>
          <w:sz w:val="24"/>
          <w:szCs w:val="24"/>
        </w:rPr>
        <w:t>• Meaning and communication are essential for acquiring a second language.</w:t>
      </w:r>
    </w:p>
    <w:p w:rsidR="004E344E" w:rsidRPr="00474B75" w:rsidRDefault="004E344E" w:rsidP="00474B75">
      <w:pPr>
        <w:rPr>
          <w:rFonts w:ascii="Georgia" w:hAnsi="Georgia" w:cs="Georgia"/>
          <w:sz w:val="24"/>
          <w:szCs w:val="24"/>
        </w:rPr>
      </w:pPr>
      <w:r w:rsidRPr="00474B75">
        <w:rPr>
          <w:rFonts w:ascii="Georgia" w:hAnsi="Georgia" w:cs="Georgia"/>
          <w:sz w:val="24"/>
          <w:szCs w:val="24"/>
        </w:rPr>
        <w:t xml:space="preserve">How </w:t>
      </w:r>
      <w:r>
        <w:rPr>
          <w:rFonts w:ascii="Georgia" w:hAnsi="Georgia" w:cs="Georgia"/>
          <w:sz w:val="24"/>
          <w:szCs w:val="24"/>
        </w:rPr>
        <w:t>does learning Chinese a</w:t>
      </w:r>
      <w:r w:rsidRPr="00474B75">
        <w:rPr>
          <w:rFonts w:ascii="Georgia" w:hAnsi="Georgia" w:cs="Georgia"/>
          <w:sz w:val="24"/>
          <w:szCs w:val="24"/>
        </w:rPr>
        <w:t>ffect</w:t>
      </w:r>
      <w:r>
        <w:rPr>
          <w:rFonts w:ascii="Georgia" w:hAnsi="Georgia" w:cs="Georgia"/>
          <w:sz w:val="24"/>
          <w:szCs w:val="24"/>
        </w:rPr>
        <w:t xml:space="preserve"> the</w:t>
      </w:r>
      <w:r w:rsidRPr="00474B75">
        <w:rPr>
          <w:rFonts w:ascii="Georgia" w:hAnsi="Georgia" w:cs="Georgia"/>
          <w:sz w:val="24"/>
          <w:szCs w:val="24"/>
        </w:rPr>
        <w:t xml:space="preserve"> human brain?</w:t>
      </w:r>
    </w:p>
    <w:p w:rsidR="004E344E" w:rsidRPr="00474B75" w:rsidRDefault="004E344E" w:rsidP="00474B75">
      <w:pPr>
        <w:rPr>
          <w:rFonts w:ascii="Georgia" w:hAnsi="Georgia" w:cs="Georgia"/>
          <w:sz w:val="24"/>
          <w:szCs w:val="24"/>
        </w:rPr>
      </w:pPr>
      <w:r w:rsidRPr="00474B75">
        <w:rPr>
          <w:rFonts w:ascii="Georgia" w:hAnsi="Georgia" w:cs="Georgia"/>
          <w:sz w:val="24"/>
          <w:szCs w:val="24"/>
        </w:rPr>
        <w:t xml:space="preserve"> According to the resear</w:t>
      </w:r>
      <w:r>
        <w:rPr>
          <w:rFonts w:ascii="Georgia" w:hAnsi="Georgia" w:cs="Georgia"/>
          <w:sz w:val="24"/>
          <w:szCs w:val="24"/>
        </w:rPr>
        <w:t xml:space="preserve">ch presented by Dr. </w:t>
      </w:r>
      <w:proofErr w:type="spellStart"/>
      <w:r>
        <w:rPr>
          <w:rFonts w:ascii="Georgia" w:hAnsi="Georgia" w:cs="Georgia"/>
          <w:sz w:val="24"/>
          <w:szCs w:val="24"/>
        </w:rPr>
        <w:t>Ferres</w:t>
      </w:r>
      <w:proofErr w:type="spellEnd"/>
      <w:r>
        <w:rPr>
          <w:rFonts w:ascii="Georgia" w:hAnsi="Georgia" w:cs="Georgia"/>
          <w:sz w:val="24"/>
          <w:szCs w:val="24"/>
        </w:rPr>
        <w:t xml:space="preserve">, </w:t>
      </w:r>
      <w:r w:rsidRPr="00474B75">
        <w:rPr>
          <w:rFonts w:ascii="Georgia" w:hAnsi="Georgia" w:cs="Georgia"/>
          <w:sz w:val="24"/>
          <w:szCs w:val="24"/>
        </w:rPr>
        <w:t xml:space="preserve">people who </w:t>
      </w:r>
      <w:r>
        <w:rPr>
          <w:rFonts w:ascii="Georgia" w:hAnsi="Georgia" w:cs="Georgia"/>
          <w:sz w:val="24"/>
          <w:szCs w:val="24"/>
        </w:rPr>
        <w:t>have studied Chinese have</w:t>
      </w:r>
      <w:r w:rsidRPr="00474B75">
        <w:rPr>
          <w:rFonts w:ascii="Georgia" w:hAnsi="Georgia" w:cs="Georgia"/>
          <w:sz w:val="24"/>
          <w:szCs w:val="24"/>
        </w:rPr>
        <w:t xml:space="preserve"> more developed right brain</w:t>
      </w:r>
      <w:r>
        <w:rPr>
          <w:rFonts w:ascii="Georgia" w:hAnsi="Georgia" w:cs="Georgia"/>
          <w:sz w:val="24"/>
          <w:szCs w:val="24"/>
        </w:rPr>
        <w:t>s</w:t>
      </w:r>
      <w:r w:rsidRPr="00474B75">
        <w:rPr>
          <w:rFonts w:ascii="Georgia" w:hAnsi="Georgia" w:cs="Georgia"/>
          <w:sz w:val="24"/>
          <w:szCs w:val="24"/>
        </w:rPr>
        <w:t>.</w:t>
      </w:r>
    </w:p>
    <w:p w:rsidR="004E344E" w:rsidRDefault="004E344E" w:rsidP="00474B75">
      <w:pPr>
        <w:rPr>
          <w:rFonts w:ascii="Georgia" w:hAnsi="Georgia" w:cs="Georgia"/>
          <w:sz w:val="24"/>
          <w:szCs w:val="24"/>
        </w:rPr>
      </w:pPr>
      <w:r w:rsidRPr="00474B75">
        <w:rPr>
          <w:rFonts w:ascii="Georgia" w:hAnsi="Georgia" w:cs="Georgia"/>
          <w:sz w:val="24"/>
          <w:szCs w:val="24"/>
        </w:rPr>
        <w:t>In this afternoon</w:t>
      </w:r>
      <w:r>
        <w:rPr>
          <w:rFonts w:ascii="Georgia" w:hAnsi="Georgia" w:cs="Georgia"/>
          <w:sz w:val="24"/>
          <w:szCs w:val="24"/>
        </w:rPr>
        <w:t xml:space="preserve">’s discussions, Dr. Tseng elaborated on </w:t>
      </w:r>
      <w:proofErr w:type="spellStart"/>
      <w:r>
        <w:rPr>
          <w:rFonts w:ascii="Georgia" w:hAnsi="Georgia" w:cs="Georgia"/>
          <w:sz w:val="24"/>
          <w:szCs w:val="24"/>
        </w:rPr>
        <w:t>Krashen’s</w:t>
      </w:r>
      <w:proofErr w:type="spellEnd"/>
      <w:r>
        <w:rPr>
          <w:rFonts w:ascii="Georgia" w:hAnsi="Georgia" w:cs="Georgia"/>
          <w:sz w:val="24"/>
          <w:szCs w:val="24"/>
        </w:rPr>
        <w:t xml:space="preserve"> Input Hypothesis,</w:t>
      </w:r>
      <w:r w:rsidRPr="00474B75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Swain’s output hypothesis,</w:t>
      </w:r>
      <w:r w:rsidRPr="00474B75">
        <w:rPr>
          <w:rFonts w:ascii="Georgia" w:hAnsi="Georgia" w:cs="Georgia"/>
          <w:sz w:val="24"/>
          <w:szCs w:val="24"/>
        </w:rPr>
        <w:t xml:space="preserve"> Vygotsky’s zone of proximal development</w:t>
      </w:r>
      <w:r>
        <w:rPr>
          <w:rFonts w:ascii="Georgia" w:hAnsi="Georgia" w:cs="Georgia"/>
          <w:sz w:val="24"/>
          <w:szCs w:val="24"/>
        </w:rPr>
        <w:t>,</w:t>
      </w:r>
      <w:r w:rsidRPr="00474B75">
        <w:rPr>
          <w:rFonts w:ascii="Georgia" w:hAnsi="Georgia" w:cs="Georgia"/>
          <w:sz w:val="24"/>
          <w:szCs w:val="24"/>
        </w:rPr>
        <w:t xml:space="preserve"> and Long’s </w:t>
      </w:r>
      <w:r w:rsidRPr="00474B75">
        <w:rPr>
          <w:rFonts w:ascii="Georgia" w:hAnsi="Georgia" w:cs="Georgia"/>
          <w:sz w:val="24"/>
          <w:szCs w:val="24"/>
        </w:rPr>
        <w:lastRenderedPageBreak/>
        <w:t xml:space="preserve">interaction hypothesis. She also </w:t>
      </w:r>
      <w:r>
        <w:rPr>
          <w:rFonts w:ascii="Georgia" w:hAnsi="Georgia" w:cs="Georgia"/>
          <w:sz w:val="24"/>
          <w:szCs w:val="24"/>
        </w:rPr>
        <w:t xml:space="preserve">placed additional emphasis </w:t>
      </w:r>
      <w:r w:rsidRPr="00474B75">
        <w:rPr>
          <w:rFonts w:ascii="Georgia" w:hAnsi="Georgia" w:cs="Georgia"/>
          <w:sz w:val="24"/>
          <w:szCs w:val="24"/>
        </w:rPr>
        <w:t>on the process of change from mechanical drill</w:t>
      </w:r>
      <w:r>
        <w:rPr>
          <w:rFonts w:ascii="Georgia" w:hAnsi="Georgia" w:cs="Georgia"/>
          <w:sz w:val="24"/>
          <w:szCs w:val="24"/>
        </w:rPr>
        <w:t>s</w:t>
      </w:r>
      <w:r w:rsidRPr="00474B75">
        <w:rPr>
          <w:rFonts w:ascii="Georgia" w:hAnsi="Georgia" w:cs="Georgia"/>
          <w:sz w:val="24"/>
          <w:szCs w:val="24"/>
        </w:rPr>
        <w:t xml:space="preserve"> to meaningful drill</w:t>
      </w:r>
      <w:r>
        <w:rPr>
          <w:rFonts w:ascii="Georgia" w:hAnsi="Georgia" w:cs="Georgia"/>
          <w:sz w:val="24"/>
          <w:szCs w:val="24"/>
        </w:rPr>
        <w:t>s</w:t>
      </w:r>
      <w:r w:rsidRPr="00474B75">
        <w:rPr>
          <w:rFonts w:ascii="Georgia" w:hAnsi="Georgia" w:cs="Georgia"/>
          <w:sz w:val="24"/>
          <w:szCs w:val="24"/>
        </w:rPr>
        <w:t>, and to communicative drill</w:t>
      </w:r>
      <w:r>
        <w:rPr>
          <w:rFonts w:ascii="Georgia" w:hAnsi="Georgia" w:cs="Georgia"/>
          <w:sz w:val="24"/>
          <w:szCs w:val="24"/>
        </w:rPr>
        <w:t xml:space="preserve">s. She mentioned </w:t>
      </w:r>
      <w:r w:rsidRPr="00474B75">
        <w:rPr>
          <w:rFonts w:ascii="Georgia" w:hAnsi="Georgia" w:cs="Georgia"/>
          <w:sz w:val="24"/>
          <w:szCs w:val="24"/>
        </w:rPr>
        <w:t xml:space="preserve">that the communicative drill is </w:t>
      </w:r>
      <w:r>
        <w:rPr>
          <w:rFonts w:ascii="Georgia" w:hAnsi="Georgia" w:cs="Georgia"/>
          <w:sz w:val="24"/>
          <w:szCs w:val="24"/>
        </w:rPr>
        <w:t xml:space="preserve">the </w:t>
      </w:r>
      <w:r w:rsidRPr="00474B75">
        <w:rPr>
          <w:rFonts w:ascii="Georgia" w:hAnsi="Georgia" w:cs="Georgia"/>
          <w:sz w:val="24"/>
          <w:szCs w:val="24"/>
        </w:rPr>
        <w:t>most important of all</w:t>
      </w:r>
      <w:r>
        <w:rPr>
          <w:rFonts w:ascii="Georgia" w:hAnsi="Georgia" w:cs="Georgia"/>
          <w:sz w:val="24"/>
          <w:szCs w:val="24"/>
        </w:rPr>
        <w:t>,</w:t>
      </w:r>
      <w:r w:rsidRPr="00474B75">
        <w:rPr>
          <w:rFonts w:ascii="Georgia" w:hAnsi="Georgia" w:cs="Georgia"/>
          <w:sz w:val="24"/>
          <w:szCs w:val="24"/>
        </w:rPr>
        <w:t xml:space="preserve"> because it give</w:t>
      </w:r>
      <w:r>
        <w:rPr>
          <w:rFonts w:ascii="Georgia" w:hAnsi="Georgia" w:cs="Georgia"/>
          <w:sz w:val="24"/>
          <w:szCs w:val="24"/>
        </w:rPr>
        <w:t>s</w:t>
      </w:r>
      <w:r w:rsidRPr="00474B75">
        <w:rPr>
          <w:rFonts w:ascii="Georgia" w:hAnsi="Georgia" w:cs="Georgia"/>
          <w:sz w:val="24"/>
          <w:szCs w:val="24"/>
        </w:rPr>
        <w:t xml:space="preserve"> students opportunities to use </w:t>
      </w:r>
      <w:r>
        <w:rPr>
          <w:rFonts w:ascii="Georgia" w:hAnsi="Georgia" w:cs="Georgia"/>
          <w:sz w:val="24"/>
          <w:szCs w:val="24"/>
        </w:rPr>
        <w:t xml:space="preserve">the language. During our brief </w:t>
      </w:r>
      <w:r w:rsidRPr="00474B75">
        <w:rPr>
          <w:rFonts w:ascii="Georgia" w:hAnsi="Georgia" w:cs="Georgia"/>
          <w:sz w:val="24"/>
          <w:szCs w:val="24"/>
        </w:rPr>
        <w:t>practice teaching, I have noticed how other teachers incorporated the mechanic</w:t>
      </w:r>
      <w:r>
        <w:rPr>
          <w:rFonts w:ascii="Georgia" w:hAnsi="Georgia" w:cs="Georgia"/>
          <w:sz w:val="24"/>
          <w:szCs w:val="24"/>
        </w:rPr>
        <w:t xml:space="preserve">al </w:t>
      </w:r>
      <w:r w:rsidRPr="00474B75">
        <w:rPr>
          <w:rFonts w:ascii="Georgia" w:hAnsi="Georgia" w:cs="Georgia"/>
          <w:sz w:val="24"/>
          <w:szCs w:val="24"/>
        </w:rPr>
        <w:t>and communicative drill</w:t>
      </w:r>
      <w:r>
        <w:rPr>
          <w:rFonts w:ascii="Georgia" w:hAnsi="Georgia" w:cs="Georgia"/>
          <w:sz w:val="24"/>
          <w:szCs w:val="24"/>
        </w:rPr>
        <w:t>s</w:t>
      </w:r>
      <w:r w:rsidRPr="00474B75">
        <w:rPr>
          <w:rFonts w:ascii="Georgia" w:hAnsi="Georgia" w:cs="Georgia"/>
          <w:sz w:val="24"/>
          <w:szCs w:val="24"/>
        </w:rPr>
        <w:t xml:space="preserve"> in their teaching demos. I realize </w:t>
      </w:r>
      <w:r>
        <w:rPr>
          <w:rFonts w:ascii="Georgia" w:hAnsi="Georgia" w:cs="Georgia"/>
          <w:sz w:val="24"/>
          <w:szCs w:val="24"/>
        </w:rPr>
        <w:t xml:space="preserve">from this </w:t>
      </w:r>
      <w:r w:rsidRPr="00474B75">
        <w:rPr>
          <w:rFonts w:ascii="Georgia" w:hAnsi="Georgia" w:cs="Georgia"/>
          <w:sz w:val="24"/>
          <w:szCs w:val="24"/>
        </w:rPr>
        <w:t>that I need to make sure I understand the</w:t>
      </w:r>
      <w:r>
        <w:rPr>
          <w:rFonts w:ascii="Georgia" w:hAnsi="Georgia" w:cs="Georgia"/>
          <w:sz w:val="24"/>
          <w:szCs w:val="24"/>
        </w:rPr>
        <w:t>se theories and concepts</w:t>
      </w:r>
      <w:r w:rsidRPr="00474B75">
        <w:rPr>
          <w:rFonts w:ascii="Georgia" w:hAnsi="Georgia" w:cs="Georgia"/>
          <w:sz w:val="24"/>
          <w:szCs w:val="24"/>
        </w:rPr>
        <w:t xml:space="preserve">, and also </w:t>
      </w:r>
      <w:r>
        <w:rPr>
          <w:rFonts w:ascii="Georgia" w:hAnsi="Georgia" w:cs="Georgia"/>
          <w:sz w:val="24"/>
          <w:szCs w:val="24"/>
        </w:rPr>
        <w:t xml:space="preserve">to </w:t>
      </w:r>
      <w:r w:rsidRPr="00474B75">
        <w:rPr>
          <w:rFonts w:ascii="Georgia" w:hAnsi="Georgia" w:cs="Georgia"/>
          <w:sz w:val="24"/>
          <w:szCs w:val="24"/>
        </w:rPr>
        <w:t>learn from other teachers.  The assistant teachers</w:t>
      </w:r>
      <w:r>
        <w:rPr>
          <w:rFonts w:ascii="Georgia" w:hAnsi="Georgia" w:cs="Georgia"/>
          <w:sz w:val="24"/>
          <w:szCs w:val="24"/>
        </w:rPr>
        <w:t>’</w:t>
      </w:r>
      <w:r w:rsidRPr="00474B75">
        <w:rPr>
          <w:rFonts w:ascii="Georgia" w:hAnsi="Georgia" w:cs="Georgia"/>
          <w:sz w:val="24"/>
          <w:szCs w:val="24"/>
        </w:rPr>
        <w:t xml:space="preserve"> presentations are a good </w:t>
      </w:r>
      <w:r>
        <w:rPr>
          <w:rFonts w:ascii="Georgia" w:hAnsi="Georgia" w:cs="Georgia"/>
          <w:sz w:val="24"/>
          <w:szCs w:val="24"/>
        </w:rPr>
        <w:t xml:space="preserve">opportunity to observe </w:t>
      </w:r>
      <w:r w:rsidRPr="00474B75">
        <w:rPr>
          <w:rFonts w:ascii="Georgia" w:hAnsi="Georgia" w:cs="Georgia"/>
          <w:sz w:val="24"/>
          <w:szCs w:val="24"/>
        </w:rPr>
        <w:t>modeling</w:t>
      </w:r>
      <w:r>
        <w:rPr>
          <w:rFonts w:ascii="Georgia" w:hAnsi="Georgia" w:cs="Georgia"/>
          <w:sz w:val="24"/>
          <w:szCs w:val="24"/>
        </w:rPr>
        <w:t xml:space="preserve"> in action</w:t>
      </w:r>
      <w:r w:rsidRPr="00474B75">
        <w:rPr>
          <w:rFonts w:ascii="Georgia" w:hAnsi="Georgia" w:cs="Georgia"/>
          <w:sz w:val="24"/>
          <w:szCs w:val="24"/>
        </w:rPr>
        <w:t xml:space="preserve">, </w:t>
      </w:r>
      <w:r>
        <w:rPr>
          <w:rFonts w:ascii="Georgia" w:hAnsi="Georgia" w:cs="Georgia"/>
          <w:sz w:val="24"/>
          <w:szCs w:val="24"/>
        </w:rPr>
        <w:t xml:space="preserve">and </w:t>
      </w:r>
      <w:r w:rsidRPr="00474B75">
        <w:rPr>
          <w:rFonts w:ascii="Georgia" w:hAnsi="Georgia" w:cs="Georgia"/>
          <w:sz w:val="24"/>
          <w:szCs w:val="24"/>
        </w:rPr>
        <w:t>I hope to learn</w:t>
      </w:r>
      <w:r>
        <w:rPr>
          <w:rFonts w:ascii="Georgia" w:hAnsi="Georgia" w:cs="Georgia"/>
          <w:sz w:val="24"/>
          <w:szCs w:val="24"/>
        </w:rPr>
        <w:t xml:space="preserve"> from their example</w:t>
      </w:r>
      <w:r w:rsidRPr="00474B75">
        <w:rPr>
          <w:rFonts w:ascii="Georgia" w:hAnsi="Georgia" w:cs="Georgia"/>
          <w:sz w:val="24"/>
          <w:szCs w:val="24"/>
        </w:rPr>
        <w:t>s.</w:t>
      </w:r>
    </w:p>
    <w:p w:rsidR="004E344E" w:rsidRPr="009867C2" w:rsidRDefault="004E344E" w:rsidP="009867C2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Day Four </w:t>
      </w:r>
    </w:p>
    <w:p w:rsidR="004E344E" w:rsidRPr="00BB3AB8" w:rsidRDefault="004E344E" w:rsidP="00BB3AB8">
      <w:pPr>
        <w:rPr>
          <w:rFonts w:ascii="Georgia" w:hAnsi="Georgia" w:cs="Georgia"/>
          <w:sz w:val="24"/>
          <w:szCs w:val="24"/>
        </w:rPr>
      </w:pPr>
      <w:r w:rsidRPr="00BB3AB8">
        <w:rPr>
          <w:rFonts w:ascii="Georgia" w:hAnsi="Georgia" w:cs="Georgia"/>
          <w:sz w:val="24"/>
          <w:szCs w:val="24"/>
        </w:rPr>
        <w:t>This morning’s discuss</w:t>
      </w:r>
      <w:r>
        <w:rPr>
          <w:rFonts w:ascii="Georgia" w:hAnsi="Georgia" w:cs="Georgia"/>
          <w:sz w:val="24"/>
          <w:szCs w:val="24"/>
        </w:rPr>
        <w:t>ion wa</w:t>
      </w:r>
      <w:r w:rsidRPr="00BB3AB8">
        <w:rPr>
          <w:rFonts w:ascii="Georgia" w:hAnsi="Georgia" w:cs="Georgia"/>
          <w:sz w:val="24"/>
          <w:szCs w:val="24"/>
        </w:rPr>
        <w:t xml:space="preserve">s about Integrated Performance Assessment </w:t>
      </w:r>
      <w:r>
        <w:rPr>
          <w:rFonts w:ascii="Georgia" w:hAnsi="Georgia" w:cs="Georgia"/>
          <w:sz w:val="24"/>
          <w:szCs w:val="24"/>
        </w:rPr>
        <w:t xml:space="preserve">(IPA). IPA has three phases. The first is the </w:t>
      </w:r>
      <w:r w:rsidRPr="00BB3AB8">
        <w:rPr>
          <w:rFonts w:ascii="Georgia" w:hAnsi="Georgia" w:cs="Georgia"/>
          <w:sz w:val="24"/>
          <w:szCs w:val="24"/>
        </w:rPr>
        <w:t>In</w:t>
      </w:r>
      <w:r>
        <w:rPr>
          <w:rFonts w:ascii="Georgia" w:hAnsi="Georgia" w:cs="Georgia"/>
          <w:sz w:val="24"/>
          <w:szCs w:val="24"/>
        </w:rPr>
        <w:t>terpretive Communication Phase, during which s</w:t>
      </w:r>
      <w:r w:rsidRPr="00BB3AB8">
        <w:rPr>
          <w:rFonts w:ascii="Georgia" w:hAnsi="Georgia" w:cs="Georgia"/>
          <w:sz w:val="24"/>
          <w:szCs w:val="24"/>
        </w:rPr>
        <w:t>tudents listen to or read an authentic text (e.g. newspaper article, ra</w:t>
      </w:r>
      <w:r>
        <w:rPr>
          <w:rFonts w:ascii="Georgia" w:hAnsi="Georgia" w:cs="Georgia"/>
          <w:sz w:val="24"/>
          <w:szCs w:val="24"/>
        </w:rPr>
        <w:t xml:space="preserve">dio broadcast, etc.), provide information, and answer </w:t>
      </w:r>
      <w:r w:rsidRPr="00BB3AB8">
        <w:rPr>
          <w:rFonts w:ascii="Georgia" w:hAnsi="Georgia" w:cs="Georgia"/>
          <w:sz w:val="24"/>
          <w:szCs w:val="24"/>
        </w:rPr>
        <w:t>interpretive ques</w:t>
      </w:r>
      <w:r>
        <w:rPr>
          <w:rFonts w:ascii="Georgia" w:hAnsi="Georgia" w:cs="Georgia"/>
          <w:sz w:val="24"/>
          <w:szCs w:val="24"/>
        </w:rPr>
        <w:t xml:space="preserve">tions as a means of </w:t>
      </w:r>
      <w:r w:rsidRPr="00BB3AB8">
        <w:rPr>
          <w:rFonts w:ascii="Georgia" w:hAnsi="Georgia" w:cs="Georgia"/>
          <w:sz w:val="24"/>
          <w:szCs w:val="24"/>
        </w:rPr>
        <w:t>assess</w:t>
      </w:r>
      <w:r>
        <w:rPr>
          <w:rFonts w:ascii="Georgia" w:hAnsi="Georgia" w:cs="Georgia"/>
          <w:sz w:val="24"/>
          <w:szCs w:val="24"/>
        </w:rPr>
        <w:t>ing</w:t>
      </w:r>
      <w:r w:rsidRPr="00BB3AB8">
        <w:rPr>
          <w:rFonts w:ascii="Georgia" w:hAnsi="Georgia" w:cs="Georgia"/>
          <w:sz w:val="24"/>
          <w:szCs w:val="24"/>
        </w:rPr>
        <w:t xml:space="preserve"> comprehension. T</w:t>
      </w:r>
      <w:r>
        <w:rPr>
          <w:rFonts w:ascii="Georgia" w:hAnsi="Georgia" w:cs="Georgia"/>
          <w:sz w:val="24"/>
          <w:szCs w:val="24"/>
        </w:rPr>
        <w:t xml:space="preserve">he teacher then gives students </w:t>
      </w:r>
      <w:r w:rsidRPr="00BB3AB8">
        <w:rPr>
          <w:rFonts w:ascii="Georgia" w:hAnsi="Georgia" w:cs="Georgia"/>
          <w:sz w:val="24"/>
          <w:szCs w:val="24"/>
        </w:rPr>
        <w:t xml:space="preserve">feedback on </w:t>
      </w:r>
      <w:r>
        <w:rPr>
          <w:rFonts w:ascii="Georgia" w:hAnsi="Georgia" w:cs="Georgia"/>
          <w:sz w:val="24"/>
          <w:szCs w:val="24"/>
        </w:rPr>
        <w:t>their performance. The second phase is called the</w:t>
      </w:r>
      <w:r w:rsidRPr="00BB3AB8">
        <w:rPr>
          <w:rFonts w:ascii="Georgia" w:hAnsi="Georgia" w:cs="Georgia"/>
          <w:sz w:val="24"/>
          <w:szCs w:val="24"/>
        </w:rPr>
        <w:t xml:space="preserve"> Interpersonal Communication Phase</w:t>
      </w:r>
      <w:r>
        <w:rPr>
          <w:rFonts w:ascii="Georgia" w:hAnsi="Georgia" w:cs="Georgia"/>
          <w:sz w:val="24"/>
          <w:szCs w:val="24"/>
        </w:rPr>
        <w:t>.</w:t>
      </w:r>
      <w:r w:rsidRPr="00BB3AB8">
        <w:rPr>
          <w:rFonts w:ascii="Georgia" w:hAnsi="Georgia" w:cs="Georgia"/>
          <w:sz w:val="24"/>
          <w:szCs w:val="24"/>
        </w:rPr>
        <w:t xml:space="preserve"> Aft</w:t>
      </w:r>
      <w:r>
        <w:rPr>
          <w:rFonts w:ascii="Georgia" w:hAnsi="Georgia" w:cs="Georgia"/>
          <w:sz w:val="24"/>
          <w:szCs w:val="24"/>
        </w:rPr>
        <w:t>er receiving feedback on the interpretive phase, students engage in i</w:t>
      </w:r>
      <w:r w:rsidRPr="00BB3AB8">
        <w:rPr>
          <w:rFonts w:ascii="Georgia" w:hAnsi="Georgia" w:cs="Georgia"/>
          <w:sz w:val="24"/>
          <w:szCs w:val="24"/>
        </w:rPr>
        <w:t>nterpersonal oral communication about a particular topic which relates to the interpretive text. This phase should be</w:t>
      </w:r>
      <w:r>
        <w:rPr>
          <w:rFonts w:ascii="Georgia" w:hAnsi="Georgia" w:cs="Georgia"/>
          <w:sz w:val="24"/>
          <w:szCs w:val="24"/>
        </w:rPr>
        <w:t xml:space="preserve"> either audio-or videotaped. The final phase is the </w:t>
      </w:r>
      <w:r w:rsidRPr="00BB3AB8">
        <w:rPr>
          <w:rFonts w:ascii="Georgia" w:hAnsi="Georgia" w:cs="Georgia"/>
          <w:sz w:val="24"/>
          <w:szCs w:val="24"/>
        </w:rPr>
        <w:t>Pres</w:t>
      </w:r>
      <w:r>
        <w:rPr>
          <w:rFonts w:ascii="Georgia" w:hAnsi="Georgia" w:cs="Georgia"/>
          <w:sz w:val="24"/>
          <w:szCs w:val="24"/>
        </w:rPr>
        <w:t>entational Communication Phase, in which s</w:t>
      </w:r>
      <w:r w:rsidRPr="00BB3AB8">
        <w:rPr>
          <w:rFonts w:ascii="Georgia" w:hAnsi="Georgia" w:cs="Georgia"/>
          <w:sz w:val="24"/>
          <w:szCs w:val="24"/>
        </w:rPr>
        <w:t>tudents engage in presentational communic</w:t>
      </w:r>
      <w:r>
        <w:rPr>
          <w:rFonts w:ascii="Georgia" w:hAnsi="Georgia" w:cs="Georgia"/>
          <w:sz w:val="24"/>
          <w:szCs w:val="24"/>
        </w:rPr>
        <w:t>ation by sharing their research, ideas, and o</w:t>
      </w:r>
      <w:r w:rsidRPr="00BB3AB8">
        <w:rPr>
          <w:rFonts w:ascii="Georgia" w:hAnsi="Georgia" w:cs="Georgia"/>
          <w:sz w:val="24"/>
          <w:szCs w:val="24"/>
        </w:rPr>
        <w:t>pinions. Sample presentational formats include speeches, drama skits, radio broadcasts, posters, brochures, essays, Web sites, etc</w:t>
      </w:r>
      <w:r>
        <w:rPr>
          <w:rFonts w:ascii="Georgia" w:hAnsi="Georgia" w:cs="Georgia"/>
          <w:sz w:val="24"/>
          <w:szCs w:val="24"/>
        </w:rPr>
        <w:t>. (as in Dr. Tseng’s presentation).</w:t>
      </w:r>
    </w:p>
    <w:p w:rsidR="004E344E" w:rsidRPr="00BB3AB8" w:rsidRDefault="004E344E" w:rsidP="00BB3AB8">
      <w:pPr>
        <w:rPr>
          <w:rFonts w:ascii="Georgia" w:hAnsi="Georgia" w:cs="Georgia"/>
          <w:sz w:val="24"/>
          <w:szCs w:val="24"/>
        </w:rPr>
      </w:pPr>
      <w:r w:rsidRPr="00BB3AB8">
        <w:rPr>
          <w:rFonts w:ascii="Georgia" w:hAnsi="Georgia" w:cs="Georgia"/>
          <w:sz w:val="24"/>
          <w:szCs w:val="24"/>
        </w:rPr>
        <w:t>I have not</w:t>
      </w:r>
      <w:r>
        <w:rPr>
          <w:rFonts w:ascii="Georgia" w:hAnsi="Georgia" w:cs="Georgia"/>
          <w:sz w:val="24"/>
          <w:szCs w:val="24"/>
        </w:rPr>
        <w:t xml:space="preserve"> used IPA often, but now I realize that it is student-centered and involves</w:t>
      </w:r>
      <w:r w:rsidRPr="00BB3AB8">
        <w:rPr>
          <w:rFonts w:ascii="Georgia" w:hAnsi="Georgia" w:cs="Georgia"/>
          <w:sz w:val="24"/>
          <w:szCs w:val="24"/>
        </w:rPr>
        <w:t xml:space="preserve"> three parts of </w:t>
      </w:r>
      <w:r>
        <w:rPr>
          <w:rFonts w:ascii="Georgia" w:hAnsi="Georgia" w:cs="Georgia"/>
          <w:sz w:val="24"/>
          <w:szCs w:val="24"/>
        </w:rPr>
        <w:t xml:space="preserve">the </w:t>
      </w:r>
      <w:r w:rsidRPr="00BB3AB8">
        <w:rPr>
          <w:rFonts w:ascii="Georgia" w:hAnsi="Georgia" w:cs="Georgia"/>
          <w:sz w:val="24"/>
          <w:szCs w:val="24"/>
        </w:rPr>
        <w:t>communication mode. Giving students tasks us</w:t>
      </w:r>
      <w:r>
        <w:rPr>
          <w:rFonts w:ascii="Georgia" w:hAnsi="Georgia" w:cs="Georgia"/>
          <w:sz w:val="24"/>
          <w:szCs w:val="24"/>
        </w:rPr>
        <w:t xml:space="preserve">ing authentic materials not only gives them an opportunity to </w:t>
      </w:r>
      <w:r w:rsidRPr="00BB3AB8">
        <w:rPr>
          <w:rFonts w:ascii="Georgia" w:hAnsi="Georgia" w:cs="Georgia"/>
          <w:sz w:val="24"/>
          <w:szCs w:val="24"/>
        </w:rPr>
        <w:t>l</w:t>
      </w:r>
      <w:r>
        <w:rPr>
          <w:rFonts w:ascii="Georgia" w:hAnsi="Georgia" w:cs="Georgia"/>
          <w:sz w:val="24"/>
          <w:szCs w:val="24"/>
        </w:rPr>
        <w:t xml:space="preserve">earn the targeted language, it </w:t>
      </w:r>
      <w:r w:rsidRPr="00BB3AB8">
        <w:rPr>
          <w:rFonts w:ascii="Georgia" w:hAnsi="Georgia" w:cs="Georgia"/>
          <w:sz w:val="24"/>
          <w:szCs w:val="24"/>
        </w:rPr>
        <w:t xml:space="preserve">also </w:t>
      </w:r>
      <w:r>
        <w:rPr>
          <w:rFonts w:ascii="Georgia" w:hAnsi="Georgia" w:cs="Georgia"/>
          <w:sz w:val="24"/>
          <w:szCs w:val="24"/>
        </w:rPr>
        <w:t xml:space="preserve">enables them </w:t>
      </w:r>
      <w:r w:rsidRPr="00BB3AB8">
        <w:rPr>
          <w:rFonts w:ascii="Georgia" w:hAnsi="Georgia" w:cs="Georgia"/>
          <w:sz w:val="24"/>
          <w:szCs w:val="24"/>
        </w:rPr>
        <w:t>to become better acquainted with its culture.</w:t>
      </w:r>
    </w:p>
    <w:p w:rsidR="004E344E" w:rsidRPr="00BB3AB8" w:rsidRDefault="004E344E" w:rsidP="00BB3AB8">
      <w:pPr>
        <w:rPr>
          <w:rFonts w:ascii="Georgia" w:hAnsi="Georgia" w:cs="Georgia"/>
          <w:sz w:val="24"/>
          <w:szCs w:val="24"/>
        </w:rPr>
      </w:pPr>
      <w:r w:rsidRPr="00BB3AB8">
        <w:rPr>
          <w:rFonts w:ascii="Georgia" w:hAnsi="Georgia" w:cs="Georgia"/>
          <w:sz w:val="24"/>
          <w:szCs w:val="24"/>
        </w:rPr>
        <w:t>I have used some classr</w:t>
      </w:r>
      <w:r>
        <w:rPr>
          <w:rFonts w:ascii="Georgia" w:hAnsi="Georgia" w:cs="Georgia"/>
          <w:sz w:val="24"/>
          <w:szCs w:val="24"/>
        </w:rPr>
        <w:t>oom activities that are student-</w:t>
      </w:r>
      <w:r w:rsidRPr="00BB3AB8">
        <w:rPr>
          <w:rFonts w:ascii="Georgia" w:hAnsi="Georgia" w:cs="Georgia"/>
          <w:sz w:val="24"/>
          <w:szCs w:val="24"/>
        </w:rPr>
        <w:t>centered</w:t>
      </w:r>
      <w:r>
        <w:rPr>
          <w:rFonts w:ascii="Georgia" w:hAnsi="Georgia" w:cs="Georgia"/>
          <w:sz w:val="24"/>
          <w:szCs w:val="24"/>
        </w:rPr>
        <w:t>,</w:t>
      </w:r>
      <w:r w:rsidRPr="00BB3AB8">
        <w:rPr>
          <w:rFonts w:ascii="Georgia" w:hAnsi="Georgia" w:cs="Georgia"/>
          <w:sz w:val="24"/>
          <w:szCs w:val="24"/>
        </w:rPr>
        <w:t xml:space="preserve"> but in the future, I need to focus more on obtaining specific student learning outcomes. I also need to communicate learning objectives to students in a clear and well</w:t>
      </w:r>
      <w:r>
        <w:rPr>
          <w:rFonts w:ascii="Georgia" w:hAnsi="Georgia" w:cs="Georgia"/>
          <w:sz w:val="24"/>
          <w:szCs w:val="24"/>
        </w:rPr>
        <w:t xml:space="preserve">-defined fashion. Today, I </w:t>
      </w:r>
      <w:r w:rsidRPr="00BB3AB8">
        <w:rPr>
          <w:rFonts w:ascii="Georgia" w:hAnsi="Georgia" w:cs="Georgia"/>
          <w:sz w:val="24"/>
          <w:szCs w:val="24"/>
        </w:rPr>
        <w:t>learned from observing other teachers that teacher-student interactions and classroom activities need</w:t>
      </w:r>
      <w:r>
        <w:rPr>
          <w:rFonts w:ascii="Georgia" w:hAnsi="Georgia" w:cs="Georgia"/>
          <w:sz w:val="24"/>
          <w:szCs w:val="24"/>
        </w:rPr>
        <w:t xml:space="preserve"> to be meaningful and focused on communication</w:t>
      </w:r>
      <w:r w:rsidRPr="00BB3AB8">
        <w:rPr>
          <w:rFonts w:ascii="Georgia" w:hAnsi="Georgia" w:cs="Georgia"/>
          <w:sz w:val="24"/>
          <w:szCs w:val="24"/>
        </w:rPr>
        <w:t xml:space="preserve">. Here are some specific areas </w:t>
      </w:r>
      <w:r>
        <w:rPr>
          <w:rFonts w:ascii="Georgia" w:hAnsi="Georgia" w:cs="Georgia"/>
          <w:sz w:val="24"/>
          <w:szCs w:val="24"/>
        </w:rPr>
        <w:t>in which I believe I need to improve</w:t>
      </w:r>
      <w:r w:rsidRPr="00BB3AB8">
        <w:rPr>
          <w:rFonts w:ascii="Georgia" w:hAnsi="Georgia" w:cs="Georgia"/>
          <w:sz w:val="24"/>
          <w:szCs w:val="24"/>
        </w:rPr>
        <w:t>:</w:t>
      </w:r>
    </w:p>
    <w:p w:rsidR="004E344E" w:rsidRPr="00BB3AB8" w:rsidRDefault="004E344E" w:rsidP="00BB3AB8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1. Mak</w:t>
      </w:r>
      <w:r w:rsidRPr="00BB3AB8">
        <w:rPr>
          <w:rFonts w:ascii="Georgia" w:hAnsi="Georgia" w:cs="Georgia"/>
          <w:sz w:val="24"/>
          <w:szCs w:val="24"/>
        </w:rPr>
        <w:t>e sure the steps in the lesson are interconnected</w:t>
      </w:r>
      <w:r>
        <w:rPr>
          <w:rFonts w:ascii="Georgia" w:hAnsi="Georgia" w:cs="Georgia"/>
          <w:sz w:val="24"/>
          <w:szCs w:val="24"/>
        </w:rPr>
        <w:t>,</w:t>
      </w:r>
      <w:r w:rsidRPr="00BB3AB8">
        <w:rPr>
          <w:rFonts w:ascii="Georgia" w:hAnsi="Georgia" w:cs="Georgia"/>
          <w:sz w:val="24"/>
          <w:szCs w:val="24"/>
        </w:rPr>
        <w:t xml:space="preserve"> to make the teaching meaningful.</w:t>
      </w:r>
    </w:p>
    <w:p w:rsidR="004E344E" w:rsidRPr="00BB3AB8" w:rsidRDefault="004E344E" w:rsidP="00BB3AB8">
      <w:pPr>
        <w:rPr>
          <w:rFonts w:ascii="Georgia" w:hAnsi="Georgia" w:cs="Georgia"/>
          <w:sz w:val="24"/>
          <w:szCs w:val="24"/>
        </w:rPr>
      </w:pPr>
      <w:r w:rsidRPr="00BB3AB8">
        <w:rPr>
          <w:rFonts w:ascii="Georgia" w:hAnsi="Georgia" w:cs="Georgia"/>
          <w:sz w:val="24"/>
          <w:szCs w:val="24"/>
        </w:rPr>
        <w:t>2. Put tone marks on pinyin.</w:t>
      </w:r>
    </w:p>
    <w:p w:rsidR="004E344E" w:rsidRPr="00BB3AB8" w:rsidRDefault="004E344E" w:rsidP="00BB3AB8">
      <w:pPr>
        <w:rPr>
          <w:rFonts w:ascii="Georgia" w:hAnsi="Georgia" w:cs="Georgia"/>
          <w:sz w:val="24"/>
          <w:szCs w:val="24"/>
        </w:rPr>
      </w:pPr>
      <w:r w:rsidRPr="00BB3AB8">
        <w:rPr>
          <w:rFonts w:ascii="Georgia" w:hAnsi="Georgia" w:cs="Georgia"/>
          <w:sz w:val="24"/>
          <w:szCs w:val="24"/>
        </w:rPr>
        <w:t>3. Give clear demonstrations to students before beginning group activities.</w:t>
      </w:r>
    </w:p>
    <w:p w:rsidR="004E344E" w:rsidRPr="00BB3AB8" w:rsidRDefault="004E344E" w:rsidP="00BB3AB8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lastRenderedPageBreak/>
        <w:t>4. Reduce</w:t>
      </w:r>
      <w:r w:rsidRPr="00BB3AB8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concentration on </w:t>
      </w:r>
      <w:r w:rsidRPr="00BB3AB8">
        <w:rPr>
          <w:rFonts w:ascii="Georgia" w:hAnsi="Georgia" w:cs="Georgia"/>
          <w:sz w:val="24"/>
          <w:szCs w:val="24"/>
        </w:rPr>
        <w:t xml:space="preserve">mechanical drills and increase </w:t>
      </w:r>
      <w:r>
        <w:rPr>
          <w:rFonts w:ascii="Georgia" w:hAnsi="Georgia" w:cs="Georgia"/>
          <w:sz w:val="24"/>
          <w:szCs w:val="24"/>
        </w:rPr>
        <w:t xml:space="preserve">emphasis on </w:t>
      </w:r>
      <w:r w:rsidRPr="00BB3AB8">
        <w:rPr>
          <w:rFonts w:ascii="Georgia" w:hAnsi="Georgia" w:cs="Georgia"/>
          <w:sz w:val="24"/>
          <w:szCs w:val="24"/>
        </w:rPr>
        <w:t>interpersonal and communicative drills.</w:t>
      </w:r>
    </w:p>
    <w:p w:rsidR="004E344E" w:rsidRPr="00BB3AB8" w:rsidRDefault="004E344E" w:rsidP="00BB3AB8">
      <w:pPr>
        <w:rPr>
          <w:rFonts w:ascii="Georgia" w:hAnsi="Georgia" w:cs="Georgia"/>
          <w:sz w:val="24"/>
          <w:szCs w:val="24"/>
        </w:rPr>
      </w:pPr>
      <w:r w:rsidRPr="00BB3AB8">
        <w:rPr>
          <w:rFonts w:ascii="Georgia" w:hAnsi="Georgia" w:cs="Georgia"/>
          <w:sz w:val="24"/>
          <w:szCs w:val="24"/>
        </w:rPr>
        <w:t>5. Demonstrate clear language patterns for students to emulate.</w:t>
      </w:r>
    </w:p>
    <w:p w:rsidR="004E344E" w:rsidRPr="00BB3AB8" w:rsidRDefault="004E344E" w:rsidP="00BB3AB8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 6. Create</w:t>
      </w:r>
      <w:r w:rsidRPr="00BB3AB8">
        <w:rPr>
          <w:rFonts w:ascii="Georgia" w:hAnsi="Georgia" w:cs="Georgia"/>
          <w:sz w:val="24"/>
          <w:szCs w:val="24"/>
        </w:rPr>
        <w:t xml:space="preserve"> more opportunity for student output.</w:t>
      </w:r>
    </w:p>
    <w:p w:rsidR="004E344E" w:rsidRDefault="004E344E" w:rsidP="00BB3AB8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Day Five</w:t>
      </w:r>
    </w:p>
    <w:p w:rsidR="004E344E" w:rsidRPr="002342D4" w:rsidRDefault="004E344E" w:rsidP="002342D4">
      <w:pPr>
        <w:rPr>
          <w:rFonts w:ascii="Georgia" w:hAnsi="Georgia" w:cs="Georgia"/>
          <w:sz w:val="24"/>
          <w:szCs w:val="24"/>
        </w:rPr>
      </w:pPr>
      <w:r w:rsidRPr="002342D4">
        <w:rPr>
          <w:rFonts w:ascii="Georgia" w:hAnsi="Georgia" w:cs="Georgia"/>
          <w:sz w:val="24"/>
          <w:szCs w:val="24"/>
        </w:rPr>
        <w:t>Reflection on Technology Training</w:t>
      </w:r>
    </w:p>
    <w:p w:rsidR="004E344E" w:rsidRPr="002342D4" w:rsidRDefault="004E344E" w:rsidP="002342D4">
      <w:pPr>
        <w:rPr>
          <w:rFonts w:ascii="Georgia" w:hAnsi="Georgia" w:cs="Georgia"/>
          <w:sz w:val="24"/>
          <w:szCs w:val="24"/>
        </w:rPr>
      </w:pPr>
      <w:r w:rsidRPr="002342D4">
        <w:rPr>
          <w:rFonts w:ascii="Georgia" w:hAnsi="Georgia" w:cs="Georgia"/>
          <w:sz w:val="24"/>
          <w:szCs w:val="24"/>
        </w:rPr>
        <w:t>In the past, I have shown videos, DVDs and YouTube clips in classes, but I have not used other tech</w:t>
      </w:r>
      <w:r>
        <w:rPr>
          <w:rFonts w:ascii="Georgia" w:hAnsi="Georgia" w:cs="Georgia"/>
          <w:sz w:val="24"/>
          <w:szCs w:val="24"/>
        </w:rPr>
        <w:t xml:space="preserve">nologies. Master teacher Chen’s workshop gave me great exposure </w:t>
      </w:r>
      <w:r w:rsidRPr="002342D4">
        <w:rPr>
          <w:rFonts w:ascii="Georgia" w:hAnsi="Georgia" w:cs="Georgia"/>
          <w:sz w:val="24"/>
          <w:szCs w:val="24"/>
        </w:rPr>
        <w:t>to a v</w:t>
      </w:r>
      <w:r>
        <w:rPr>
          <w:rFonts w:ascii="Georgia" w:hAnsi="Georgia" w:cs="Georgia"/>
          <w:sz w:val="24"/>
          <w:szCs w:val="24"/>
        </w:rPr>
        <w:t xml:space="preserve">ariety of current technologies </w:t>
      </w:r>
      <w:r w:rsidRPr="002342D4">
        <w:rPr>
          <w:rFonts w:ascii="Georgia" w:hAnsi="Georgia" w:cs="Georgia"/>
          <w:sz w:val="24"/>
          <w:szCs w:val="24"/>
        </w:rPr>
        <w:t>that I can incorporate in my teaching.</w:t>
      </w:r>
    </w:p>
    <w:p w:rsidR="004E344E" w:rsidRPr="002342D4" w:rsidRDefault="004E344E" w:rsidP="002342D4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I </w:t>
      </w:r>
      <w:r w:rsidRPr="002342D4">
        <w:rPr>
          <w:rFonts w:ascii="Georgia" w:hAnsi="Georgia" w:cs="Georgia"/>
          <w:sz w:val="24"/>
          <w:szCs w:val="24"/>
        </w:rPr>
        <w:t xml:space="preserve">learned through </w:t>
      </w:r>
      <w:proofErr w:type="spellStart"/>
      <w:r w:rsidRPr="002342D4">
        <w:rPr>
          <w:rFonts w:ascii="Georgia" w:hAnsi="Georgia" w:cs="Georgia"/>
          <w:sz w:val="24"/>
          <w:szCs w:val="24"/>
        </w:rPr>
        <w:t>Chenlaoshi’s</w:t>
      </w:r>
      <w:proofErr w:type="spellEnd"/>
      <w:r w:rsidRPr="002342D4">
        <w:rPr>
          <w:rFonts w:ascii="Georgia" w:hAnsi="Georgia" w:cs="Georgia"/>
          <w:sz w:val="24"/>
          <w:szCs w:val="24"/>
        </w:rPr>
        <w:t xml:space="preserve"> presentation that teachers can utilize </w:t>
      </w:r>
      <w:r>
        <w:rPr>
          <w:rFonts w:ascii="Georgia" w:hAnsi="Georgia" w:cs="Georgia"/>
          <w:sz w:val="24"/>
          <w:szCs w:val="24"/>
        </w:rPr>
        <w:t xml:space="preserve">such technology </w:t>
      </w:r>
      <w:r w:rsidRPr="002342D4">
        <w:rPr>
          <w:rFonts w:ascii="Georgia" w:hAnsi="Georgia" w:cs="Georgia"/>
          <w:sz w:val="24"/>
          <w:szCs w:val="24"/>
        </w:rPr>
        <w:t xml:space="preserve">as </w:t>
      </w:r>
      <w:proofErr w:type="spellStart"/>
      <w:r w:rsidRPr="002342D4">
        <w:rPr>
          <w:rFonts w:ascii="Georgia" w:hAnsi="Georgia" w:cs="Georgia"/>
          <w:sz w:val="24"/>
          <w:szCs w:val="24"/>
        </w:rPr>
        <w:t>1know.net</w:t>
      </w:r>
      <w:proofErr w:type="spellEnd"/>
      <w:r w:rsidRPr="002342D4">
        <w:rPr>
          <w:rFonts w:ascii="Georgia" w:hAnsi="Georgia" w:cs="Georgia"/>
          <w:sz w:val="24"/>
          <w:szCs w:val="24"/>
        </w:rPr>
        <w:t xml:space="preserve">, </w:t>
      </w:r>
      <w:proofErr w:type="spellStart"/>
      <w:r w:rsidRPr="002342D4">
        <w:rPr>
          <w:rFonts w:ascii="Georgia" w:hAnsi="Georgia" w:cs="Georgia"/>
          <w:sz w:val="24"/>
          <w:szCs w:val="24"/>
        </w:rPr>
        <w:t>Perapere</w:t>
      </w:r>
      <w:proofErr w:type="spellEnd"/>
      <w:r w:rsidRPr="002342D4">
        <w:rPr>
          <w:rFonts w:ascii="Georgia" w:hAnsi="Georgia" w:cs="Georgia"/>
          <w:sz w:val="24"/>
          <w:szCs w:val="24"/>
        </w:rPr>
        <w:t xml:space="preserve">, Flipped video + Google </w:t>
      </w:r>
      <w:proofErr w:type="spellStart"/>
      <w:r w:rsidRPr="002342D4">
        <w:rPr>
          <w:rFonts w:ascii="Georgia" w:hAnsi="Georgia" w:cs="Georgia"/>
          <w:sz w:val="24"/>
          <w:szCs w:val="24"/>
        </w:rPr>
        <w:t>MCQ</w:t>
      </w:r>
      <w:proofErr w:type="spellEnd"/>
      <w:r w:rsidRPr="002342D4">
        <w:rPr>
          <w:rFonts w:ascii="Georgia" w:hAnsi="Georgia" w:cs="Georgia"/>
          <w:sz w:val="24"/>
          <w:szCs w:val="24"/>
        </w:rPr>
        <w:t>,  YouTube</w:t>
      </w:r>
      <w:r>
        <w:rPr>
          <w:rFonts w:ascii="Georgia" w:hAnsi="Georgia" w:cs="Georgia"/>
          <w:sz w:val="24"/>
          <w:szCs w:val="24"/>
        </w:rPr>
        <w:t xml:space="preserve">, and many similar </w:t>
      </w:r>
      <w:r w:rsidRPr="002342D4">
        <w:rPr>
          <w:rFonts w:ascii="Georgia" w:hAnsi="Georgia" w:cs="Georgia"/>
          <w:sz w:val="24"/>
          <w:szCs w:val="24"/>
        </w:rPr>
        <w:t xml:space="preserve">tools to work with students, and </w:t>
      </w:r>
      <w:r>
        <w:rPr>
          <w:rFonts w:ascii="Georgia" w:hAnsi="Georgia" w:cs="Georgia"/>
          <w:sz w:val="24"/>
          <w:szCs w:val="24"/>
        </w:rPr>
        <w:t xml:space="preserve">to </w:t>
      </w:r>
      <w:r w:rsidRPr="002342D4">
        <w:rPr>
          <w:rFonts w:ascii="Georgia" w:hAnsi="Georgia" w:cs="Georgia"/>
          <w:sz w:val="24"/>
          <w:szCs w:val="24"/>
        </w:rPr>
        <w:t>prepare homework in a fun a</w:t>
      </w:r>
      <w:r>
        <w:rPr>
          <w:rFonts w:ascii="Georgia" w:hAnsi="Georgia" w:cs="Georgia"/>
          <w:sz w:val="24"/>
          <w:szCs w:val="24"/>
        </w:rPr>
        <w:t xml:space="preserve">nd innovative way that makes it easy for the teacher </w:t>
      </w:r>
      <w:r w:rsidRPr="002342D4">
        <w:rPr>
          <w:rFonts w:ascii="Georgia" w:hAnsi="Georgia" w:cs="Georgia"/>
          <w:sz w:val="24"/>
          <w:szCs w:val="24"/>
        </w:rPr>
        <w:t>to assess student progress. Students can use their own time outside of class to accomplish the first two steps of learning: memorization and understanding. With the preparation already done before class, teachers can use their time more efficiently to facilitate steps 3-6 of learning: application, analy</w:t>
      </w:r>
      <w:r>
        <w:rPr>
          <w:rFonts w:ascii="Georgia" w:hAnsi="Georgia" w:cs="Georgia"/>
          <w:sz w:val="24"/>
          <w:szCs w:val="24"/>
        </w:rPr>
        <w:t>sis, evaluation, and creation (f</w:t>
      </w:r>
      <w:r w:rsidRPr="002342D4">
        <w:rPr>
          <w:rFonts w:ascii="Georgia" w:hAnsi="Georgia" w:cs="Georgia"/>
          <w:sz w:val="24"/>
          <w:szCs w:val="24"/>
        </w:rPr>
        <w:t xml:space="preserve">rom </w:t>
      </w:r>
      <w:proofErr w:type="spellStart"/>
      <w:r w:rsidRPr="002342D4">
        <w:rPr>
          <w:rFonts w:ascii="Georgia" w:hAnsi="Georgia" w:cs="Georgia"/>
          <w:sz w:val="24"/>
          <w:szCs w:val="24"/>
        </w:rPr>
        <w:t>Chenlaoshi’s</w:t>
      </w:r>
      <w:proofErr w:type="spellEnd"/>
      <w:r w:rsidRPr="002342D4">
        <w:rPr>
          <w:rFonts w:ascii="Georgia" w:hAnsi="Georgia" w:cs="Georgia"/>
          <w:sz w:val="24"/>
          <w:szCs w:val="24"/>
        </w:rPr>
        <w:t xml:space="preserve"> presentation). Modern innovations and techno</w:t>
      </w:r>
      <w:r>
        <w:rPr>
          <w:rFonts w:ascii="Georgia" w:hAnsi="Georgia" w:cs="Georgia"/>
          <w:sz w:val="24"/>
          <w:szCs w:val="24"/>
        </w:rPr>
        <w:t>logy help to change the teacher-</w:t>
      </w:r>
      <w:r w:rsidRPr="002342D4">
        <w:rPr>
          <w:rFonts w:ascii="Georgia" w:hAnsi="Georgia" w:cs="Georgia"/>
          <w:sz w:val="24"/>
          <w:szCs w:val="24"/>
        </w:rPr>
        <w:t xml:space="preserve">centered classroom </w:t>
      </w:r>
      <w:r>
        <w:rPr>
          <w:rFonts w:ascii="Georgia" w:hAnsi="Georgia" w:cs="Georgia"/>
          <w:sz w:val="24"/>
          <w:szCs w:val="24"/>
        </w:rPr>
        <w:t>in</w:t>
      </w:r>
      <w:r w:rsidRPr="002342D4">
        <w:rPr>
          <w:rFonts w:ascii="Georgia" w:hAnsi="Georgia" w:cs="Georgia"/>
          <w:sz w:val="24"/>
          <w:szCs w:val="24"/>
        </w:rPr>
        <w:t xml:space="preserve">to </w:t>
      </w:r>
      <w:r>
        <w:rPr>
          <w:rFonts w:ascii="Georgia" w:hAnsi="Georgia" w:cs="Georgia"/>
          <w:sz w:val="24"/>
          <w:szCs w:val="24"/>
        </w:rPr>
        <w:t>a student-centered classroom. They also increase opportunities for teacher/</w:t>
      </w:r>
      <w:r w:rsidRPr="002342D4">
        <w:rPr>
          <w:rFonts w:ascii="Georgia" w:hAnsi="Georgia" w:cs="Georgia"/>
          <w:sz w:val="24"/>
          <w:szCs w:val="24"/>
        </w:rPr>
        <w:t>student interaction and communication. Teachers can answer student questions and give feedback instantly. Using technology also reduces paper usa</w:t>
      </w:r>
      <w:r>
        <w:rPr>
          <w:rFonts w:ascii="Georgia" w:hAnsi="Georgia" w:cs="Georgia"/>
          <w:sz w:val="24"/>
          <w:szCs w:val="24"/>
        </w:rPr>
        <w:t xml:space="preserve">ge, which helps </w:t>
      </w:r>
      <w:r w:rsidRPr="002342D4">
        <w:rPr>
          <w:rFonts w:ascii="Georgia" w:hAnsi="Georgia" w:cs="Georgia"/>
          <w:sz w:val="24"/>
          <w:szCs w:val="24"/>
        </w:rPr>
        <w:t>protect the environment.</w:t>
      </w:r>
    </w:p>
    <w:p w:rsidR="004E344E" w:rsidRPr="002342D4" w:rsidRDefault="004E344E" w:rsidP="002342D4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In the </w:t>
      </w:r>
      <w:r w:rsidRPr="002342D4">
        <w:rPr>
          <w:rFonts w:ascii="Georgia" w:hAnsi="Georgia" w:cs="Georgia"/>
          <w:sz w:val="24"/>
          <w:szCs w:val="24"/>
        </w:rPr>
        <w:t xml:space="preserve">coming semester, I will use </w:t>
      </w:r>
      <w:proofErr w:type="spellStart"/>
      <w:r w:rsidRPr="002342D4">
        <w:rPr>
          <w:rFonts w:ascii="Georgia" w:hAnsi="Georgia" w:cs="Georgia"/>
          <w:sz w:val="24"/>
          <w:szCs w:val="24"/>
        </w:rPr>
        <w:t>1know.net</w:t>
      </w:r>
      <w:proofErr w:type="spellEnd"/>
      <w:r w:rsidRPr="002342D4">
        <w:rPr>
          <w:rFonts w:ascii="Georgia" w:hAnsi="Georgia" w:cs="Georgia"/>
          <w:sz w:val="24"/>
          <w:szCs w:val="24"/>
        </w:rPr>
        <w:t xml:space="preserve"> to prepare material for students to work on in their own time. I do not know if everyone will have an </w:t>
      </w:r>
      <w:proofErr w:type="spellStart"/>
      <w:r w:rsidRPr="002342D4">
        <w:rPr>
          <w:rFonts w:ascii="Georgia" w:hAnsi="Georgia" w:cs="Georgia"/>
          <w:sz w:val="24"/>
          <w:szCs w:val="24"/>
        </w:rPr>
        <w:t>ip</w:t>
      </w:r>
      <w:r>
        <w:rPr>
          <w:rFonts w:ascii="Georgia" w:hAnsi="Georgia" w:cs="Georgia"/>
          <w:sz w:val="24"/>
          <w:szCs w:val="24"/>
        </w:rPr>
        <w:t>ad</w:t>
      </w:r>
      <w:proofErr w:type="spellEnd"/>
      <w:r>
        <w:rPr>
          <w:rFonts w:ascii="Georgia" w:hAnsi="Georgia" w:cs="Georgia"/>
          <w:sz w:val="24"/>
          <w:szCs w:val="24"/>
        </w:rPr>
        <w:t xml:space="preserve"> to use, but I do think that they </w:t>
      </w:r>
      <w:r w:rsidRPr="002342D4">
        <w:rPr>
          <w:rFonts w:ascii="Georgia" w:hAnsi="Georgia" w:cs="Georgia"/>
          <w:sz w:val="24"/>
          <w:szCs w:val="24"/>
        </w:rPr>
        <w:t>can help students accomplish many tasks</w:t>
      </w:r>
      <w:r>
        <w:rPr>
          <w:rFonts w:ascii="Georgia" w:hAnsi="Georgia" w:cs="Georgia"/>
          <w:sz w:val="24"/>
          <w:szCs w:val="24"/>
        </w:rPr>
        <w:t>,</w:t>
      </w:r>
      <w:r w:rsidRPr="002342D4">
        <w:rPr>
          <w:rFonts w:ascii="Georgia" w:hAnsi="Georgia" w:cs="Georgia"/>
          <w:sz w:val="24"/>
          <w:szCs w:val="24"/>
        </w:rPr>
        <w:t xml:space="preserve"> such as worki</w:t>
      </w:r>
      <w:r>
        <w:rPr>
          <w:rFonts w:ascii="Georgia" w:hAnsi="Georgia" w:cs="Georgia"/>
          <w:sz w:val="24"/>
          <w:szCs w:val="24"/>
        </w:rPr>
        <w:t xml:space="preserve">ng in groups to create </w:t>
      </w:r>
      <w:r w:rsidRPr="002342D4">
        <w:rPr>
          <w:rFonts w:ascii="Georgia" w:hAnsi="Georgia" w:cs="Georgia"/>
          <w:sz w:val="24"/>
          <w:szCs w:val="24"/>
        </w:rPr>
        <w:t>projects through recording, taking pictures</w:t>
      </w:r>
      <w:r>
        <w:rPr>
          <w:rFonts w:ascii="Georgia" w:hAnsi="Georgia" w:cs="Georgia"/>
          <w:sz w:val="24"/>
          <w:szCs w:val="24"/>
        </w:rPr>
        <w:t>,</w:t>
      </w:r>
      <w:r w:rsidRPr="002342D4">
        <w:rPr>
          <w:rFonts w:ascii="Georgia" w:hAnsi="Georgia" w:cs="Georgia"/>
          <w:sz w:val="24"/>
          <w:szCs w:val="24"/>
        </w:rPr>
        <w:t xml:space="preserve"> and </w:t>
      </w:r>
      <w:r>
        <w:rPr>
          <w:rFonts w:ascii="Georgia" w:hAnsi="Georgia" w:cs="Georgia"/>
          <w:sz w:val="24"/>
          <w:szCs w:val="24"/>
        </w:rPr>
        <w:t>creating stories in Chinese. The</w:t>
      </w:r>
      <w:r w:rsidRPr="002342D4">
        <w:rPr>
          <w:rFonts w:ascii="Georgia" w:hAnsi="Georgia" w:cs="Georgia"/>
          <w:sz w:val="24"/>
          <w:szCs w:val="24"/>
        </w:rPr>
        <w:t>s</w:t>
      </w:r>
      <w:r>
        <w:rPr>
          <w:rFonts w:ascii="Georgia" w:hAnsi="Georgia" w:cs="Georgia"/>
          <w:sz w:val="24"/>
          <w:szCs w:val="24"/>
        </w:rPr>
        <w:t>e</w:t>
      </w:r>
      <w:r w:rsidRPr="002342D4">
        <w:rPr>
          <w:rFonts w:ascii="Georgia" w:hAnsi="Georgia" w:cs="Georgia"/>
          <w:sz w:val="24"/>
          <w:szCs w:val="24"/>
        </w:rPr>
        <w:t xml:space="preserve"> type</w:t>
      </w:r>
      <w:r>
        <w:rPr>
          <w:rFonts w:ascii="Georgia" w:hAnsi="Georgia" w:cs="Georgia"/>
          <w:sz w:val="24"/>
          <w:szCs w:val="24"/>
        </w:rPr>
        <w:t>s of activities</w:t>
      </w:r>
      <w:r w:rsidRPr="002342D4">
        <w:rPr>
          <w:rFonts w:ascii="Georgia" w:hAnsi="Georgia" w:cs="Georgia"/>
          <w:sz w:val="24"/>
          <w:szCs w:val="24"/>
        </w:rPr>
        <w:t xml:space="preserve"> will give students more opportunities to interact and get immediate feedback and ideas from ea</w:t>
      </w:r>
      <w:r>
        <w:rPr>
          <w:rFonts w:ascii="Georgia" w:hAnsi="Georgia" w:cs="Georgia"/>
          <w:sz w:val="24"/>
          <w:szCs w:val="24"/>
        </w:rPr>
        <w:t xml:space="preserve">ch other. They </w:t>
      </w:r>
      <w:r w:rsidRPr="002342D4">
        <w:rPr>
          <w:rFonts w:ascii="Georgia" w:hAnsi="Georgia" w:cs="Georgia"/>
          <w:sz w:val="24"/>
          <w:szCs w:val="24"/>
        </w:rPr>
        <w:t>will a</w:t>
      </w:r>
      <w:r>
        <w:rPr>
          <w:rFonts w:ascii="Georgia" w:hAnsi="Georgia" w:cs="Georgia"/>
          <w:sz w:val="24"/>
          <w:szCs w:val="24"/>
        </w:rPr>
        <w:t>lso inspire an</w:t>
      </w:r>
      <w:r w:rsidRPr="002342D4">
        <w:rPr>
          <w:rFonts w:ascii="Georgia" w:hAnsi="Georgia" w:cs="Georgia"/>
          <w:sz w:val="24"/>
          <w:szCs w:val="24"/>
        </w:rPr>
        <w:t xml:space="preserve"> interest in learning.</w:t>
      </w:r>
      <w:r>
        <w:rPr>
          <w:rFonts w:ascii="Georgia" w:hAnsi="Georgia" w:cs="Georgia"/>
          <w:sz w:val="24"/>
          <w:szCs w:val="24"/>
        </w:rPr>
        <w:t xml:space="preserve"> iPads are a great tool to help </w:t>
      </w:r>
      <w:r w:rsidRPr="002342D4">
        <w:rPr>
          <w:rFonts w:ascii="Georgia" w:hAnsi="Georgia" w:cs="Georgia"/>
          <w:sz w:val="24"/>
          <w:szCs w:val="24"/>
        </w:rPr>
        <w:t>s</w:t>
      </w:r>
      <w:r>
        <w:rPr>
          <w:rFonts w:ascii="Georgia" w:hAnsi="Georgia" w:cs="Georgia"/>
          <w:sz w:val="24"/>
          <w:szCs w:val="24"/>
        </w:rPr>
        <w:t xml:space="preserve">tudents work collaboratively, </w:t>
      </w:r>
      <w:r w:rsidRPr="002342D4">
        <w:rPr>
          <w:rFonts w:ascii="Georgia" w:hAnsi="Georgia" w:cs="Georgia"/>
          <w:sz w:val="24"/>
          <w:szCs w:val="24"/>
        </w:rPr>
        <w:t xml:space="preserve">acquire new information, </w:t>
      </w:r>
      <w:r>
        <w:rPr>
          <w:rFonts w:ascii="Georgia" w:hAnsi="Georgia" w:cs="Georgia"/>
          <w:sz w:val="24"/>
          <w:szCs w:val="24"/>
        </w:rPr>
        <w:t>and discuss</w:t>
      </w:r>
      <w:r w:rsidRPr="002342D4">
        <w:rPr>
          <w:rFonts w:ascii="Georgia" w:hAnsi="Georgia" w:cs="Georgia"/>
          <w:sz w:val="24"/>
          <w:szCs w:val="24"/>
        </w:rPr>
        <w:t xml:space="preserve"> and generate new ideas.</w:t>
      </w:r>
    </w:p>
    <w:p w:rsidR="004E344E" w:rsidRPr="002342D4" w:rsidRDefault="004E344E" w:rsidP="002342D4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My</w:t>
      </w:r>
      <w:r w:rsidRPr="002342D4">
        <w:rPr>
          <w:rFonts w:ascii="Georgia" w:hAnsi="Georgia" w:cs="Georgia"/>
          <w:sz w:val="24"/>
          <w:szCs w:val="24"/>
        </w:rPr>
        <w:t xml:space="preserve"> first week of learning at </w:t>
      </w:r>
      <w:r>
        <w:rPr>
          <w:rFonts w:ascii="Georgia" w:hAnsi="Georgia" w:cs="Georgia"/>
          <w:sz w:val="24"/>
          <w:szCs w:val="24"/>
        </w:rPr>
        <w:t xml:space="preserve">the </w:t>
      </w:r>
      <w:proofErr w:type="spellStart"/>
      <w:r>
        <w:rPr>
          <w:rFonts w:ascii="Georgia" w:hAnsi="Georgia" w:cs="Georgia"/>
          <w:sz w:val="24"/>
          <w:szCs w:val="24"/>
        </w:rPr>
        <w:t>Startalk</w:t>
      </w:r>
      <w:proofErr w:type="spellEnd"/>
      <w:r>
        <w:rPr>
          <w:rFonts w:ascii="Georgia" w:hAnsi="Georgia" w:cs="Georgia"/>
          <w:sz w:val="24"/>
          <w:szCs w:val="24"/>
        </w:rPr>
        <w:t xml:space="preserve"> program has made me </w:t>
      </w:r>
      <w:r w:rsidRPr="002342D4">
        <w:rPr>
          <w:rFonts w:ascii="Georgia" w:hAnsi="Georgia" w:cs="Georgia"/>
          <w:sz w:val="24"/>
          <w:szCs w:val="24"/>
        </w:rPr>
        <w:t xml:space="preserve">realize </w:t>
      </w:r>
      <w:r>
        <w:rPr>
          <w:rFonts w:ascii="Georgia" w:hAnsi="Georgia" w:cs="Georgia"/>
          <w:sz w:val="24"/>
          <w:szCs w:val="24"/>
        </w:rPr>
        <w:t xml:space="preserve">that </w:t>
      </w:r>
      <w:r w:rsidRPr="002342D4">
        <w:rPr>
          <w:rFonts w:ascii="Georgia" w:hAnsi="Georgia" w:cs="Georgia"/>
          <w:sz w:val="24"/>
          <w:szCs w:val="24"/>
        </w:rPr>
        <w:t xml:space="preserve">it is essential to provide meaningful learning opportunities to </w:t>
      </w:r>
      <w:r>
        <w:rPr>
          <w:rFonts w:ascii="Georgia" w:hAnsi="Georgia" w:cs="Georgia"/>
          <w:sz w:val="24"/>
          <w:szCs w:val="24"/>
        </w:rPr>
        <w:t xml:space="preserve">my </w:t>
      </w:r>
      <w:r w:rsidRPr="002342D4">
        <w:rPr>
          <w:rFonts w:ascii="Georgia" w:hAnsi="Georgia" w:cs="Georgia"/>
          <w:sz w:val="24"/>
          <w:szCs w:val="24"/>
        </w:rPr>
        <w:t>students through mindful practices</w:t>
      </w:r>
      <w:r>
        <w:rPr>
          <w:rFonts w:ascii="Georgia" w:hAnsi="Georgia" w:cs="Georgia"/>
          <w:sz w:val="24"/>
          <w:szCs w:val="24"/>
        </w:rPr>
        <w:t>,</w:t>
      </w:r>
      <w:r w:rsidRPr="002342D4">
        <w:rPr>
          <w:rFonts w:ascii="Georgia" w:hAnsi="Georgia" w:cs="Georgia"/>
          <w:sz w:val="24"/>
          <w:szCs w:val="24"/>
        </w:rPr>
        <w:t xml:space="preserve"> and also </w:t>
      </w:r>
      <w:r>
        <w:rPr>
          <w:rFonts w:ascii="Georgia" w:hAnsi="Georgia" w:cs="Georgia"/>
          <w:sz w:val="24"/>
          <w:szCs w:val="24"/>
        </w:rPr>
        <w:t xml:space="preserve">to utilize </w:t>
      </w:r>
      <w:r w:rsidRPr="002342D4">
        <w:rPr>
          <w:rFonts w:ascii="Georgia" w:hAnsi="Georgia" w:cs="Georgia"/>
          <w:sz w:val="24"/>
          <w:szCs w:val="24"/>
        </w:rPr>
        <w:t>current technologies.</w:t>
      </w:r>
    </w:p>
    <w:p w:rsidR="004E344E" w:rsidRDefault="004E344E" w:rsidP="002342D4">
      <w:pPr>
        <w:rPr>
          <w:rFonts w:ascii="Georgia" w:hAnsi="Georgia" w:cs="Georgia"/>
          <w:sz w:val="24"/>
          <w:szCs w:val="24"/>
        </w:rPr>
      </w:pPr>
      <w:r w:rsidRPr="002342D4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Reflection  on last teaching practicum </w:t>
      </w:r>
    </w:p>
    <w:p w:rsidR="004E344E" w:rsidRPr="003F5176" w:rsidRDefault="004E344E" w:rsidP="003F5176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Today wa</w:t>
      </w:r>
      <w:r w:rsidRPr="003F5176">
        <w:rPr>
          <w:rFonts w:ascii="Georgia" w:hAnsi="Georgia" w:cs="Georgia"/>
          <w:sz w:val="24"/>
          <w:szCs w:val="24"/>
        </w:rPr>
        <w:t xml:space="preserve">s the last day of teacher practicum. I taught the third class. The learning objectives for my unit were “students will be able to identify the tourist attractions in </w:t>
      </w:r>
      <w:r w:rsidRPr="003F5176">
        <w:rPr>
          <w:rFonts w:ascii="Georgia" w:hAnsi="Georgia" w:cs="Georgia"/>
          <w:sz w:val="24"/>
          <w:szCs w:val="24"/>
        </w:rPr>
        <w:lastRenderedPageBreak/>
        <w:t>Beijing, and students will be make plans with their host family members or friends according to the weather forecast.” I made improvements in the following area</w:t>
      </w:r>
      <w:r>
        <w:rPr>
          <w:rFonts w:ascii="Georgia" w:hAnsi="Georgia" w:cs="Georgia"/>
          <w:sz w:val="24"/>
          <w:szCs w:val="24"/>
        </w:rPr>
        <w:t>s</w:t>
      </w:r>
      <w:r w:rsidRPr="003F5176">
        <w:rPr>
          <w:rFonts w:ascii="Georgia" w:hAnsi="Georgia" w:cs="Georgia"/>
          <w:sz w:val="24"/>
          <w:szCs w:val="24"/>
        </w:rPr>
        <w:t xml:space="preserve">:  </w:t>
      </w:r>
    </w:p>
    <w:p w:rsidR="004E344E" w:rsidRPr="003F5176" w:rsidRDefault="004E344E" w:rsidP="003F5176">
      <w:pPr>
        <w:rPr>
          <w:rFonts w:ascii="Georgia" w:hAnsi="Georgia" w:cs="Georgia"/>
          <w:sz w:val="24"/>
          <w:szCs w:val="24"/>
        </w:rPr>
      </w:pPr>
      <w:r w:rsidRPr="003F5176">
        <w:rPr>
          <w:rFonts w:ascii="Georgia" w:hAnsi="Georgia" w:cs="Georgia"/>
          <w:sz w:val="24"/>
          <w:szCs w:val="24"/>
        </w:rPr>
        <w:t>1. I had more confidence in using the targeted language to teach.</w:t>
      </w:r>
    </w:p>
    <w:p w:rsidR="004E344E" w:rsidRPr="003F5176" w:rsidRDefault="004E344E" w:rsidP="003F5176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2. I p</w:t>
      </w:r>
      <w:r w:rsidRPr="003F5176">
        <w:rPr>
          <w:rFonts w:ascii="Georgia" w:hAnsi="Georgia" w:cs="Georgia"/>
          <w:sz w:val="24"/>
          <w:szCs w:val="24"/>
        </w:rPr>
        <w:t xml:space="preserve">aid </w:t>
      </w:r>
      <w:r>
        <w:rPr>
          <w:rFonts w:ascii="Georgia" w:hAnsi="Georgia" w:cs="Georgia"/>
          <w:sz w:val="24"/>
          <w:szCs w:val="24"/>
        </w:rPr>
        <w:t>close attention to each student</w:t>
      </w:r>
      <w:r w:rsidRPr="003F5176">
        <w:rPr>
          <w:rFonts w:ascii="Georgia" w:hAnsi="Georgia" w:cs="Georgia"/>
          <w:sz w:val="24"/>
          <w:szCs w:val="24"/>
        </w:rPr>
        <w:t xml:space="preserve"> when </w:t>
      </w:r>
      <w:r>
        <w:rPr>
          <w:rFonts w:ascii="Georgia" w:hAnsi="Georgia" w:cs="Georgia"/>
          <w:sz w:val="24"/>
          <w:szCs w:val="24"/>
        </w:rPr>
        <w:t>as they worked</w:t>
      </w:r>
      <w:r w:rsidRPr="003F5176">
        <w:rPr>
          <w:rFonts w:ascii="Georgia" w:hAnsi="Georgia" w:cs="Georgia"/>
          <w:sz w:val="24"/>
          <w:szCs w:val="24"/>
        </w:rPr>
        <w:t xml:space="preserve"> on the final project</w:t>
      </w:r>
      <w:r>
        <w:rPr>
          <w:rFonts w:ascii="Georgia" w:hAnsi="Georgia" w:cs="Georgia"/>
          <w:sz w:val="24"/>
          <w:szCs w:val="24"/>
        </w:rPr>
        <w:t>,</w:t>
      </w:r>
      <w:r w:rsidRPr="003F5176">
        <w:rPr>
          <w:rFonts w:ascii="Georgia" w:hAnsi="Georgia" w:cs="Georgia"/>
          <w:sz w:val="24"/>
          <w:szCs w:val="24"/>
        </w:rPr>
        <w:t xml:space="preserve"> and assist</w:t>
      </w:r>
      <w:r>
        <w:rPr>
          <w:rFonts w:ascii="Georgia" w:hAnsi="Georgia" w:cs="Georgia"/>
          <w:sz w:val="24"/>
          <w:szCs w:val="24"/>
        </w:rPr>
        <w:t>ed</w:t>
      </w:r>
      <w:r w:rsidRPr="003F5176">
        <w:rPr>
          <w:rFonts w:ascii="Georgia" w:hAnsi="Georgia" w:cs="Georgia"/>
          <w:sz w:val="24"/>
          <w:szCs w:val="24"/>
        </w:rPr>
        <w:t xml:space="preserve"> with scaffolding.  </w:t>
      </w:r>
    </w:p>
    <w:p w:rsidR="004E344E" w:rsidRPr="003F5176" w:rsidRDefault="004E344E" w:rsidP="003F5176">
      <w:pPr>
        <w:rPr>
          <w:rFonts w:ascii="Georgia" w:hAnsi="Georgia" w:cs="Georgia"/>
          <w:sz w:val="24"/>
          <w:szCs w:val="24"/>
        </w:rPr>
      </w:pPr>
      <w:r w:rsidRPr="003F5176">
        <w:rPr>
          <w:rFonts w:ascii="Georgia" w:hAnsi="Georgia" w:cs="Georgia"/>
          <w:sz w:val="24"/>
          <w:szCs w:val="24"/>
        </w:rPr>
        <w:t>3.</w:t>
      </w:r>
      <w:r>
        <w:rPr>
          <w:rFonts w:ascii="Georgia" w:hAnsi="Georgia" w:cs="Georgia"/>
          <w:sz w:val="24"/>
          <w:szCs w:val="24"/>
        </w:rPr>
        <w:t xml:space="preserve"> This </w:t>
      </w:r>
      <w:r w:rsidRPr="003F5176">
        <w:rPr>
          <w:rFonts w:ascii="Georgia" w:hAnsi="Georgia" w:cs="Georgia"/>
          <w:sz w:val="24"/>
          <w:szCs w:val="24"/>
        </w:rPr>
        <w:t>unit plan was clear</w:t>
      </w:r>
      <w:r>
        <w:rPr>
          <w:rFonts w:ascii="Georgia" w:hAnsi="Georgia" w:cs="Georgia"/>
          <w:sz w:val="24"/>
          <w:szCs w:val="24"/>
        </w:rPr>
        <w:t xml:space="preserve">er and better-connected than </w:t>
      </w:r>
      <w:r w:rsidRPr="003F5176">
        <w:rPr>
          <w:rFonts w:ascii="Georgia" w:hAnsi="Georgia" w:cs="Georgia"/>
          <w:sz w:val="24"/>
          <w:szCs w:val="24"/>
        </w:rPr>
        <w:t>my last</w:t>
      </w:r>
      <w:r>
        <w:rPr>
          <w:rFonts w:ascii="Georgia" w:hAnsi="Georgia" w:cs="Georgia"/>
          <w:sz w:val="24"/>
          <w:szCs w:val="24"/>
        </w:rPr>
        <w:t xml:space="preserve"> two</w:t>
      </w:r>
      <w:r w:rsidRPr="003F5176">
        <w:rPr>
          <w:rFonts w:ascii="Georgia" w:hAnsi="Georgia" w:cs="Georgia"/>
          <w:sz w:val="24"/>
          <w:szCs w:val="24"/>
        </w:rPr>
        <w:t>.</w:t>
      </w:r>
    </w:p>
    <w:p w:rsidR="004E344E" w:rsidRPr="003F5176" w:rsidRDefault="004E344E" w:rsidP="003F5176">
      <w:pPr>
        <w:rPr>
          <w:rFonts w:ascii="Georgia" w:hAnsi="Georgia" w:cs="Georgia"/>
          <w:sz w:val="24"/>
          <w:szCs w:val="24"/>
        </w:rPr>
      </w:pPr>
      <w:r w:rsidRPr="003F5176">
        <w:rPr>
          <w:rFonts w:ascii="Georgia" w:hAnsi="Georgia" w:cs="Georgia"/>
          <w:sz w:val="24"/>
          <w:szCs w:val="24"/>
        </w:rPr>
        <w:t>The area</w:t>
      </w:r>
      <w:r>
        <w:rPr>
          <w:rFonts w:ascii="Georgia" w:hAnsi="Georgia" w:cs="Georgia"/>
          <w:sz w:val="24"/>
          <w:szCs w:val="24"/>
        </w:rPr>
        <w:t>s</w:t>
      </w:r>
      <w:r w:rsidRPr="003F5176">
        <w:rPr>
          <w:rFonts w:ascii="Georgia" w:hAnsi="Georgia" w:cs="Georgia"/>
          <w:sz w:val="24"/>
          <w:szCs w:val="24"/>
        </w:rPr>
        <w:t xml:space="preserve"> I need to improve</w:t>
      </w:r>
      <w:r>
        <w:rPr>
          <w:rFonts w:ascii="Georgia" w:hAnsi="Georgia" w:cs="Georgia"/>
          <w:sz w:val="24"/>
          <w:szCs w:val="24"/>
        </w:rPr>
        <w:t xml:space="preserve"> are</w:t>
      </w:r>
      <w:r w:rsidRPr="003F5176">
        <w:rPr>
          <w:rFonts w:ascii="Georgia" w:hAnsi="Georgia" w:cs="Georgia"/>
          <w:sz w:val="24"/>
          <w:szCs w:val="24"/>
        </w:rPr>
        <w:t>:</w:t>
      </w:r>
    </w:p>
    <w:p w:rsidR="004E344E" w:rsidRPr="003F5176" w:rsidRDefault="004E344E" w:rsidP="003F5176">
      <w:pPr>
        <w:rPr>
          <w:rFonts w:ascii="Georgia" w:hAnsi="Georgia" w:cs="Georgia"/>
          <w:sz w:val="24"/>
          <w:szCs w:val="24"/>
        </w:rPr>
      </w:pPr>
      <w:r w:rsidRPr="003F5176">
        <w:rPr>
          <w:rFonts w:ascii="Georgia" w:hAnsi="Georgia" w:cs="Georgia"/>
          <w:sz w:val="24"/>
          <w:szCs w:val="24"/>
        </w:rPr>
        <w:t>1. Givi</w:t>
      </w:r>
      <w:r>
        <w:rPr>
          <w:rFonts w:ascii="Georgia" w:hAnsi="Georgia" w:cs="Georgia"/>
          <w:sz w:val="24"/>
          <w:szCs w:val="24"/>
        </w:rPr>
        <w:t>ng students clear demonstration</w:t>
      </w:r>
      <w:r w:rsidRPr="003F5176">
        <w:rPr>
          <w:rFonts w:ascii="Georgia" w:hAnsi="Georgia" w:cs="Georgia"/>
          <w:sz w:val="24"/>
          <w:szCs w:val="24"/>
        </w:rPr>
        <w:t xml:space="preserve"> and meaning</w:t>
      </w:r>
      <w:r>
        <w:rPr>
          <w:rFonts w:ascii="Georgia" w:hAnsi="Georgia" w:cs="Georgia"/>
          <w:sz w:val="24"/>
          <w:szCs w:val="24"/>
        </w:rPr>
        <w:t xml:space="preserve">ful input before asking them to work on </w:t>
      </w:r>
      <w:r w:rsidRPr="003F5176">
        <w:rPr>
          <w:rFonts w:ascii="Georgia" w:hAnsi="Georgia" w:cs="Georgia"/>
          <w:sz w:val="24"/>
          <w:szCs w:val="24"/>
        </w:rPr>
        <w:t>tasks.</w:t>
      </w:r>
    </w:p>
    <w:p w:rsidR="004E344E" w:rsidRPr="003F5176" w:rsidRDefault="004E344E" w:rsidP="003F5176">
      <w:pPr>
        <w:rPr>
          <w:rFonts w:ascii="Georgia" w:hAnsi="Georgia" w:cs="Georgia"/>
          <w:sz w:val="24"/>
          <w:szCs w:val="24"/>
        </w:rPr>
      </w:pPr>
      <w:r w:rsidRPr="003F5176">
        <w:rPr>
          <w:rFonts w:ascii="Georgia" w:hAnsi="Georgia" w:cs="Georgia"/>
          <w:sz w:val="24"/>
          <w:szCs w:val="24"/>
        </w:rPr>
        <w:t>2. Presenting t</w:t>
      </w:r>
      <w:r>
        <w:rPr>
          <w:rFonts w:ascii="Georgia" w:hAnsi="Georgia" w:cs="Georgia"/>
          <w:sz w:val="24"/>
          <w:szCs w:val="24"/>
        </w:rPr>
        <w:t>he material in a systematic way, and</w:t>
      </w:r>
      <w:r w:rsidRPr="003F5176">
        <w:rPr>
          <w:rFonts w:ascii="Georgia" w:hAnsi="Georgia" w:cs="Georgia"/>
          <w:sz w:val="24"/>
          <w:szCs w:val="24"/>
        </w:rPr>
        <w:t xml:space="preserve"> asking questions before showing the answers on the screen.</w:t>
      </w:r>
    </w:p>
    <w:p w:rsidR="004E344E" w:rsidRPr="003F5176" w:rsidRDefault="004E344E" w:rsidP="003F5176">
      <w:pPr>
        <w:rPr>
          <w:rFonts w:ascii="Georgia" w:hAnsi="Georgia" w:cs="Georgia"/>
          <w:sz w:val="24"/>
          <w:szCs w:val="24"/>
        </w:rPr>
      </w:pPr>
      <w:r w:rsidRPr="003F5176">
        <w:rPr>
          <w:rFonts w:ascii="Georgia" w:hAnsi="Georgia" w:cs="Georgia"/>
          <w:sz w:val="24"/>
          <w:szCs w:val="24"/>
        </w:rPr>
        <w:t>3. Learning to plan the lesson in an orga</w:t>
      </w:r>
      <w:r>
        <w:rPr>
          <w:rFonts w:ascii="Georgia" w:hAnsi="Georgia" w:cs="Georgia"/>
          <w:sz w:val="24"/>
          <w:szCs w:val="24"/>
        </w:rPr>
        <w:t>nized way with meaningful activi</w:t>
      </w:r>
      <w:r w:rsidRPr="003F5176">
        <w:rPr>
          <w:rFonts w:ascii="Georgia" w:hAnsi="Georgia" w:cs="Georgia"/>
          <w:sz w:val="24"/>
          <w:szCs w:val="24"/>
        </w:rPr>
        <w:t>t</w:t>
      </w:r>
      <w:r>
        <w:rPr>
          <w:rFonts w:ascii="Georgia" w:hAnsi="Georgia" w:cs="Georgia"/>
          <w:sz w:val="24"/>
          <w:szCs w:val="24"/>
        </w:rPr>
        <w:t>i</w:t>
      </w:r>
      <w:r w:rsidRPr="003F5176">
        <w:rPr>
          <w:rFonts w:ascii="Georgia" w:hAnsi="Georgia" w:cs="Georgia"/>
          <w:sz w:val="24"/>
          <w:szCs w:val="24"/>
        </w:rPr>
        <w:t>es.</w:t>
      </w:r>
    </w:p>
    <w:p w:rsidR="004E344E" w:rsidRPr="003F5176" w:rsidRDefault="004E344E" w:rsidP="003F5176">
      <w:pPr>
        <w:rPr>
          <w:rFonts w:ascii="Georgia" w:hAnsi="Georgia" w:cs="Georgia"/>
          <w:sz w:val="24"/>
          <w:szCs w:val="24"/>
        </w:rPr>
      </w:pPr>
      <w:r w:rsidRPr="003F5176">
        <w:rPr>
          <w:rFonts w:ascii="Georgia" w:hAnsi="Georgia" w:cs="Georgia"/>
          <w:sz w:val="24"/>
          <w:szCs w:val="24"/>
        </w:rPr>
        <w:t xml:space="preserve">4. Giving students </w:t>
      </w:r>
      <w:r>
        <w:rPr>
          <w:rFonts w:ascii="Georgia" w:hAnsi="Georgia" w:cs="Georgia"/>
          <w:sz w:val="24"/>
          <w:szCs w:val="24"/>
        </w:rPr>
        <w:t xml:space="preserve">enough time to comprehended </w:t>
      </w:r>
      <w:r w:rsidRPr="003F5176">
        <w:rPr>
          <w:rFonts w:ascii="Georgia" w:hAnsi="Georgia" w:cs="Georgia"/>
          <w:sz w:val="24"/>
          <w:szCs w:val="24"/>
        </w:rPr>
        <w:t>new material.</w:t>
      </w:r>
    </w:p>
    <w:p w:rsidR="004E344E" w:rsidRPr="003F5176" w:rsidRDefault="004E344E" w:rsidP="003F5176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5. Not pointing at students </w:t>
      </w:r>
      <w:r w:rsidRPr="003F5176">
        <w:rPr>
          <w:rFonts w:ascii="Georgia" w:hAnsi="Georgia" w:cs="Georgia"/>
          <w:sz w:val="24"/>
          <w:szCs w:val="24"/>
        </w:rPr>
        <w:t xml:space="preserve">when </w:t>
      </w:r>
      <w:r>
        <w:rPr>
          <w:rFonts w:ascii="Georgia" w:hAnsi="Georgia" w:cs="Georgia"/>
          <w:sz w:val="24"/>
          <w:szCs w:val="24"/>
        </w:rPr>
        <w:t xml:space="preserve">I ask them </w:t>
      </w:r>
      <w:r w:rsidRPr="003F5176">
        <w:rPr>
          <w:rFonts w:ascii="Georgia" w:hAnsi="Georgia" w:cs="Georgia"/>
          <w:sz w:val="24"/>
          <w:szCs w:val="24"/>
        </w:rPr>
        <w:t>questions.</w:t>
      </w:r>
    </w:p>
    <w:p w:rsidR="004E344E" w:rsidRPr="003F5176" w:rsidRDefault="004E344E" w:rsidP="003F5176">
      <w:pPr>
        <w:rPr>
          <w:rFonts w:ascii="Georgia" w:hAnsi="Georgia" w:cs="Georgia"/>
          <w:sz w:val="24"/>
          <w:szCs w:val="24"/>
        </w:rPr>
      </w:pPr>
      <w:r w:rsidRPr="003F5176">
        <w:rPr>
          <w:rFonts w:ascii="Georgia" w:hAnsi="Georgia" w:cs="Georgia"/>
          <w:sz w:val="24"/>
          <w:szCs w:val="24"/>
        </w:rPr>
        <w:t xml:space="preserve">I </w:t>
      </w:r>
      <w:r>
        <w:rPr>
          <w:rFonts w:ascii="Georgia" w:hAnsi="Georgia" w:cs="Georgia"/>
          <w:sz w:val="24"/>
          <w:szCs w:val="24"/>
        </w:rPr>
        <w:t xml:space="preserve">had an “aha” moment after viewing the recording of the class I taught. I realized that I need to move from the teacher-centered mode to a student-centered mode. Without viewing my own performance, I would not have made this realization. I will strive to keep making the transition from teacher-centered practice to student-centered practice. </w:t>
      </w:r>
    </w:p>
    <w:p w:rsidR="004E344E" w:rsidRPr="003F5176" w:rsidRDefault="004E344E" w:rsidP="003F5176">
      <w:pPr>
        <w:rPr>
          <w:rFonts w:ascii="Georgia" w:hAnsi="Georgia" w:cs="Georgia"/>
          <w:sz w:val="24"/>
          <w:szCs w:val="24"/>
        </w:rPr>
      </w:pPr>
    </w:p>
    <w:p w:rsidR="004E344E" w:rsidRPr="002342D4" w:rsidRDefault="004E344E" w:rsidP="002342D4">
      <w:pPr>
        <w:rPr>
          <w:rFonts w:ascii="Georgia" w:hAnsi="Georgia" w:cs="Georgia"/>
          <w:sz w:val="24"/>
          <w:szCs w:val="24"/>
        </w:rPr>
      </w:pPr>
    </w:p>
    <w:p w:rsidR="004E344E" w:rsidRPr="002342D4" w:rsidRDefault="004E344E" w:rsidP="002342D4">
      <w:pPr>
        <w:rPr>
          <w:rFonts w:ascii="Georgia" w:hAnsi="Georgia" w:cs="Georgia"/>
          <w:sz w:val="24"/>
          <w:szCs w:val="24"/>
        </w:rPr>
      </w:pPr>
    </w:p>
    <w:p w:rsidR="004E344E" w:rsidRPr="002342D4" w:rsidRDefault="004E344E" w:rsidP="002342D4">
      <w:pPr>
        <w:rPr>
          <w:rFonts w:ascii="Georgia" w:hAnsi="Georgia" w:cs="Georgia"/>
          <w:sz w:val="24"/>
          <w:szCs w:val="24"/>
        </w:rPr>
      </w:pPr>
    </w:p>
    <w:p w:rsidR="004E344E" w:rsidRPr="002342D4" w:rsidRDefault="004E344E" w:rsidP="002342D4">
      <w:pPr>
        <w:rPr>
          <w:rFonts w:ascii="Georgia" w:hAnsi="Georgia" w:cs="Georgia"/>
          <w:sz w:val="24"/>
          <w:szCs w:val="24"/>
        </w:rPr>
      </w:pPr>
      <w:r w:rsidRPr="002342D4">
        <w:rPr>
          <w:rFonts w:ascii="Georgia" w:hAnsi="Georgia" w:cs="Georgia"/>
          <w:sz w:val="24"/>
          <w:szCs w:val="24"/>
        </w:rPr>
        <w:t xml:space="preserve"> </w:t>
      </w:r>
    </w:p>
    <w:p w:rsidR="004E344E" w:rsidRPr="002342D4" w:rsidRDefault="004E344E" w:rsidP="002342D4">
      <w:pPr>
        <w:rPr>
          <w:rFonts w:ascii="Georgia" w:hAnsi="Georgia" w:cs="Georgia"/>
          <w:sz w:val="24"/>
          <w:szCs w:val="24"/>
        </w:rPr>
      </w:pPr>
      <w:r w:rsidRPr="002342D4">
        <w:rPr>
          <w:rFonts w:ascii="Georgia" w:hAnsi="Georgia" w:cs="Georgia"/>
          <w:sz w:val="24"/>
          <w:szCs w:val="24"/>
        </w:rPr>
        <w:t xml:space="preserve"> </w:t>
      </w:r>
    </w:p>
    <w:p w:rsidR="004E344E" w:rsidRPr="002342D4" w:rsidRDefault="004E344E" w:rsidP="002342D4">
      <w:pPr>
        <w:rPr>
          <w:rFonts w:ascii="Georgia" w:hAnsi="Georgia" w:cs="Georgia"/>
          <w:sz w:val="24"/>
          <w:szCs w:val="24"/>
        </w:rPr>
      </w:pPr>
    </w:p>
    <w:p w:rsidR="004E344E" w:rsidRPr="00BB3AB8" w:rsidRDefault="004E344E" w:rsidP="00BB3AB8">
      <w:pPr>
        <w:rPr>
          <w:rFonts w:ascii="Georgia" w:hAnsi="Georgia" w:cs="Georgia"/>
          <w:sz w:val="24"/>
          <w:szCs w:val="24"/>
        </w:rPr>
      </w:pPr>
    </w:p>
    <w:p w:rsidR="004E344E" w:rsidRPr="00BB3AB8" w:rsidRDefault="004E344E" w:rsidP="00BB3AB8">
      <w:pPr>
        <w:rPr>
          <w:rFonts w:ascii="Georgia" w:hAnsi="Georgia" w:cs="Georgia"/>
          <w:sz w:val="24"/>
          <w:szCs w:val="24"/>
        </w:rPr>
      </w:pPr>
    </w:p>
    <w:p w:rsidR="004E344E" w:rsidRPr="00BB3AB8" w:rsidRDefault="004E344E" w:rsidP="00BB3AB8">
      <w:pPr>
        <w:rPr>
          <w:rFonts w:ascii="Georgia" w:hAnsi="Georgia" w:cs="Georgia"/>
          <w:sz w:val="24"/>
          <w:szCs w:val="24"/>
        </w:rPr>
      </w:pPr>
      <w:r w:rsidRPr="00BB3AB8">
        <w:rPr>
          <w:rFonts w:ascii="Georgia" w:hAnsi="Georgia" w:cs="Georgia"/>
          <w:sz w:val="24"/>
          <w:szCs w:val="24"/>
        </w:rPr>
        <w:t xml:space="preserve"> </w:t>
      </w:r>
      <w:bookmarkStart w:id="0" w:name="_GoBack"/>
      <w:bookmarkEnd w:id="0"/>
    </w:p>
    <w:sectPr w:rsidR="004E344E" w:rsidRPr="00BB3AB8" w:rsidSect="00A605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07" w:rsidRDefault="001A7407" w:rsidP="00253BB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A7407" w:rsidRDefault="001A7407" w:rsidP="00253BB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07" w:rsidRDefault="001A7407" w:rsidP="00253BB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A7407" w:rsidRDefault="001A7407" w:rsidP="00253BB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44E" w:rsidRDefault="001A7407">
    <w:pPr>
      <w:pStyle w:val="Header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883360">
      <w:rPr>
        <w:noProof/>
      </w:rPr>
      <w:t>6</w:t>
    </w:r>
    <w:r>
      <w:rPr>
        <w:noProof/>
      </w:rPr>
      <w:fldChar w:fldCharType="end"/>
    </w:r>
  </w:p>
  <w:p w:rsidR="004E344E" w:rsidRDefault="004E344E">
    <w:pPr>
      <w:pStyle w:val="Header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C2"/>
    <w:rsid w:val="000F5A2F"/>
    <w:rsid w:val="001A7407"/>
    <w:rsid w:val="001C66F1"/>
    <w:rsid w:val="001F05AD"/>
    <w:rsid w:val="002026D4"/>
    <w:rsid w:val="002342D4"/>
    <w:rsid w:val="00253BB0"/>
    <w:rsid w:val="002B698A"/>
    <w:rsid w:val="003C12CE"/>
    <w:rsid w:val="003F5176"/>
    <w:rsid w:val="00474B75"/>
    <w:rsid w:val="004E344E"/>
    <w:rsid w:val="005E0EA9"/>
    <w:rsid w:val="00681556"/>
    <w:rsid w:val="00856AEE"/>
    <w:rsid w:val="00883360"/>
    <w:rsid w:val="00897FA7"/>
    <w:rsid w:val="008A1966"/>
    <w:rsid w:val="009009BE"/>
    <w:rsid w:val="00972B6F"/>
    <w:rsid w:val="009867C2"/>
    <w:rsid w:val="00A60534"/>
    <w:rsid w:val="00BB3AB8"/>
    <w:rsid w:val="00C6177A"/>
    <w:rsid w:val="00D06393"/>
    <w:rsid w:val="00DD0C12"/>
    <w:rsid w:val="00ED0CC3"/>
    <w:rsid w:val="00F3213C"/>
    <w:rsid w:val="00F528D1"/>
    <w:rsid w:val="00F562BF"/>
    <w:rsid w:val="00F70EB3"/>
    <w:rsid w:val="00F8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34"/>
    <w:pPr>
      <w:spacing w:after="200" w:line="276" w:lineRule="auto"/>
    </w:pPr>
    <w:rPr>
      <w:rFonts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BB0"/>
  </w:style>
  <w:style w:type="paragraph" w:styleId="Footer">
    <w:name w:val="footer"/>
    <w:basedOn w:val="Normal"/>
    <w:link w:val="FooterChar"/>
    <w:uiPriority w:val="99"/>
    <w:rsid w:val="0025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B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34"/>
    <w:pPr>
      <w:spacing w:after="200" w:line="276" w:lineRule="auto"/>
    </w:pPr>
    <w:rPr>
      <w:rFonts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BB0"/>
  </w:style>
  <w:style w:type="paragraph" w:styleId="Footer">
    <w:name w:val="footer"/>
    <w:basedOn w:val="Normal"/>
    <w:link w:val="FooterChar"/>
    <w:uiPriority w:val="99"/>
    <w:rsid w:val="0025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2037</Words>
  <Characters>11613</Characters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Selected Self-Reflection </vt:lpstr>
    </vt:vector>
  </TitlesOfParts>
  <LinksUpToDate>false</LinksUpToDate>
  <CharactersWithSpaces>13623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