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35965">
      <w:pPr>
        <w:pStyle w:val="Heading1"/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7" type="#_x0000_t202" style="position:absolute;margin-left:-36pt;margin-top:-36pt;width:348pt;height:36pt;z-index:251675648" strokecolor="white">
            <v:textbox>
              <w:txbxContent>
                <w:p w:rsidR="00000000" w:rsidRDefault="00035965">
                  <w:pPr>
                    <w:rPr>
                      <w:rFonts w:ascii="Arial" w:hAnsi="Arial" w:cs="Arial"/>
                      <w:b/>
                      <w:bCs/>
                      <w:sz w:val="3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32"/>
                    </w:rPr>
                    <w:t>Plot Diagram for _____</w:t>
                  </w:r>
                  <w:r>
                    <w:rPr>
                      <w:rFonts w:ascii="Arial" w:hAnsi="Arial" w:cs="Arial"/>
                      <w:b/>
                      <w:bCs/>
                      <w:sz w:val="32"/>
                    </w:rPr>
                    <w:t>_______________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line id="_x0000_s1069" style="position:absolute;z-index:251677696" from="30pt,513pt" to="366pt,513pt"/>
        </w:pict>
      </w:r>
      <w:r>
        <w:rPr>
          <w:noProof/>
          <w:sz w:val="20"/>
        </w:rPr>
        <w:pict>
          <v:shape id="_x0000_s1068" type="#_x0000_t202" style="position:absolute;margin-left:-30pt;margin-top:495pt;width:66pt;height:27pt;z-index:251676672" strokecolor="white">
            <v:textbox>
              <w:txbxContent>
                <w:p w:rsidR="00000000" w:rsidRDefault="00035965">
                  <w:pPr>
                    <w:pStyle w:val="Heading3"/>
                  </w:pPr>
                  <w:r>
                    <w:t>Name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66" type="#_x0000_t202" style="position:absolute;margin-left:318pt;margin-top:324pt;width:378pt;height:153pt;z-index:251674624">
            <v:textbox>
              <w:txbxContent>
                <w:p w:rsidR="00000000" w:rsidRDefault="00035965">
                  <w:pPr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Author’s Theme:</w:t>
                  </w:r>
                </w:p>
                <w:p w:rsidR="00000000" w:rsidRDefault="0003596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000000" w:rsidRDefault="0003596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000000" w:rsidRDefault="00035965">
                  <w:pPr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Symbolism:</w:t>
                  </w:r>
                </w:p>
                <w:p w:rsidR="00000000" w:rsidRDefault="0003596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000000" w:rsidRDefault="0003596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000000" w:rsidRDefault="00035965">
                  <w:pPr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Foreshadowing:</w:t>
                  </w:r>
                </w:p>
                <w:p w:rsidR="00000000" w:rsidRDefault="0003596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000000" w:rsidRDefault="00035965">
                  <w:pPr>
                    <w:rPr>
                      <w:rFonts w:ascii="Arial" w:hAnsi="Arial" w:cs="Arial"/>
                      <w:b/>
                      <w:bCs/>
                      <w:sz w:val="32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Irony</w:t>
                  </w:r>
                  <w:r>
                    <w:rPr>
                      <w:rFonts w:ascii="Arial" w:hAnsi="Arial" w:cs="Arial"/>
                      <w:b/>
                      <w:bCs/>
                      <w:sz w:val="32"/>
                    </w:rPr>
                    <w:t>: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65" type="#_x0000_t202" style="position:absolute;margin-left:480pt;margin-top:3in;width:222pt;height:81pt;z-index:251673600">
            <v:textbox>
              <w:txbxContent>
                <w:p w:rsidR="00000000" w:rsidRDefault="00035965">
                  <w:pPr>
                    <w:rPr>
                      <w:rFonts w:ascii="Arial" w:hAnsi="Arial" w:cs="Arial"/>
                      <w:b/>
                      <w:bCs/>
                      <w:sz w:val="3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32"/>
                    </w:rPr>
                    <w:t>Resolution: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line id="_x0000_s1064" style="position:absolute;z-index:251672576" from="354pt,171pt" to="438pt,171pt">
            <v:stroke endarrow="block"/>
          </v:line>
        </w:pict>
      </w:r>
      <w:r>
        <w:rPr>
          <w:noProof/>
          <w:sz w:val="20"/>
        </w:rPr>
        <w:pict>
          <v:shape id="_x0000_s1063" type="#_x0000_t202" style="position:absolute;margin-left:336pt;margin-top:126pt;width:1in;height:45pt;z-index:251671552" strokecolor="white">
            <v:textbox>
              <w:txbxContent>
                <w:p w:rsidR="00000000" w:rsidRDefault="00035965">
                  <w:pPr>
                    <w:pStyle w:val="BodyText"/>
                  </w:pPr>
                  <w:r>
                    <w:t>Falling Action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62" type="#_x0000_t202" style="position:absolute;margin-left:348pt;margin-top:-54pt;width:312pt;height:1in;z-index:251670528">
            <v:textbox>
              <w:txbxContent>
                <w:p w:rsidR="00000000" w:rsidRDefault="00035965">
                  <w:pPr>
                    <w:rPr>
                      <w:rFonts w:ascii="Arial" w:hAnsi="Arial" w:cs="Arial"/>
                      <w:b/>
                      <w:bCs/>
                      <w:sz w:val="3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32"/>
                    </w:rPr>
                    <w:t>Climax: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line id="_x0000_s1060" style="position:absolute;z-index:251669504" from="480pt,153pt" to="666pt,153pt"/>
        </w:pict>
      </w:r>
      <w:r>
        <w:rPr>
          <w:noProof/>
          <w:sz w:val="20"/>
        </w:rPr>
        <w:pict>
          <v:line id="_x0000_s1058" style="position:absolute;z-index:251667456" from="438pt,81pt" to="666pt,81pt"/>
        </w:pict>
      </w:r>
      <w:r>
        <w:rPr>
          <w:noProof/>
          <w:sz w:val="20"/>
        </w:rPr>
        <w:pict>
          <v:shape id="_x0000_s1054" type="#_x0000_t202" style="position:absolute;margin-left:408pt;margin-top:63pt;width:36pt;height:18pt;z-index:251663360" strokecolor="white">
            <v:textbox style="mso-next-textbox:#_x0000_s1054">
              <w:txbxContent>
                <w:p w:rsidR="00000000" w:rsidRDefault="00035965">
                  <w:r>
                    <w:t>10.  ___________________________________________________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56" type="#_x0000_t202" style="position:absolute;margin-left:468pt;margin-top:171pt;width:36pt;height:18pt;z-index:251665408" strokecolor="white">
            <v:textbox style="mso-next-textbox:#_x0000_s1056">
              <w:txbxContent>
                <w:p w:rsidR="00000000" w:rsidRDefault="00035965">
                  <w:r>
                    <w:t>13.  ___________________________________________________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57" type="#_x0000_t202" style="position:absolute;margin-left:450pt;margin-top:135pt;width:36pt;height:18pt;z-index:251666432" strokecolor="white">
            <v:textbox style="mso-next-textbox:#_x0000_s1057">
              <w:txbxContent>
                <w:p w:rsidR="00000000" w:rsidRDefault="00035965">
                  <w:r>
                    <w:t>12.  ___________________________________________________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line id="_x0000_s1059" style="position:absolute;z-index:251668480" from="456pt,117pt" to="666pt,117pt"/>
        </w:pict>
      </w:r>
      <w:r>
        <w:rPr>
          <w:noProof/>
          <w:sz w:val="20"/>
        </w:rPr>
        <w:pict>
          <v:shape id="_x0000_s1055" type="#_x0000_t202" style="position:absolute;margin-left:426pt;margin-top:99pt;width:36pt;height:18pt;z-index:251664384" strokecolor="white">
            <v:textbox style="mso-next-textbox:#_x0000_s1055">
              <w:txbxContent>
                <w:p w:rsidR="00000000" w:rsidRDefault="00035965">
                  <w:r>
                    <w:t>11.  ____________________________</w:t>
                  </w:r>
                  <w:r>
                    <w:t>_______________________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line id="_x0000_s1029" style="position:absolute;z-index:251640832" from="474pt,198pt" to="678pt,198pt"/>
        </w:pict>
      </w:r>
      <w:r>
        <w:rPr>
          <w:noProof/>
          <w:sz w:val="20"/>
        </w:rPr>
        <w:pict>
          <v:line id="_x0000_s1053" style="position:absolute;flip:x;z-index:251662336" from="180pt,261pt" to="300pt,261pt">
            <v:stroke endarrow="block"/>
          </v:line>
        </w:pict>
      </w:r>
      <w:r>
        <w:rPr>
          <w:noProof/>
          <w:sz w:val="20"/>
        </w:rPr>
        <w:pict>
          <v:shape id="_x0000_s1052" type="#_x0000_t202" style="position:absolute;margin-left:192pt;margin-top:234pt;width:132pt;height:27pt;z-index:251661312" strokecolor="white">
            <v:textbox>
              <w:txbxContent>
                <w:p w:rsidR="00000000" w:rsidRDefault="00035965">
                  <w:pPr>
                    <w:pStyle w:val="Heading2"/>
                  </w:pPr>
                  <w:r>
                    <w:t>Rising Action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line id="_x0000_s1051" style="position:absolute;z-index:251660288" from="0,252pt" to="156pt,252pt"/>
        </w:pict>
      </w:r>
      <w:r>
        <w:rPr>
          <w:noProof/>
          <w:sz w:val="20"/>
        </w:rPr>
        <w:pict>
          <v:line id="_x0000_s1050" style="position:absolute;z-index:251659264" from="0,225pt" to="174pt,225pt"/>
        </w:pict>
      </w:r>
      <w:r>
        <w:rPr>
          <w:noProof/>
          <w:sz w:val="20"/>
        </w:rPr>
        <w:pict>
          <v:line id="_x0000_s1044" style="position:absolute;z-index:251653120" from="0,198pt" to="192pt,198pt"/>
        </w:pict>
      </w:r>
      <w:r>
        <w:rPr>
          <w:noProof/>
          <w:sz w:val="20"/>
        </w:rPr>
        <w:pict>
          <v:line id="_x0000_s1045" style="position:absolute;z-index:251654144" from="0,171pt" to="210pt,171pt"/>
        </w:pict>
      </w:r>
      <w:r>
        <w:rPr>
          <w:noProof/>
          <w:sz w:val="20"/>
        </w:rPr>
        <w:pict>
          <v:line id="_x0000_s1046" style="position:absolute;z-index:251655168" from="0,2in" to="228pt,2in"/>
        </w:pict>
      </w:r>
      <w:r>
        <w:rPr>
          <w:noProof/>
          <w:sz w:val="20"/>
        </w:rPr>
        <w:pict>
          <v:line id="_x0000_s1047" style="position:absolute;z-index:251656192" from="0,117pt" to="252pt,117pt"/>
        </w:pict>
      </w:r>
      <w:r>
        <w:rPr>
          <w:noProof/>
          <w:sz w:val="20"/>
        </w:rPr>
        <w:pict>
          <v:line id="_x0000_s1048" style="position:absolute;z-index:251657216" from="0,90pt" to="276pt,90pt"/>
        </w:pict>
      </w:r>
      <w:r>
        <w:rPr>
          <w:noProof/>
          <w:sz w:val="20"/>
        </w:rPr>
        <w:pict>
          <v:line id="_x0000_s1049" style="position:absolute;z-index:251658240" from="0,63pt" to="300pt,63pt"/>
        </w:pict>
      </w:r>
      <w:r>
        <w:rPr>
          <w:noProof/>
          <w:sz w:val="20"/>
        </w:rPr>
        <w:pict>
          <v:shape id="_x0000_s1041" type="#_x0000_t202" style="position:absolute;margin-left:-24pt;margin-top:45pt;width:30pt;height:18pt;z-index:251650048" strokecolor="white">
            <v:textbox>
              <w:txbxContent>
                <w:p w:rsidR="00000000" w:rsidRDefault="00035965">
                  <w:r>
                    <w:t>9.  __</w:t>
                  </w:r>
                  <w:r>
                    <w:t>_________________________________________________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42" type="#_x0000_t202" style="position:absolute;margin-left:-24pt;margin-top:1in;width:30pt;height:18pt;z-index:251651072" strokecolor="white">
            <v:textbox>
              <w:txbxContent>
                <w:p w:rsidR="00000000" w:rsidRDefault="00035965">
                  <w:r>
                    <w:t>8.  ___________________________________________________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43" type="#_x0000_t202" style="position:absolute;margin-left:-24pt;margin-top:99pt;width:30pt;height:18pt;z-index:251652096" strokecolor="white">
            <v:textbox>
              <w:txbxContent>
                <w:p w:rsidR="00000000" w:rsidRDefault="00035965">
                  <w:r>
                    <w:t>7.  ___________________________________________________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37" type="#_x0000_t202" style="position:absolute;margin-left:-24pt;margin-top:126pt;width:30pt;height:18pt;z-index:251646976" strokecolor="white">
            <v:textbox>
              <w:txbxContent>
                <w:p w:rsidR="00000000" w:rsidRDefault="00035965">
                  <w:r>
                    <w:t>6.  ___________________________________________________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36" type="#_x0000_t202" style="position:absolute;margin-left:-24pt;margin-top:153pt;width:30pt;height:18pt;z-index:251645952" strokecolor="white">
            <v:textbox>
              <w:txbxContent>
                <w:p w:rsidR="00000000" w:rsidRDefault="00035965">
                  <w:r>
                    <w:t>5.  ___________________________________________________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39" type="#_x0000_t202" style="position:absolute;margin-left:-24pt;margin-top:207pt;width:30pt;height:18pt;z-index:251649024" strokecolor="white">
            <v:textbox>
              <w:txbxContent>
                <w:p w:rsidR="00000000" w:rsidRDefault="00035965">
                  <w:r>
                    <w:t>3.  ___________________________________________________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38" type="#_x0000_t202" style="position:absolute;margin-left:-24pt;margin-top:180pt;width:30pt;height:18pt;z-index:251648000" strokecolor="white">
            <v:textbox>
              <w:txbxContent>
                <w:p w:rsidR="00000000" w:rsidRDefault="00035965">
                  <w:r>
                    <w:t>4.  ___________________________________________________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35" type="#_x0000_t202" style="position:absolute;margin-left:-24pt;margin-top:234pt;width:30pt;height:18pt;z-index:251644928" strokecolor="white">
            <v:textbox>
              <w:txbxContent>
                <w:p w:rsidR="00000000" w:rsidRDefault="00035965">
                  <w:r>
                    <w:t>2.  ______________________________________________</w:t>
                  </w:r>
                  <w:r>
                    <w:t>_____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line id="_x0000_s1034" style="position:absolute;z-index:251643904" from="-6pt,279pt" to="2in,279pt"/>
        </w:pict>
      </w:r>
      <w:r>
        <w:rPr>
          <w:noProof/>
          <w:sz w:val="20"/>
        </w:rPr>
        <w:pict>
          <v:shape id="_x0000_s1033" type="#_x0000_t202" style="position:absolute;margin-left:-24pt;margin-top:261pt;width:30pt;height:18pt;z-index:251642880" strokecolor="white">
            <v:textbox style="mso-next-textbox:#_x0000_s1033">
              <w:txbxContent>
                <w:p w:rsidR="00000000" w:rsidRDefault="00035965">
                  <w:r>
                    <w:t>1.  ___________________________________________________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30" type="#_x0000_t202" style="position:absolute;margin-left:-30pt;margin-top:324pt;width:300pt;height:153pt;z-index:251641856">
            <v:textbox>
              <w:txbxContent>
                <w:p w:rsidR="00000000" w:rsidRDefault="00035965">
                  <w:pPr>
                    <w:jc w:val="center"/>
                    <w:rPr>
                      <w:rFonts w:ascii="Arial" w:hAnsi="Arial" w:cs="Arial"/>
                      <w:b/>
                      <w:bCs/>
                      <w:sz w:val="3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32"/>
                    </w:rPr>
                    <w:t>Exposition</w:t>
                  </w:r>
                </w:p>
                <w:p w:rsidR="00000000" w:rsidRDefault="00035965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Protagonist:</w:t>
                  </w:r>
                </w:p>
                <w:p w:rsidR="00000000" w:rsidRDefault="00035965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Antagonist:</w:t>
                  </w:r>
                </w:p>
                <w:p w:rsidR="00000000" w:rsidRDefault="00035965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Setting – Time:</w:t>
                  </w:r>
                </w:p>
                <w:p w:rsidR="00000000" w:rsidRDefault="00035965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Setting – Place:</w:t>
                  </w:r>
                </w:p>
                <w:p w:rsidR="00000000" w:rsidRDefault="00035965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Internal Conflict:</w:t>
                  </w:r>
                </w:p>
                <w:p w:rsidR="00000000" w:rsidRDefault="00035965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External Conflict: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line id="_x0000_s1026" style="position:absolute;z-index:251637760" from="-12pt,306pt" to="132pt,306pt"/>
        </w:pict>
      </w:r>
      <w:r>
        <w:rPr>
          <w:noProof/>
          <w:sz w:val="20"/>
        </w:rPr>
        <w:pict>
          <v:line id="_x0000_s1027" style="position:absolute;flip:y;z-index:251638784" from="132pt,18pt" to="348pt,306pt"/>
        </w:pict>
      </w:r>
      <w:r>
        <w:rPr>
          <w:noProof/>
          <w:sz w:val="20"/>
        </w:rPr>
        <w:pict>
          <v:line id="_x0000_s1028" style="position:absolute;z-index:251639808" from="348pt,18pt" to="474pt,198pt"/>
        </w:pict>
      </w:r>
    </w:p>
    <w:sectPr w:rsidR="00000000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0000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035965"/>
    <w:rsid w:val="00035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32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center"/>
    </w:pPr>
    <w:rPr>
      <w:rFonts w:ascii="Arial" w:hAnsi="Arial" w:cs="Arial"/>
      <w:b/>
      <w:bCs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</Words>
  <Characters>35</Characters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Plot Diagram Template</vt:lpstr>
    </vt:vector>
  </TitlesOfParts>
  <LinksUpToDate>false</LinksUpToDate>
  <CharactersWithSpaces>40</CharactersWithSpaces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