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9583">
            <wp:simplePos x="0" y="0"/>
            <wp:positionH relativeFrom="page">
              <wp:posOffset>1839181</wp:posOffset>
            </wp:positionH>
            <wp:positionV relativeFrom="page">
              <wp:posOffset>459944</wp:posOffset>
            </wp:positionV>
            <wp:extent cx="4099559" cy="1141729"/>
            <wp:effectExtent l="0" t="0" r="0" b="0"/>
            <wp:wrapNone/>
            <wp:docPr id="1" name="image1.jpeg" descr="C:\Users\UWC\Desktop\uwc logo.jp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099559" cy="1141729"/>
                    </a:xfrm>
                    <a:prstGeom prst="rect">
                      <a:avLst/>
                    </a:prstGeom>
                  </pic:spPr>
                </pic:pic>
              </a:graphicData>
            </a:graphic>
          </wp:anchor>
        </w:drawing>
      </w:r>
      <w:r>
        <w:rPr/>
        <w:pict>
          <v:line style="position:absolute;mso-position-horizontal-relative:page;mso-position-vertical-relative:page;z-index:-5848" from="34.560001pt,282.359985pt" to="577.440001pt,282.359985pt" stroked="true" strokeweight="1.44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57.765518pt;margin-top:146.647629pt;width:314.4pt;height:19.7pt;mso-position-horizontal-relative:page;mso-position-vertical-relative:page;z-index:-5824" type="#_x0000_t202" filled="false" stroked="false">
            <v:textbox inset="0,0,0,0">
              <w:txbxContent>
                <w:p>
                  <w:pPr>
                    <w:spacing w:before="5"/>
                    <w:ind w:left="20" w:right="0" w:firstLine="0"/>
                    <w:jc w:val="left"/>
                    <w:rPr>
                      <w:b/>
                      <w:sz w:val="32"/>
                    </w:rPr>
                  </w:pPr>
                  <w:r>
                    <w:rPr>
                      <w:b/>
                      <w:sz w:val="32"/>
                    </w:rPr>
                    <w:t>CONSTRUCTING A THESIS STATEMENT</w:t>
                  </w:r>
                </w:p>
              </w:txbxContent>
            </v:textbox>
            <w10:wrap type="none"/>
          </v:shape>
        </w:pict>
      </w:r>
      <w:r>
        <w:rPr/>
        <w:pict>
          <v:shape style="position:absolute;margin-left:35pt;margin-top:188.414368pt;width:541.4pt;height:90.85pt;mso-position-horizontal-relative:page;mso-position-vertical-relative:page;z-index:-5800" type="#_x0000_t202" filled="false" stroked="false">
            <v:textbox inset="0,0,0,0">
              <w:txbxContent>
                <w:p>
                  <w:pPr>
                    <w:pStyle w:val="BodyText"/>
                    <w:spacing w:line="276" w:lineRule="auto"/>
                    <w:ind w:right="-1" w:hanging="1"/>
                  </w:pPr>
                  <w:r>
                    <w:rPr>
                      <w:b/>
                    </w:rPr>
                    <w:t>What is a thesis? </w:t>
                  </w:r>
                  <w:r>
                    <w:rPr/>
                    <w:t>Although the thesis can be found almost anywhere in an essay or other piece of writing, it is usually found at or near the end of the introductory paragraph. The thesis or thesis statement refers to a paper’s </w:t>
                  </w:r>
                  <w:r>
                    <w:rPr>
                      <w:i/>
                    </w:rPr>
                    <w:t>main </w:t>
                  </w:r>
                  <w:r>
                    <w:rPr>
                      <w:i/>
                    </w:rPr>
                    <w:t>argument </w:t>
                  </w:r>
                  <w:r>
                    <w:rPr/>
                    <w:t>or </w:t>
                  </w:r>
                  <w:r>
                    <w:rPr>
                      <w:i/>
                    </w:rPr>
                    <w:t>central claim. </w:t>
                  </w:r>
                  <w:r>
                    <w:rPr/>
                    <w:t>Unlike an ordinary statement (which may merely state a fact or idea), a thesis takes a stance or position on an issue, usually addressing the </w:t>
                  </w:r>
                  <w:r>
                    <w:rPr>
                      <w:i/>
                    </w:rPr>
                    <w:t>“why</w:t>
                  </w:r>
                  <w:r>
                    <w:rPr/>
                    <w:t>” or </w:t>
                  </w:r>
                  <w:r>
                    <w:rPr>
                      <w:i/>
                    </w:rPr>
                    <w:t>“how”</w:t>
                  </w:r>
                  <w:r>
                    <w:rPr/>
                    <w:t>. In subsequent paragraphs (i.e., body paragraphs), the author will often present facts and supporting claims aimed at proving the thesis. In this handout, we will elaborate on how to construct an effective thesis statement.</w:t>
                  </w:r>
                </w:p>
              </w:txbxContent>
            </v:textbox>
            <w10:wrap type="none"/>
          </v:shape>
        </w:pict>
      </w:r>
      <w:r>
        <w:rPr/>
        <w:pict>
          <v:shape style="position:absolute;margin-left:35pt;margin-top:312.731506pt;width:144.550pt;height:14.8pt;mso-position-horizontal-relative:page;mso-position-vertical-relative:page;z-index:-5776" type="#_x0000_t202" filled="false" stroked="false">
            <v:textbox inset="0,0,0,0">
              <w:txbxContent>
                <w:p>
                  <w:pPr>
                    <w:spacing w:before="10"/>
                    <w:ind w:left="20" w:right="0" w:firstLine="0"/>
                    <w:jc w:val="left"/>
                    <w:rPr>
                      <w:b/>
                      <w:sz w:val="23"/>
                    </w:rPr>
                  </w:pPr>
                  <w:r>
                    <w:rPr>
                      <w:b/>
                      <w:sz w:val="23"/>
                    </w:rPr>
                    <w:t>I. THE THESIS QUESTION</w:t>
                  </w:r>
                </w:p>
              </w:txbxContent>
            </v:textbox>
            <w10:wrap type="none"/>
          </v:shape>
        </w:pict>
      </w:r>
      <w:r>
        <w:rPr/>
        <w:pict>
          <v:shape style="position:absolute;margin-left:52.99424pt;margin-top:327.255249pt;width:7.25pt;height:16.1500pt;mso-position-horizontal-relative:page;mso-position-vertical-relative:page;z-index:-575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70.976959pt;margin-top:328.571503pt;width:489.15pt;height:61.25pt;mso-position-horizontal-relative:page;mso-position-vertical-relative:page;z-index:-5728" type="#_x0000_t202" filled="false" stroked="false">
            <v:textbox inset="0,0,0,0">
              <w:txbxContent>
                <w:p>
                  <w:pPr>
                    <w:spacing w:line="276" w:lineRule="auto" w:before="10"/>
                    <w:ind w:left="20" w:right="2" w:firstLine="0"/>
                    <w:jc w:val="left"/>
                    <w:rPr>
                      <w:sz w:val="23"/>
                    </w:rPr>
                  </w:pPr>
                  <w:r>
                    <w:rPr>
                      <w:b/>
                      <w:sz w:val="23"/>
                    </w:rPr>
                    <w:t>A good thesis derives from a significant, complex, and original question. </w:t>
                  </w:r>
                  <w:r>
                    <w:rPr>
                      <w:sz w:val="23"/>
                    </w:rPr>
                    <w:t>Since the thesis is your conclusion to a scholarly argument, there must be a clear question at stake for you to answer. You need to ask thoughtful questions about your examples and source material to develop a good thesis.</w:t>
                  </w:r>
                </w:p>
                <w:p>
                  <w:pPr>
                    <w:pStyle w:val="BodyText"/>
                    <w:spacing w:before="17"/>
                  </w:pPr>
                  <w:r>
                    <w:rPr/>
                    <w:t>Good thesis questions may challenge accepted wisdom or complicate a seemingly clear-cut topic.</w:t>
                  </w:r>
                </w:p>
              </w:txbxContent>
            </v:textbox>
            <w10:wrap type="none"/>
          </v:shape>
        </w:pict>
      </w:r>
      <w:r>
        <w:rPr/>
        <w:pict>
          <v:shape style="position:absolute;margin-left:52.982719pt;margin-top:373.703888pt;width:7.25pt;height:16.1500pt;mso-position-horizontal-relative:page;mso-position-vertical-relative:page;z-index:-570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34.976959pt;margin-top:405.743988pt;width:166.2pt;height:14.8pt;mso-position-horizontal-relative:page;mso-position-vertical-relative:page;z-index:-5680" type="#_x0000_t202" filled="false" stroked="false">
            <v:textbox inset="0,0,0,0">
              <w:txbxContent>
                <w:p>
                  <w:pPr>
                    <w:spacing w:before="10"/>
                    <w:ind w:left="20" w:right="0" w:firstLine="0"/>
                    <w:jc w:val="left"/>
                    <w:rPr>
                      <w:b/>
                      <w:sz w:val="23"/>
                    </w:rPr>
                  </w:pPr>
                  <w:r>
                    <w:rPr>
                      <w:b/>
                      <w:sz w:val="23"/>
                    </w:rPr>
                    <w:t>II. CONSTRUCTING A THESIS</w:t>
                  </w:r>
                </w:p>
              </w:txbxContent>
            </v:textbox>
            <w10:wrap type="none"/>
          </v:shape>
        </w:pict>
      </w:r>
      <w:r>
        <w:rPr/>
        <w:pict>
          <v:shape style="position:absolute;margin-left:52.971199pt;margin-top:420.152527pt;width:7.25pt;height:16.1500pt;mso-position-horizontal-relative:page;mso-position-vertical-relative:page;z-index:-5656"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70.953918pt;margin-top:421.468781pt;width:495.05pt;height:139pt;mso-position-horizontal-relative:page;mso-position-vertical-relative:page;z-index:-5632" type="#_x0000_t202" filled="false" stroked="false">
            <v:textbox inset="0,0,0,0">
              <w:txbxContent>
                <w:p>
                  <w:pPr>
                    <w:pStyle w:val="BodyText"/>
                  </w:pPr>
                  <w:r>
                    <w:rPr/>
                    <w:t>Start with a </w:t>
                  </w:r>
                  <w:r>
                    <w:rPr>
                      <w:b/>
                    </w:rPr>
                    <w:t>topic </w:t>
                  </w:r>
                  <w:r>
                    <w:rPr/>
                    <w:t>(i.e., a very general area of interest) then narrow it down to a more specific </w:t>
                  </w:r>
                  <w:r>
                    <w:rPr>
                      <w:b/>
                    </w:rPr>
                    <w:t>issue</w:t>
                  </w:r>
                  <w:r>
                    <w:rPr/>
                    <w:t>.</w:t>
                  </w:r>
                </w:p>
                <w:p>
                  <w:pPr>
                    <w:spacing w:before="41"/>
                    <w:ind w:left="380" w:right="0" w:firstLine="0"/>
                    <w:jc w:val="left"/>
                    <w:rPr>
                      <w:i/>
                      <w:sz w:val="23"/>
                    </w:rPr>
                  </w:pPr>
                  <w:r>
                    <w:rPr>
                      <w:i/>
                      <w:sz w:val="23"/>
                    </w:rPr>
                    <w:t>Topic: Japanese Americans during World War II</w:t>
                  </w:r>
                </w:p>
                <w:p>
                  <w:pPr>
                    <w:spacing w:before="40"/>
                    <w:ind w:left="380" w:right="0" w:firstLine="0"/>
                    <w:jc w:val="left"/>
                    <w:rPr>
                      <w:i/>
                      <w:sz w:val="23"/>
                    </w:rPr>
                  </w:pPr>
                  <w:r>
                    <w:rPr>
                      <w:i/>
                      <w:sz w:val="23"/>
                    </w:rPr>
                    <w:t>Issue: Discrimination against Japanese Americans during World War II</w:t>
                  </w:r>
                </w:p>
                <w:p>
                  <w:pPr>
                    <w:pStyle w:val="BodyText"/>
                    <w:spacing w:before="55"/>
                  </w:pPr>
                  <w:r>
                    <w:rPr/>
                    <w:t>Develop a </w:t>
                  </w:r>
                  <w:r>
                    <w:rPr>
                      <w:b/>
                    </w:rPr>
                    <w:t>question </w:t>
                  </w:r>
                  <w:r>
                    <w:rPr/>
                    <w:t>around it. This question will help give direction to your topic.</w:t>
                  </w:r>
                </w:p>
                <w:p>
                  <w:pPr>
                    <w:spacing w:before="40"/>
                    <w:ind w:left="380" w:right="0" w:firstLine="0"/>
                    <w:jc w:val="left"/>
                    <w:rPr>
                      <w:i/>
                      <w:sz w:val="23"/>
                    </w:rPr>
                  </w:pPr>
                  <w:r>
                    <w:rPr>
                      <w:i/>
                      <w:sz w:val="23"/>
                    </w:rPr>
                    <w:t>Example: Why did government officials allow discrimination against Japanese Americans?</w:t>
                  </w:r>
                </w:p>
                <w:p>
                  <w:pPr>
                    <w:pStyle w:val="BodyText"/>
                    <w:spacing w:before="57"/>
                  </w:pPr>
                  <w:r>
                    <w:rPr/>
                    <w:t>Develop a unique perspective on your question that </w:t>
                  </w:r>
                  <w:r>
                    <w:rPr>
                      <w:b/>
                    </w:rPr>
                    <w:t>answers </w:t>
                  </w:r>
                  <w:r>
                    <w:rPr/>
                    <w:t>it. This is a thesis statement.</w:t>
                  </w:r>
                </w:p>
                <w:p>
                  <w:pPr>
                    <w:spacing w:line="276" w:lineRule="auto" w:before="38"/>
                    <w:ind w:left="380" w:right="2" w:firstLine="0"/>
                    <w:jc w:val="left"/>
                    <w:rPr>
                      <w:i/>
                      <w:sz w:val="23"/>
                    </w:rPr>
                  </w:pPr>
                  <w:r>
                    <w:rPr>
                      <w:i/>
                      <w:sz w:val="23"/>
                    </w:rPr>
                    <w:t>Example: Government officials allowed discrimination against Japanese Americans not because it was </w:t>
                  </w:r>
                  <w:r>
                    <w:rPr>
                      <w:i/>
                      <w:sz w:val="23"/>
                    </w:rPr>
                    <w:t>in the nation's interest, but because it provided a concrete enemy for people to focus on.</w:t>
                  </w:r>
                </w:p>
                <w:p>
                  <w:pPr>
                    <w:pStyle w:val="BodyText"/>
                    <w:spacing w:before="18"/>
                  </w:pPr>
                  <w:r>
                    <w:rPr/>
                    <w:t>Read through your thesis again, and re-word vague words and phrases to be more </w:t>
                  </w:r>
                  <w:r>
                    <w:rPr>
                      <w:b/>
                    </w:rPr>
                    <w:t>specific</w:t>
                  </w:r>
                  <w:r>
                    <w:rPr/>
                    <w:t>.</w:t>
                  </w:r>
                </w:p>
              </w:txbxContent>
            </v:textbox>
            <w10:wrap type="none"/>
          </v:shape>
        </w:pict>
      </w:r>
      <w:r>
        <w:rPr/>
        <w:pict>
          <v:shape style="position:absolute;margin-left:52.971199pt;margin-top:466.58963pt;width:7.25pt;height:16.1500pt;mso-position-horizontal-relative:page;mso-position-vertical-relative:page;z-index:-5608"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52.959679pt;margin-top:497.912537pt;width:7.25pt;height:16.1500pt;mso-position-horizontal-relative:page;mso-position-vertical-relative:page;z-index:-5584"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52.959679pt;margin-top:544.361145pt;width:7.25pt;height:16.1500pt;mso-position-horizontal-relative:page;mso-position-vertical-relative:page;z-index:-556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34.953918pt;margin-top:576.286072pt;width:272.25pt;height:14.8pt;mso-position-horizontal-relative:page;mso-position-vertical-relative:page;z-index:-5536" type="#_x0000_t202" filled="false" stroked="false">
            <v:textbox inset="0,0,0,0">
              <w:txbxContent>
                <w:p>
                  <w:pPr>
                    <w:spacing w:before="10"/>
                    <w:ind w:left="20" w:right="0" w:firstLine="0"/>
                    <w:jc w:val="left"/>
                    <w:rPr>
                      <w:b/>
                      <w:sz w:val="23"/>
                    </w:rPr>
                  </w:pPr>
                  <w:r>
                    <w:rPr>
                      <w:b/>
                      <w:sz w:val="23"/>
                    </w:rPr>
                    <w:t>III. APPROACHES TO CONSTRUCTING A THESIS</w:t>
                  </w:r>
                </w:p>
              </w:txbxContent>
            </v:textbox>
            <w10:wrap type="none"/>
          </v:shape>
        </w:pict>
      </w:r>
      <w:r>
        <w:rPr/>
        <w:pict>
          <v:shape style="position:absolute;margin-left:52.948158pt;margin-top:590.809814pt;width:7.25pt;height:16.1500pt;mso-position-horizontal-relative:page;mso-position-vertical-relative:page;z-index:-551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70.942398pt;margin-top:592.126038pt;width:503.35pt;height:106pt;mso-position-horizontal-relative:page;mso-position-vertical-relative:page;z-index:-5488" type="#_x0000_t202" filled="false" stroked="false">
            <v:textbox inset="0,0,0,0">
              <w:txbxContent>
                <w:p>
                  <w:pPr>
                    <w:pStyle w:val="BodyText"/>
                    <w:spacing w:line="276" w:lineRule="auto"/>
                    <w:ind w:right="81" w:hanging="1"/>
                  </w:pPr>
                  <w:r>
                    <w:rPr>
                      <w:b/>
                    </w:rPr>
                    <w:t>Approach #1 – Start with a Concession: </w:t>
                  </w:r>
                  <w:r>
                    <w:rPr/>
                    <w:t>Use a concessive clause, such as </w:t>
                  </w:r>
                  <w:r>
                    <w:rPr>
                      <w:i/>
                    </w:rPr>
                    <w:t>although</w:t>
                  </w:r>
                  <w:r>
                    <w:rPr/>
                    <w:t>, to make your point stand out by contrasting it with an opposing position. Then introduce the heart of your argument in the main clause. The subject of the main clause should be the subject of the paper. Do not present it with a statement like “I will show,” where you are the subject of the main clause.</w:t>
                  </w:r>
                </w:p>
                <w:p>
                  <w:pPr>
                    <w:spacing w:line="276" w:lineRule="auto" w:before="1"/>
                    <w:ind w:left="380" w:right="3" w:firstLine="0"/>
                    <w:jc w:val="left"/>
                    <w:rPr>
                      <w:i/>
                      <w:sz w:val="23"/>
                    </w:rPr>
                  </w:pPr>
                  <w:r>
                    <w:rPr>
                      <w:i/>
                      <w:sz w:val="23"/>
                    </w:rPr>
                    <w:t>Example: Although many people might assume that George Bailey is influenced by the townspeople </w:t>
                  </w:r>
                  <w:r>
                    <w:rPr>
                      <w:i/>
                      <w:sz w:val="23"/>
                    </w:rPr>
                    <w:t>because he is weak-willed or lacks independence, it is actually because of Bailey’s location in the town’s social network that he is influenced to abandon his dreams.</w:t>
                  </w:r>
                </w:p>
              </w:txbxContent>
            </v:textbox>
            <w10:wrap type="none"/>
          </v:shape>
        </w:pict>
      </w:r>
      <w:r>
        <w:rPr/>
        <w:pict>
          <v:shape style="position:absolute;margin-left:35pt;margin-top:706.280029pt;width:326.05pt;height:13.05pt;mso-position-horizontal-relative:page;mso-position-vertical-relative:page;z-index:-5464" type="#_x0000_t202" filled="false" stroked="false">
            <v:textbox inset="0,0,0,0">
              <w:txbxContent>
                <w:p>
                  <w:pPr>
                    <w:spacing w:line="245" w:lineRule="exact" w:before="0"/>
                    <w:ind w:left="20" w:right="0" w:firstLine="0"/>
                    <w:jc w:val="left"/>
                    <w:rPr>
                      <w:rFonts w:ascii="Calibri"/>
                      <w:sz w:val="22"/>
                    </w:rPr>
                  </w:pPr>
                  <w:r>
                    <w:rPr>
                      <w:rFonts w:ascii="Calibri"/>
                      <w:b/>
                      <w:sz w:val="22"/>
                    </w:rPr>
                    <w:t>Source: </w:t>
                  </w:r>
                  <w:r>
                    <w:rPr>
                      <w:rFonts w:ascii="Calibri"/>
                      <w:sz w:val="22"/>
                    </w:rPr>
                    <w:t>The Thesis. </w:t>
                  </w:r>
                  <w:hyperlink r:id="rId6">
                    <w:r>
                      <w:rPr>
                        <w:rFonts w:ascii="Calibri"/>
                        <w:sz w:val="22"/>
                      </w:rPr>
                      <w:t>http://www.bowdoin.edu/writing-guides/thesis.htm</w:t>
                    </w:r>
                  </w:hyperlink>
                </w:p>
              </w:txbxContent>
            </v:textbox>
            <w10:wrap type="none"/>
          </v:shape>
        </w:pict>
      </w:r>
      <w:r>
        <w:rPr/>
        <w:pict>
          <v:shape style="position:absolute;margin-left:34.560001pt;margin-top:271.359985pt;width:542.9pt;height:12pt;mso-position-horizontal-relative:page;mso-position-vertical-relative:page;z-index:-544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720" w:bottom="280" w:left="580" w:right="580"/>
        </w:sectPr>
      </w:pPr>
    </w:p>
    <w:p>
      <w:pPr>
        <w:rPr>
          <w:sz w:val="2"/>
          <w:szCs w:val="2"/>
        </w:rPr>
      </w:pPr>
      <w:r>
        <w:rPr/>
        <w:pict>
          <v:shape style="position:absolute;margin-left:71pt;margin-top:35.054375pt;width:504.35pt;height:30pt;mso-position-horizontal-relative:page;mso-position-vertical-relative:page;z-index:-5416" type="#_x0000_t202" filled="false" stroked="false">
            <v:textbox inset="0,0,0,0">
              <w:txbxContent>
                <w:p>
                  <w:pPr>
                    <w:pStyle w:val="BodyText"/>
                    <w:spacing w:line="276" w:lineRule="auto"/>
                    <w:ind w:right="-1"/>
                  </w:pPr>
                  <w:r>
                    <w:rPr/>
                    <w:t>Note that this thesis also includes a </w:t>
                  </w:r>
                  <w:r>
                    <w:rPr>
                      <w:i/>
                    </w:rPr>
                    <w:t>because </w:t>
                  </w:r>
                  <w:r>
                    <w:rPr/>
                    <w:t>clause, which forces you to summarize support for your thesis as concisely as possible.</w:t>
                  </w:r>
                </w:p>
              </w:txbxContent>
            </v:textbox>
            <w10:wrap type="none"/>
          </v:shape>
        </w:pict>
      </w:r>
      <w:r>
        <w:rPr/>
        <w:pict>
          <v:shape style="position:absolute;margin-left:52.99424pt;margin-top:95.427727pt;width:7.25pt;height:16.1500pt;mso-position-horizontal-relative:page;mso-position-vertical-relative:page;z-index:-5392"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70.98848pt;margin-top:96.743973pt;width:490.65pt;height:30pt;mso-position-horizontal-relative:page;mso-position-vertical-relative:page;z-index:-5368" type="#_x0000_t202" filled="false" stroked="false">
            <v:textbox inset="0,0,0,0">
              <w:txbxContent>
                <w:p>
                  <w:pPr>
                    <w:spacing w:line="276" w:lineRule="auto" w:before="10"/>
                    <w:ind w:left="20" w:right="1" w:hanging="1"/>
                    <w:jc w:val="left"/>
                    <w:rPr>
                      <w:sz w:val="23"/>
                    </w:rPr>
                  </w:pPr>
                  <w:r>
                    <w:rPr>
                      <w:b/>
                      <w:sz w:val="23"/>
                    </w:rPr>
                    <w:t>Approach #2 – A Letter to the Reader</w:t>
                  </w:r>
                  <w:r>
                    <w:rPr>
                      <w:sz w:val="23"/>
                    </w:rPr>
                    <w:t>: An exercise that might help you develop your thesis is to write a letter to your reader:</w:t>
                  </w:r>
                </w:p>
              </w:txbxContent>
            </v:textbox>
            <w10:wrap type="none"/>
          </v:shape>
        </w:pict>
      </w:r>
      <w:r>
        <w:rPr/>
        <w:pict>
          <v:shape style="position:absolute;margin-left:71pt;margin-top:142.351654pt;width:371.7pt;height:14.8pt;mso-position-horizontal-relative:page;mso-position-vertical-relative:page;z-index:-5344" type="#_x0000_t202" filled="false" stroked="false">
            <v:textbox inset="0,0,0,0">
              <w:txbxContent>
                <w:p>
                  <w:pPr>
                    <w:pStyle w:val="BodyText"/>
                  </w:pPr>
                  <w:r>
                    <w:rPr/>
                    <w:t>(1) Dear Reader: I want to convince you that… [This is a </w:t>
                  </w:r>
                  <w:r>
                    <w:rPr>
                      <w:i/>
                    </w:rPr>
                    <w:t>hypothesis </w:t>
                  </w:r>
                  <w:r>
                    <w:rPr/>
                    <w:t>or “</w:t>
                  </w:r>
                  <w:r>
                    <w:rPr>
                      <w:b/>
                    </w:rPr>
                    <w:t>what</w:t>
                  </w:r>
                  <w:r>
                    <w:rPr/>
                    <w:t>”]</w:t>
                  </w:r>
                </w:p>
              </w:txbxContent>
            </v:textbox>
            <w10:wrap type="none"/>
          </v:shape>
        </w:pict>
      </w:r>
      <w:r>
        <w:rPr/>
        <w:pict>
          <v:shape style="position:absolute;margin-left:71pt;margin-top:172.718369pt;width:498.3pt;height:30pt;mso-position-horizontal-relative:page;mso-position-vertical-relative:page;z-index:-5320" type="#_x0000_t202" filled="false" stroked="false">
            <v:textbox inset="0,0,0,0">
              <w:txbxContent>
                <w:p>
                  <w:pPr>
                    <w:pStyle w:val="BodyText"/>
                    <w:spacing w:line="276" w:lineRule="auto"/>
                    <w:ind w:left="380" w:hanging="361"/>
                  </w:pPr>
                  <w:r>
                    <w:rPr/>
                    <w:t>(2) The main reasons why you should believe me are that… [This is a summary of your </w:t>
                  </w:r>
                  <w:r>
                    <w:rPr>
                      <w:i/>
                    </w:rPr>
                    <w:t>evidence </w:t>
                  </w:r>
                  <w:r>
                    <w:rPr/>
                    <w:t>and logic, or “</w:t>
                  </w:r>
                  <w:r>
                    <w:rPr>
                      <w:b/>
                    </w:rPr>
                    <w:t>how</w:t>
                  </w:r>
                  <w:r>
                    <w:rPr/>
                    <w:t>”]</w:t>
                  </w:r>
                </w:p>
              </w:txbxContent>
            </v:textbox>
            <w10:wrap type="none"/>
          </v:shape>
        </w:pict>
      </w:r>
      <w:r>
        <w:rPr/>
        <w:pict>
          <v:shape style="position:absolute;margin-left:71.01152pt;margin-top:218.441254pt;width:486.3pt;height:29.9pt;mso-position-horizontal-relative:page;mso-position-vertical-relative:page;z-index:-5296" type="#_x0000_t202" filled="false" stroked="false">
            <v:textbox inset="0,0,0,0">
              <w:txbxContent>
                <w:p>
                  <w:pPr>
                    <w:pStyle w:val="BodyText"/>
                    <w:spacing w:line="273" w:lineRule="auto"/>
                    <w:ind w:left="380" w:right="3" w:hanging="361"/>
                  </w:pPr>
                  <w:r>
                    <w:rPr/>
                    <w:t>(3) You should care about my thesis because… [This comments on the </w:t>
                  </w:r>
                  <w:r>
                    <w:rPr>
                      <w:i/>
                    </w:rPr>
                    <w:t>significance </w:t>
                  </w:r>
                  <w:r>
                    <w:rPr/>
                    <w:t>of your argument, or “</w:t>
                  </w:r>
                  <w:r>
                    <w:rPr>
                      <w:b/>
                    </w:rPr>
                    <w:t>why</w:t>
                  </w:r>
                  <w:r>
                    <w:rPr/>
                    <w:t>”]</w:t>
                  </w:r>
                </w:p>
              </w:txbxContent>
            </v:textbox>
            <w10:wrap type="none"/>
          </v:shape>
        </w:pict>
      </w:r>
      <w:r>
        <w:rPr/>
        <w:pict>
          <v:shape style="position:absolute;margin-left:70.995201pt;margin-top:262.503174pt;width:501.55pt;height:77.150pt;mso-position-horizontal-relative:page;mso-position-vertical-relative:page;z-index:-5272" type="#_x0000_t202" filled="false" stroked="false">
            <v:textbox inset="0,0,0,0">
              <w:txbxContent>
                <w:p>
                  <w:pPr>
                    <w:spacing w:line="276" w:lineRule="auto" w:before="41"/>
                    <w:ind w:left="20" w:right="3" w:firstLine="0"/>
                    <w:jc w:val="left"/>
                    <w:rPr>
                      <w:b/>
                      <w:sz w:val="23"/>
                    </w:rPr>
                  </w:pPr>
                  <w:r>
                    <w:rPr>
                      <w:i/>
                      <w:sz w:val="23"/>
                    </w:rPr>
                    <w:t>Example</w:t>
                  </w:r>
                  <w:r>
                    <w:rPr>
                      <w:sz w:val="23"/>
                    </w:rPr>
                    <w:t>: Dear Reader: I want to convince you that </w:t>
                  </w:r>
                  <w:r>
                    <w:rPr>
                      <w:b/>
                      <w:sz w:val="23"/>
                    </w:rPr>
                    <w:t>the social context in Europe between the 18</w:t>
                  </w:r>
                  <w:r>
                    <w:rPr>
                      <w:b/>
                      <w:sz w:val="23"/>
                      <w:vertAlign w:val="superscript"/>
                    </w:rPr>
                    <w:t>th</w:t>
                  </w:r>
                  <w:r>
                    <w:rPr>
                      <w:b/>
                      <w:sz w:val="23"/>
                      <w:vertAlign w:val="baseline"/>
                    </w:rPr>
                    <w:t> and 20</w:t>
                  </w:r>
                  <w:r>
                    <w:rPr>
                      <w:b/>
                      <w:sz w:val="23"/>
                      <w:vertAlign w:val="superscript"/>
                    </w:rPr>
                    <w:t>th</w:t>
                  </w:r>
                  <w:r>
                    <w:rPr>
                      <w:b/>
                      <w:sz w:val="23"/>
                      <w:vertAlign w:val="baseline"/>
                    </w:rPr>
                    <w:t> centuries affected the questions and interpretations of archaeologists. </w:t>
                  </w:r>
                  <w:r>
                    <w:rPr>
                      <w:sz w:val="23"/>
                      <w:vertAlign w:val="baseline"/>
                    </w:rPr>
                    <w:t>The main reason why you should believe me is that </w:t>
                  </w:r>
                  <w:r>
                    <w:rPr>
                      <w:b/>
                      <w:sz w:val="23"/>
                      <w:vertAlign w:val="baseline"/>
                    </w:rPr>
                    <w:t>North American archaeologists claimed that the Moundbuilders could not have been built by Native Americans, which reinforced the historical context of colonialism. </w:t>
                  </w:r>
                  <w:r>
                    <w:rPr>
                      <w:sz w:val="23"/>
                      <w:vertAlign w:val="baseline"/>
                    </w:rPr>
                    <w:t>You should care about my thesis because </w:t>
                  </w:r>
                  <w:r>
                    <w:rPr>
                      <w:b/>
                      <w:sz w:val="23"/>
                      <w:vertAlign w:val="baseline"/>
                    </w:rPr>
                    <w:t>it shows the biases of archaeological research.</w:t>
                  </w:r>
                </w:p>
              </w:txbxContent>
            </v:textbox>
            <w10:wrap type="none"/>
          </v:shape>
        </w:pict>
      </w:r>
      <w:r>
        <w:rPr/>
        <w:pict>
          <v:shape style="position:absolute;margin-left:70.995201pt;margin-top:355.229736pt;width:503.65pt;height:75.6pt;mso-position-horizontal-relative:page;mso-position-vertical-relative:page;z-index:-5248" type="#_x0000_t202" filled="false" stroked="false">
            <v:textbox inset="0,0,0,0">
              <w:txbxContent>
                <w:p>
                  <w:pPr>
                    <w:pStyle w:val="BodyText"/>
                  </w:pPr>
                  <w:r>
                    <w:rPr/>
                    <w:t>From this exercise, you can form your thesis:</w:t>
                  </w:r>
                </w:p>
                <w:p>
                  <w:pPr>
                    <w:pStyle w:val="BodyText"/>
                    <w:spacing w:line="276" w:lineRule="auto" w:before="41"/>
                    <w:ind w:left="740" w:hanging="1"/>
                  </w:pPr>
                  <w:r>
                    <w:rPr/>
                    <w:t>The social context in Europe between the 18</w:t>
                  </w:r>
                  <w:r>
                    <w:rPr>
                      <w:vertAlign w:val="superscript"/>
                    </w:rPr>
                    <w:t>th</w:t>
                  </w:r>
                  <w:r>
                    <w:rPr>
                      <w:vertAlign w:val="baseline"/>
                    </w:rPr>
                    <w:t> and 20</w:t>
                  </w:r>
                  <w:r>
                    <w:rPr>
                      <w:vertAlign w:val="superscript"/>
                    </w:rPr>
                    <w:t>th</w:t>
                  </w:r>
                  <w:r>
                    <w:rPr>
                      <w:vertAlign w:val="baseline"/>
                    </w:rPr>
                    <w:t> centuries affected the questions and interpretations of archaeologists, such as when North American archaeologists claimed that the Moundbuilders could not have been built by Native Americans. This reinforced the historical context of colonialism and reveals the biases of archaeologists.</w:t>
                  </w:r>
                </w:p>
              </w:txbxContent>
            </v:textbox>
            <w10:wrap type="none"/>
          </v:shape>
        </w:pict>
      </w:r>
      <w:r>
        <w:rPr/>
        <w:pict>
          <v:shape style="position:absolute;margin-left:53.00288pt;margin-top:446.785889pt;width:139.75pt;height:14.8pt;mso-position-horizontal-relative:page;mso-position-vertical-relative:page;z-index:-5224" type="#_x0000_t202" filled="false" stroked="false">
            <v:textbox inset="0,0,0,0">
              <w:txbxContent>
                <w:p>
                  <w:pPr>
                    <w:spacing w:before="10"/>
                    <w:ind w:left="20" w:right="0" w:firstLine="0"/>
                    <w:jc w:val="left"/>
                    <w:rPr>
                      <w:b/>
                      <w:sz w:val="23"/>
                    </w:rPr>
                  </w:pPr>
                  <w:r>
                    <w:rPr>
                      <w:b/>
                      <w:sz w:val="23"/>
                    </w:rPr>
                    <w:t>IV. THE INTRODUCTION</w:t>
                  </w:r>
                </w:p>
              </w:txbxContent>
            </v:textbox>
            <w10:wrap type="none"/>
          </v:shape>
        </w:pict>
      </w:r>
      <w:r>
        <w:rPr/>
        <w:pict>
          <v:shape style="position:absolute;margin-left:53pt;margin-top:461.17804pt;width:7.25pt;height:16.1500pt;mso-position-horizontal-relative:page;mso-position-vertical-relative:page;z-index:-5200" type="#_x0000_t202" filled="false" stroked="false">
            <v:textbox inset="0,0,0,0">
              <w:txbxContent>
                <w:p>
                  <w:pPr>
                    <w:pStyle w:val="BodyText"/>
                    <w:spacing w:before="20"/>
                    <w:rPr>
                      <w:rFonts w:ascii="Symbol" w:hAnsi="Symbol"/>
                    </w:rPr>
                  </w:pPr>
                  <w:r>
                    <w:rPr>
                      <w:rFonts w:ascii="Symbol" w:hAnsi="Symbol"/>
                      <w:w w:val="100"/>
                    </w:rPr>
                    <w:t></w:t>
                  </w:r>
                </w:p>
              </w:txbxContent>
            </v:textbox>
            <w10:wrap type="none"/>
          </v:shape>
        </w:pict>
      </w:r>
      <w:r>
        <w:rPr/>
        <w:pict>
          <v:shape style="position:absolute;margin-left:70.994240pt;margin-top:462.494263pt;width:485.05pt;height:60.4pt;mso-position-horizontal-relative:page;mso-position-vertical-relative:page;z-index:-5176" type="#_x0000_t202" filled="false" stroked="false">
            <v:textbox inset="0,0,0,0">
              <w:txbxContent>
                <w:p>
                  <w:pPr>
                    <w:pStyle w:val="BodyText"/>
                    <w:spacing w:line="276" w:lineRule="auto"/>
                    <w:ind w:right="17" w:hanging="1"/>
                    <w:jc w:val="both"/>
                  </w:pPr>
                  <w:r>
                    <w:rPr/>
                    <w:t>The first paragraph of your paper should </w:t>
                  </w:r>
                  <w:r>
                    <w:rPr>
                      <w:u w:val="single"/>
                    </w:rPr>
                    <w:t>define the problem</w:t>
                  </w:r>
                  <w:r>
                    <w:rPr/>
                    <w:t> your paper addresses, </w:t>
                  </w:r>
                  <w:r>
                    <w:rPr>
                      <w:u w:val="single"/>
                    </w:rPr>
                    <w:t>define key words and</w:t>
                  </w:r>
                  <w:r>
                    <w:rPr/>
                    <w:t> </w:t>
                  </w:r>
                  <w:r>
                    <w:rPr>
                      <w:u w:val="single"/>
                    </w:rPr>
                    <w:t>concepts</w:t>
                  </w:r>
                  <w:r>
                    <w:rPr/>
                    <w:t> you will use, and </w:t>
                  </w:r>
                  <w:r>
                    <w:rPr>
                      <w:u w:val="single"/>
                    </w:rPr>
                    <w:t>present your thesis</w:t>
                  </w:r>
                  <w:r>
                    <w:rPr/>
                    <w:t>. The thesis, while it effectively encapsulates the argument, cannot stand alone. It requires the sentences which precede it to "set it up." Here are some guidelines for what to include in your introduction:</w:t>
                  </w:r>
                </w:p>
              </w:txbxContent>
            </v:textbox>
            <w10:wrap type="none"/>
          </v:shape>
        </w:pict>
      </w:r>
      <w:r>
        <w:rPr/>
        <w:pict>
          <v:shape style="position:absolute;margin-left:71pt;margin-top:538.574402pt;width:10.6pt;height:14.8pt;mso-position-horizontal-relative:page;mso-position-vertical-relative:page;z-index:-5152" type="#_x0000_t202" filled="false" stroked="false">
            <v:textbox inset="0,0,0,0">
              <w:txbxContent>
                <w:p>
                  <w:pPr>
                    <w:pStyle w:val="BodyText"/>
                  </w:pPr>
                  <w:r>
                    <w:rPr/>
                    <w:t>1.</w:t>
                  </w:r>
                </w:p>
              </w:txbxContent>
            </v:textbox>
            <w10:wrap type="none"/>
          </v:shape>
        </w:pict>
      </w:r>
      <w:r>
        <w:rPr/>
        <w:pict>
          <v:shape style="position:absolute;margin-left:88.99424pt;margin-top:538.574402pt;width:486.3pt;height:75.650pt;mso-position-horizontal-relative:page;mso-position-vertical-relative:page;z-index:-5128" type="#_x0000_t202" filled="false" stroked="false">
            <v:textbox inset="0,0,0,0">
              <w:txbxContent>
                <w:p>
                  <w:pPr>
                    <w:pStyle w:val="BodyText"/>
                    <w:spacing w:line="276" w:lineRule="auto"/>
                    <w:ind w:right="425"/>
                  </w:pPr>
                  <w:r>
                    <w:rPr/>
                    <w:t>What is the general </w:t>
                  </w:r>
                  <w:r>
                    <w:rPr>
                      <w:b/>
                    </w:rPr>
                    <w:t>topic </w:t>
                  </w:r>
                  <w:r>
                    <w:rPr/>
                    <w:t>of your paper? Provide the reader with the context necessary to understand your thesis. Introduce and define key concepts and terms you will be</w:t>
                  </w:r>
                  <w:r>
                    <w:rPr>
                      <w:spacing w:val="-9"/>
                    </w:rPr>
                    <w:t> </w:t>
                  </w:r>
                  <w:r>
                    <w:rPr/>
                    <w:t>using.</w:t>
                  </w:r>
                </w:p>
                <w:p>
                  <w:pPr>
                    <w:pStyle w:val="BodyText"/>
                    <w:spacing w:line="276" w:lineRule="auto" w:before="0"/>
                    <w:ind w:right="3"/>
                  </w:pPr>
                  <w:r>
                    <w:rPr/>
                    <w:t>What are the </w:t>
                  </w:r>
                  <w:r>
                    <w:rPr>
                      <w:b/>
                    </w:rPr>
                    <w:t>examples </w:t>
                  </w:r>
                  <w:r>
                    <w:rPr/>
                    <w:t>you will focus on? Introduce them briefly. Explain the </w:t>
                  </w:r>
                  <w:r>
                    <w:rPr>
                      <w:b/>
                    </w:rPr>
                    <w:t>significance </w:t>
                  </w:r>
                  <w:r>
                    <w:rPr/>
                    <w:t>of examining these examples. What insights does your analysis of the examples</w:t>
                  </w:r>
                  <w:r>
                    <w:rPr>
                      <w:spacing w:val="-7"/>
                    </w:rPr>
                    <w:t> </w:t>
                  </w:r>
                  <w:r>
                    <w:rPr/>
                    <w:t>promise?</w:t>
                  </w:r>
                </w:p>
                <w:p>
                  <w:pPr>
                    <w:pStyle w:val="BodyText"/>
                    <w:spacing w:before="1"/>
                  </w:pPr>
                  <w:r>
                    <w:rPr/>
                    <w:t>What factors explain the situation or behavior in this example? This is the </w:t>
                  </w:r>
                  <w:r>
                    <w:rPr>
                      <w:b/>
                    </w:rPr>
                    <w:t>thesis</w:t>
                  </w:r>
                  <w:r>
                    <w:rPr/>
                    <w:t>.</w:t>
                  </w:r>
                </w:p>
              </w:txbxContent>
            </v:textbox>
            <w10:wrap type="none"/>
          </v:shape>
        </w:pict>
      </w:r>
      <w:r>
        <w:rPr/>
        <w:pict>
          <v:shape style="position:absolute;margin-left:71pt;margin-top:568.941101pt;width:10.6pt;height:14.8pt;mso-position-horizontal-relative:page;mso-position-vertical-relative:page;z-index:-5104" type="#_x0000_t202" filled="false" stroked="false">
            <v:textbox inset="0,0,0,0">
              <w:txbxContent>
                <w:p>
                  <w:pPr>
                    <w:pStyle w:val="BodyText"/>
                  </w:pPr>
                  <w:r>
                    <w:rPr/>
                    <w:t>2.</w:t>
                  </w:r>
                </w:p>
              </w:txbxContent>
            </v:textbox>
            <w10:wrap type="none"/>
          </v:shape>
        </w:pict>
      </w:r>
      <w:r>
        <w:rPr/>
        <w:pict>
          <v:shape style="position:absolute;margin-left:70.98848pt;margin-top:599.423035pt;width:10.6pt;height:14.8pt;mso-position-horizontal-relative:page;mso-position-vertical-relative:page;z-index:-5080" type="#_x0000_t202" filled="false" stroked="false">
            <v:textbox inset="0,0,0,0">
              <w:txbxContent>
                <w:p>
                  <w:pPr>
                    <w:pStyle w:val="BodyText"/>
                  </w:pPr>
                  <w:r>
                    <w:rPr/>
                    <w:t>3.</w:t>
                  </w:r>
                </w:p>
              </w:txbxContent>
            </v:textbox>
            <w10:wrap type="none"/>
          </v:shape>
        </w:pict>
      </w:r>
      <w:r>
        <w:rPr/>
        <w:pict>
          <v:shape style="position:absolute;margin-left:35pt;margin-top:706.280029pt;width:326.05pt;height:13.05pt;mso-position-horizontal-relative:page;mso-position-vertical-relative:page;z-index:-5056" type="#_x0000_t202" filled="false" stroked="false">
            <v:textbox inset="0,0,0,0">
              <w:txbxContent>
                <w:p>
                  <w:pPr>
                    <w:spacing w:line="245" w:lineRule="exact" w:before="0"/>
                    <w:ind w:left="20" w:right="0" w:firstLine="0"/>
                    <w:jc w:val="left"/>
                    <w:rPr>
                      <w:rFonts w:ascii="Calibri"/>
                      <w:sz w:val="22"/>
                    </w:rPr>
                  </w:pPr>
                  <w:r>
                    <w:rPr>
                      <w:rFonts w:ascii="Calibri"/>
                      <w:b/>
                      <w:sz w:val="22"/>
                    </w:rPr>
                    <w:t>Source: </w:t>
                  </w:r>
                  <w:r>
                    <w:rPr>
                      <w:rFonts w:ascii="Calibri"/>
                      <w:sz w:val="22"/>
                    </w:rPr>
                    <w:t>The Thesis. </w:t>
                  </w:r>
                  <w:hyperlink r:id="rId6">
                    <w:r>
                      <w:rPr>
                        <w:rFonts w:ascii="Calibri"/>
                        <w:sz w:val="22"/>
                      </w:rPr>
                      <w:t>http://www.bowdoin.edu/writing-guides/thesis.htm</w:t>
                    </w:r>
                  </w:hyperlink>
                </w:p>
              </w:txbxContent>
            </v:textbox>
            <w10:wrap type="none"/>
          </v:shape>
        </w:pict>
      </w:r>
      <w:r>
        <w:rPr/>
        <w:pict>
          <v:shape style="position:absolute;margin-left:285.075012pt;margin-top:462.759888pt;width:7.95pt;height:12pt;mso-position-horizontal-relative:page;mso-position-vertical-relative:page;z-index:-5032" type="#_x0000_t202" filled="false" stroked="false">
            <v:textbox inset="0,0,0,0">
              <w:txbxContent>
                <w:p>
                  <w:pPr>
                    <w:pStyle w:val="BodyText"/>
                    <w:spacing w:before="4"/>
                    <w:ind w:left="40"/>
                    <w:rPr>
                      <w:sz w:val="17"/>
                    </w:rPr>
                  </w:pPr>
                </w:p>
              </w:txbxContent>
            </v:textbox>
            <w10:wrap type="none"/>
          </v:shape>
        </w:pict>
      </w:r>
      <w:r>
        <w:rPr/>
        <w:pict>
          <v:shape style="position:absolute;margin-left:301.995178pt;margin-top:462.759888pt;width:7.95pt;height:12pt;mso-position-horizontal-relative:page;mso-position-vertical-relative:page;z-index:-5008" type="#_x0000_t202" filled="false" stroked="false">
            <v:textbox inset="0,0,0,0">
              <w:txbxContent>
                <w:p>
                  <w:pPr>
                    <w:pStyle w:val="BodyText"/>
                    <w:spacing w:before="4"/>
                    <w:ind w:left="40"/>
                    <w:rPr>
                      <w:sz w:val="17"/>
                    </w:rPr>
                  </w:pPr>
                </w:p>
              </w:txbxContent>
            </v:textbox>
            <w10:wrap type="none"/>
          </v:shape>
        </w:pict>
      </w:r>
      <w:r>
        <w:rPr/>
        <w:pict>
          <v:shape style="position:absolute;margin-left:476.974487pt;margin-top:462.759888pt;width:8.0500pt;height:12pt;mso-position-horizontal-relative:page;mso-position-vertical-relative:page;z-index:-4984" type="#_x0000_t202" filled="false" stroked="false">
            <v:textbox inset="0,0,0,0">
              <w:txbxContent>
                <w:p>
                  <w:pPr>
                    <w:pStyle w:val="BodyText"/>
                    <w:spacing w:before="4"/>
                    <w:ind w:left="40"/>
                    <w:rPr>
                      <w:sz w:val="17"/>
                    </w:rPr>
                  </w:pPr>
                </w:p>
              </w:txbxContent>
            </v:textbox>
            <w10:wrap type="none"/>
          </v:shape>
        </w:pict>
      </w:r>
      <w:r>
        <w:rPr/>
        <w:pict>
          <v:shape style="position:absolute;margin-left:527.970032pt;margin-top:462.759888pt;width:7.35pt;height:12pt;mso-position-horizontal-relative:page;mso-position-vertical-relative:page;z-index:-4960" type="#_x0000_t202" filled="false" stroked="false">
            <v:textbox inset="0,0,0,0">
              <w:txbxContent>
                <w:p>
                  <w:pPr>
                    <w:pStyle w:val="BodyText"/>
                    <w:spacing w:before="4"/>
                    <w:ind w:left="40"/>
                    <w:rPr>
                      <w:sz w:val="17"/>
                    </w:rPr>
                  </w:pPr>
                </w:p>
              </w:txbxContent>
            </v:textbox>
            <w10:wrap type="none"/>
          </v:shape>
        </w:pict>
      </w:r>
      <w:r>
        <w:rPr/>
        <w:pict>
          <v:shape style="position:absolute;margin-left:226.660233pt;margin-top:478pt;width:6.15pt;height:12pt;mso-position-horizontal-relative:page;mso-position-vertical-relative:page;z-index:-4936" type="#_x0000_t202" filled="false" stroked="false">
            <v:textbox inset="0,0,0,0">
              <w:txbxContent>
                <w:p>
                  <w:pPr>
                    <w:pStyle w:val="BodyText"/>
                    <w:spacing w:before="4"/>
                    <w:ind w:left="40"/>
                    <w:rPr>
                      <w:sz w:val="17"/>
                    </w:rPr>
                  </w:pPr>
                </w:p>
              </w:txbxContent>
            </v:textbox>
            <w10:wrap type="none"/>
          </v:shape>
        </w:pict>
      </w:r>
      <w:r>
        <w:rPr/>
        <w:pict>
          <v:shape style="position:absolute;margin-left:249.813507pt;margin-top:478pt;width:6.75pt;height:12pt;mso-position-horizontal-relative:page;mso-position-vertical-relative:page;z-index:-4912" type="#_x0000_t202" filled="false" stroked="false">
            <v:textbox inset="0,0,0,0">
              <w:txbxContent>
                <w:p>
                  <w:pPr>
                    <w:pStyle w:val="BodyText"/>
                    <w:spacing w:before="4"/>
                    <w:ind w:left="40"/>
                    <w:rPr>
                      <w:sz w:val="17"/>
                    </w:rPr>
                  </w:pPr>
                </w:p>
              </w:txbxContent>
            </v:textbox>
            <w10:wrap type="none"/>
          </v:shape>
        </w:pict>
      </w:r>
    </w:p>
    <w:sectPr>
      <w:pgSz w:w="12240" w:h="15840"/>
      <w:pgMar w:top="700" w:bottom="280" w:left="5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3"/>
      <w:szCs w:val="23"/>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jpeg" Type="http://schemas.openxmlformats.org/officeDocument/2006/relationships/image"/><Relationship Id="rId6" Target="http://www.bowdoin.edu/writing-guides/thesis.ht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