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136FACC5" w14:textId="3E43B50B" w:rsidR="00CE3FFF" w:rsidRDefault="00A50722" w:rsidP="00A50722">
      <w:pPr>
        <w:rPr>
          <w:b/>
          <w:bCs/>
        </w:rPr>
      </w:pPr>
      <w:r>
        <w:rPr>
          <w:b/>
          <w:bCs/>
        </w:rPr>
        <w:t>State of</w:t>
      </w:r>
      <w:r w:rsidR="00D34B89">
        <w:rPr>
          <w:b/>
          <w:bCs/>
        </w:rPr>
        <w:t xml:space="preserve"> T</w:t>
      </w:r>
      <w:r w:rsidR="00CE3FFF">
        <w:rPr>
          <w:b/>
          <w:bCs/>
        </w:rPr>
        <w:t xml:space="preserve">exas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1A023E" w:rsidRDefault="001C3575" w:rsidP="001C3575">
      <w:pPr>
        <w:rPr>
          <w:b/>
          <w:bCs/>
          <w:u w:val="single"/>
        </w:rPr>
      </w:pPr>
      <w:r w:rsidRPr="001A023E">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2D1F4D82" w:rsidR="001C3575" w:rsidRPr="001C3575" w:rsidRDefault="001C3575" w:rsidP="00712AD9">
      <w:pPr>
        <w:pStyle w:val="ListParagraph"/>
        <w:numPr>
          <w:ilvl w:val="0"/>
          <w:numId w:val="16"/>
        </w:numPr>
      </w:pPr>
      <w:r w:rsidRPr="001C3575">
        <w:t>This Note shall be governed by and construed in accordance with the laws of the State of</w:t>
      </w:r>
      <w:r w:rsidR="00D34B89">
        <w:t xml:space="preserve"> Te</w:t>
      </w:r>
      <w:r w:rsidR="00CE3FFF">
        <w:t>xas</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8710" w14:textId="77777777" w:rsidR="002177B9" w:rsidRDefault="002177B9" w:rsidP="000B2833">
      <w:pPr>
        <w:spacing w:after="0" w:line="240" w:lineRule="auto"/>
      </w:pPr>
      <w:r>
        <w:separator/>
      </w:r>
    </w:p>
  </w:endnote>
  <w:endnote w:type="continuationSeparator" w:id="0">
    <w:p w14:paraId="1DF400CF" w14:textId="77777777" w:rsidR="002177B9" w:rsidRDefault="002177B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3BE8" w14:textId="77777777" w:rsidR="00070E52" w:rsidRDefault="00070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A972A44" w:rsidR="000B2833" w:rsidRPr="00070E52" w:rsidRDefault="000B2833" w:rsidP="00070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E8F7" w14:textId="77777777" w:rsidR="00070E52" w:rsidRDefault="00070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96B5" w14:textId="77777777" w:rsidR="002177B9" w:rsidRDefault="002177B9" w:rsidP="000B2833">
      <w:pPr>
        <w:spacing w:after="0" w:line="240" w:lineRule="auto"/>
      </w:pPr>
      <w:r>
        <w:separator/>
      </w:r>
    </w:p>
  </w:footnote>
  <w:footnote w:type="continuationSeparator" w:id="0">
    <w:p w14:paraId="2977862F" w14:textId="77777777" w:rsidR="002177B9" w:rsidRDefault="002177B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FBB5" w14:textId="77777777" w:rsidR="00070E52" w:rsidRDefault="00070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93D5E2F" w:rsidR="000B2833" w:rsidRPr="00070E52" w:rsidRDefault="000B2833" w:rsidP="00070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608F" w14:textId="77777777" w:rsidR="00070E52" w:rsidRDefault="00070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52"/>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023E"/>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177B9"/>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381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060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3FF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34B89"/>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4519</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