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4993A478"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792221">
        <w:rPr>
          <w:b/>
          <w:bCs/>
          <w:sz w:val="24"/>
          <w:szCs w:val="24"/>
        </w:rPr>
        <w:t>N</w:t>
      </w:r>
      <w:r w:rsidR="00A73043">
        <w:rPr>
          <w:b/>
          <w:bCs/>
          <w:sz w:val="24"/>
          <w:szCs w:val="24"/>
        </w:rPr>
        <w:t xml:space="preserve">orth </w:t>
      </w:r>
      <w:r w:rsidR="00383025">
        <w:rPr>
          <w:b/>
          <w:bCs/>
          <w:sz w:val="24"/>
          <w:szCs w:val="24"/>
        </w:rPr>
        <w:t>Dakota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4E9E03DB"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73043">
        <w:t xml:space="preserve">North </w:t>
      </w:r>
      <w:r w:rsidR="00383025">
        <w:t>Dakota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1A49830C"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792221">
        <w:t>N</w:t>
      </w:r>
      <w:r w:rsidR="00A73043">
        <w:t xml:space="preserve">orth </w:t>
      </w:r>
      <w:r w:rsidR="00383025">
        <w:t>Dakota</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1C5BDE95"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792221">
        <w:t>N</w:t>
      </w:r>
      <w:r w:rsidR="00A73043">
        <w:t xml:space="preserve">orth </w:t>
      </w:r>
      <w:r w:rsidR="00383025">
        <w:t>Dakota</w:t>
      </w:r>
      <w:r w:rsidRPr="00B67B2C">
        <w:t>. E</w:t>
      </w:r>
      <w:r w:rsidRPr="0099271B">
        <w:t>ach party irrevocably agrees that the courts of</w:t>
      </w:r>
      <w:r w:rsidR="00B67B2C">
        <w:t xml:space="preserve"> </w:t>
      </w:r>
      <w:r w:rsidR="00792221">
        <w:t>N</w:t>
      </w:r>
      <w:r w:rsidR="00A73043">
        <w:t xml:space="preserve">orth </w:t>
      </w:r>
      <w:r w:rsidR="00383025">
        <w:t>Dakota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61362F32"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792221">
        <w:rPr>
          <w:highlight w:val="yellow"/>
        </w:rPr>
        <w:t>N</w:t>
      </w:r>
      <w:r w:rsidR="00A73043">
        <w:rPr>
          <w:highlight w:val="yellow"/>
        </w:rPr>
        <w:t xml:space="preserve">orth </w:t>
      </w:r>
      <w:r w:rsidR="00756A2D">
        <w:rPr>
          <w:highlight w:val="yellow"/>
        </w:rPr>
        <w:t>Dakota</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55184E37" w:rsidR="009E1861" w:rsidRDefault="009E1861" w:rsidP="009E1861">
      <w:r>
        <w:t>State of:</w:t>
      </w:r>
      <w:r w:rsidR="001B3D4F">
        <w:t xml:space="preserve"> </w:t>
      </w:r>
      <w:r w:rsidR="00792221">
        <w:t>N</w:t>
      </w:r>
      <w:r w:rsidR="00A73043">
        <w:t xml:space="preserve">orth </w:t>
      </w:r>
      <w:r w:rsidR="00383025">
        <w:t>Dakota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019C" w14:textId="77777777" w:rsidR="005E472F" w:rsidRDefault="005E472F" w:rsidP="000B223B">
      <w:pPr>
        <w:spacing w:after="0" w:line="240" w:lineRule="auto"/>
      </w:pPr>
      <w:r>
        <w:separator/>
      </w:r>
    </w:p>
  </w:endnote>
  <w:endnote w:type="continuationSeparator" w:id="0">
    <w:p w14:paraId="13210EFC" w14:textId="77777777" w:rsidR="005E472F" w:rsidRDefault="005E472F"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414B8D" w:rsidRDefault="00221232" w:rsidP="00414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86D1" w14:textId="77777777" w:rsidR="005E472F" w:rsidRDefault="005E472F" w:rsidP="000B223B">
      <w:pPr>
        <w:spacing w:after="0" w:line="240" w:lineRule="auto"/>
      </w:pPr>
      <w:r>
        <w:separator/>
      </w:r>
    </w:p>
  </w:footnote>
  <w:footnote w:type="continuationSeparator" w:id="0">
    <w:p w14:paraId="3A685599" w14:textId="77777777" w:rsidR="005E472F" w:rsidRDefault="005E472F"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5EE1697" w:rsidR="00221232" w:rsidRPr="00414B8D" w:rsidRDefault="00221232" w:rsidP="00414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1723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025"/>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4B63"/>
    <w:rsid w:val="00414B8D"/>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472F"/>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56A2D"/>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3043"/>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39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2721</Words>
  <Characters>15513</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