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7F5DA18F" w14:textId="0359E4D1" w:rsidR="00F32829" w:rsidRPr="00F32829" w:rsidRDefault="00F32829" w:rsidP="00F32829">
      <w:pPr>
        <w:rPr>
          <w:b/>
          <w:bCs/>
          <w:sz w:val="24"/>
          <w:szCs w:val="24"/>
        </w:rPr>
      </w:pPr>
      <w:r>
        <w:rPr>
          <w:b/>
          <w:bCs/>
          <w:sz w:val="24"/>
          <w:szCs w:val="24"/>
        </w:rPr>
        <w:t xml:space="preserve">Please note: </w:t>
      </w:r>
      <w:r w:rsidR="009619A5">
        <w:rPr>
          <w:b/>
          <w:bCs/>
          <w:sz w:val="24"/>
          <w:szCs w:val="24"/>
        </w:rPr>
        <w:t>Hawaii will approve a statutory legal separation period of only two years</w:t>
      </w:r>
      <w:r w:rsidR="000553D0">
        <w:rPr>
          <w:b/>
          <w:bCs/>
          <w:sz w:val="24"/>
          <w:szCs w:val="24"/>
        </w:rPr>
        <w:t xml:space="preserve">. </w:t>
      </w:r>
    </w:p>
    <w:p w14:paraId="443ACFEE" w14:textId="782F26AD" w:rsidR="00DE2791" w:rsidRPr="002505EE" w:rsidRDefault="002505EE" w:rsidP="002505EE">
      <w:pPr>
        <w:tabs>
          <w:tab w:val="left" w:pos="480"/>
        </w:tabs>
        <w:rPr>
          <w:b/>
          <w:bCs/>
          <w:sz w:val="24"/>
          <w:szCs w:val="24"/>
        </w:rPr>
      </w:pPr>
      <w:r>
        <w:rPr>
          <w:b/>
          <w:bCs/>
          <w:sz w:val="24"/>
          <w:szCs w:val="24"/>
        </w:rPr>
        <w:t xml:space="preserve">State Of: </w:t>
      </w:r>
      <w:r w:rsidR="00A9027A">
        <w:rPr>
          <w:b/>
          <w:bCs/>
          <w:sz w:val="24"/>
          <w:szCs w:val="24"/>
        </w:rPr>
        <w:t>Hawaii</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3C4F24"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056DE0B3" w14:textId="77777777" w:rsidR="00A26ABD" w:rsidRDefault="00A26ABD" w:rsidP="00A26ABD">
      <w:pPr>
        <w:pStyle w:val="ListParagraph"/>
        <w:ind w:left="284"/>
      </w:pP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7B28" w14:textId="77777777" w:rsidR="00EF0CAA" w:rsidRDefault="00EF0CAA" w:rsidP="000B2833">
      <w:pPr>
        <w:spacing w:after="0" w:line="240" w:lineRule="auto"/>
      </w:pPr>
      <w:r>
        <w:separator/>
      </w:r>
    </w:p>
  </w:endnote>
  <w:endnote w:type="continuationSeparator" w:id="0">
    <w:p w14:paraId="534B4EED" w14:textId="77777777" w:rsidR="00EF0CAA" w:rsidRDefault="00EF0CA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A674" w14:textId="77777777" w:rsidR="00F53217" w:rsidRDefault="00F53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4EE970E" w:rsidR="000B2833" w:rsidRPr="00F53217" w:rsidRDefault="000B2833" w:rsidP="00F53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37D3" w14:textId="77777777" w:rsidR="00F53217" w:rsidRDefault="00F53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8CB9" w14:textId="77777777" w:rsidR="00EF0CAA" w:rsidRDefault="00EF0CAA" w:rsidP="000B2833">
      <w:pPr>
        <w:spacing w:after="0" w:line="240" w:lineRule="auto"/>
      </w:pPr>
      <w:r>
        <w:separator/>
      </w:r>
    </w:p>
  </w:footnote>
  <w:footnote w:type="continuationSeparator" w:id="0">
    <w:p w14:paraId="659B4967" w14:textId="77777777" w:rsidR="00EF0CAA" w:rsidRDefault="00EF0CA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E91B" w14:textId="77777777" w:rsidR="00F53217" w:rsidRDefault="00F53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4D1A113" w:rsidR="000B2833" w:rsidRPr="00F53217" w:rsidRDefault="000B2833" w:rsidP="00F53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E836" w14:textId="77777777" w:rsidR="00F53217" w:rsidRDefault="00F53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19A5"/>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7458C"/>
    <w:rsid w:val="00A83931"/>
    <w:rsid w:val="00A8791A"/>
    <w:rsid w:val="00A9027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0CAA"/>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53217"/>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3287</Words>
  <Characters>18742</Characters>
  <Application/>
  <DocSecurity>0</DocSecurity>
  <Lines>156</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21986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