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16DBCDB0" w:rsidR="000C49FD" w:rsidRPr="001D1F70" w:rsidRDefault="001D1F70" w:rsidP="00E31880">
      <w:pPr>
        <w:jc w:val="center"/>
        <w:rPr>
          <w:b/>
          <w:bCs/>
          <w:sz w:val="32"/>
          <w:szCs w:val="32"/>
        </w:rPr>
      </w:pPr>
      <w:r w:rsidRPr="001D1F70">
        <w:rPr>
          <w:b/>
          <w:bCs/>
          <w:sz w:val="32"/>
          <w:szCs w:val="32"/>
        </w:rPr>
        <w:t>(</w:t>
      </w:r>
      <w:r w:rsidR="001D11F7">
        <w:rPr>
          <w:b/>
          <w:bCs/>
          <w:sz w:val="32"/>
          <w:szCs w:val="32"/>
        </w:rPr>
        <w:t>Texas</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1470D97" w:rsidR="00C543C7" w:rsidRDefault="001D11F7" w:rsidP="00E31880">
            <w:pPr>
              <w:rPr>
                <w:sz w:val="22"/>
                <w:szCs w:val="22"/>
              </w:rPr>
            </w:pPr>
            <w:r>
              <w:rPr>
                <w:sz w:val="22"/>
                <w:szCs w:val="22"/>
              </w:rPr>
              <w:t>Texas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F717" w14:textId="77777777" w:rsidR="007F0D69" w:rsidRDefault="007F0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F1C94B3" w:rsidR="004F70A3" w:rsidRPr="007F0D69" w:rsidRDefault="004F70A3" w:rsidP="007F0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95FD" w14:textId="77777777" w:rsidR="007F0D69" w:rsidRDefault="007F0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3B5B" w14:textId="77777777" w:rsidR="007F0D69" w:rsidRDefault="007F0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7249FF7" w:rsidR="004F70A3" w:rsidRPr="007F0D69" w:rsidRDefault="004F70A3" w:rsidP="007F0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180C" w14:textId="77777777" w:rsidR="007F0D69" w:rsidRDefault="007F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1229692">
    <w:abstractNumId w:val="2"/>
  </w:num>
  <w:num w:numId="2" w16cid:durableId="975525440">
    <w:abstractNumId w:val="1"/>
  </w:num>
  <w:num w:numId="3" w16cid:durableId="626813269">
    <w:abstractNumId w:val="0"/>
  </w:num>
  <w:num w:numId="4" w16cid:durableId="1482310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1F7"/>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0D69"/>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2706</Words>
  <Characters>15429</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