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792C4938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640A5">
        <w:rPr>
          <w:sz w:val="24"/>
          <w:szCs w:val="24"/>
          <w:lang w:val="en-GB"/>
        </w:rPr>
        <w:t>Rhode Island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31BCD137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5640A5">
        <w:rPr>
          <w:sz w:val="22"/>
          <w:szCs w:val="22"/>
          <w:lang w:val="en-GB"/>
        </w:rPr>
        <w:t>thirty</w:t>
      </w:r>
      <w:r w:rsidR="002B3CA4">
        <w:rPr>
          <w:sz w:val="22"/>
          <w:szCs w:val="22"/>
          <w:lang w:val="en-GB"/>
        </w:rPr>
        <w:t xml:space="preserve"> (</w:t>
      </w:r>
      <w:r w:rsidR="005640A5">
        <w:rPr>
          <w:sz w:val="22"/>
          <w:szCs w:val="22"/>
          <w:lang w:val="en-GB"/>
        </w:rPr>
        <w:t>30</w:t>
      </w:r>
      <w:r w:rsidR="002B3CA4">
        <w:rPr>
          <w:sz w:val="22"/>
          <w:szCs w:val="22"/>
          <w:lang w:val="en-GB"/>
        </w:rPr>
        <w:t>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9A5CAF">
        <w:rPr>
          <w:sz w:val="22"/>
          <w:szCs w:val="22"/>
          <w:lang w:val="en-GB"/>
        </w:rPr>
        <w:t xml:space="preserve"> if the Tenant is under 62 years of age and sixty (60) days’ notice from the next payment date  if the Tenant is over 62 years old.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1317" w14:textId="77777777" w:rsidR="00DB7FD9" w:rsidRDefault="00DB7FD9" w:rsidP="00CB37D9">
      <w:pPr>
        <w:spacing w:after="0" w:line="240" w:lineRule="auto"/>
      </w:pPr>
      <w:r>
        <w:separator/>
      </w:r>
    </w:p>
  </w:endnote>
  <w:endnote w:type="continuationSeparator" w:id="0">
    <w:p w14:paraId="7AE84D01" w14:textId="77777777" w:rsidR="00DB7FD9" w:rsidRDefault="00DB7FD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0B69" w14:textId="77777777" w:rsidR="00BB293C" w:rsidRDefault="00BB2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64F3975" w:rsidR="00CB37D9" w:rsidRPr="00BB293C" w:rsidRDefault="00CB37D9" w:rsidP="00BB2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B6A9" w14:textId="77777777" w:rsidR="00BB293C" w:rsidRDefault="00BB2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EDA1" w14:textId="77777777" w:rsidR="00DB7FD9" w:rsidRDefault="00DB7FD9" w:rsidP="00CB37D9">
      <w:pPr>
        <w:spacing w:after="0" w:line="240" w:lineRule="auto"/>
      </w:pPr>
      <w:r>
        <w:separator/>
      </w:r>
    </w:p>
  </w:footnote>
  <w:footnote w:type="continuationSeparator" w:id="0">
    <w:p w14:paraId="3767C9B0" w14:textId="77777777" w:rsidR="00DB7FD9" w:rsidRDefault="00DB7FD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8FFD" w14:textId="77777777" w:rsidR="00BB293C" w:rsidRDefault="00BB2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0A1F7B6" w:rsidR="00AD6FC0" w:rsidRPr="00BB293C" w:rsidRDefault="00AD6FC0" w:rsidP="00BB2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8AE2" w14:textId="77777777" w:rsidR="00BB293C" w:rsidRDefault="00BB2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B131A0"/>
    <w:rsid w:val="00B325E3"/>
    <w:rsid w:val="00B32A3C"/>
    <w:rsid w:val="00BB29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B7FD9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304</Words>
  <Characters>1735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2035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