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933A728" w:rsidR="004F1CD0" w:rsidRDefault="00061BDD" w:rsidP="00725C88">
      <w:pPr>
        <w:jc w:val="center"/>
        <w:rPr>
          <w:sz w:val="36"/>
          <w:szCs w:val="36"/>
          <w:lang w:val="en-GB"/>
        </w:rPr>
      </w:pPr>
      <w:r>
        <w:rPr>
          <w:sz w:val="36"/>
          <w:szCs w:val="36"/>
          <w:lang w:val="en-GB"/>
        </w:rPr>
        <w:t>Ala</w:t>
      </w:r>
      <w:r w:rsidR="00794FCA">
        <w:rPr>
          <w:sz w:val="36"/>
          <w:szCs w:val="36"/>
          <w:lang w:val="en-GB"/>
        </w:rPr>
        <w:t>ska</w:t>
      </w:r>
      <w:r>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0BA98DD0"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794FCA">
        <w:rPr>
          <w:sz w:val="22"/>
          <w:szCs w:val="22"/>
          <w:lang w:val="en-GB"/>
        </w:rPr>
        <w:t>two</w:t>
      </w:r>
      <w:r w:rsidR="00061BDD">
        <w:rPr>
          <w:sz w:val="22"/>
          <w:szCs w:val="22"/>
          <w:lang w:val="en-GB"/>
        </w:rPr>
        <w:t xml:space="preserve"> (</w:t>
      </w:r>
      <w:r w:rsidR="00794FCA">
        <w:rPr>
          <w:sz w:val="22"/>
          <w:szCs w:val="22"/>
          <w:lang w:val="en-GB"/>
        </w:rPr>
        <w:t>2</w:t>
      </w:r>
      <w:r w:rsidR="00061BDD">
        <w:rPr>
          <w:sz w:val="22"/>
          <w:szCs w:val="22"/>
          <w:lang w:val="en-GB"/>
        </w:rPr>
        <w:t>)</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0D5C86">
        <w:rPr>
          <w:sz w:val="22"/>
          <w:szCs w:val="22"/>
          <w:lang w:val="en-GB"/>
        </w:rPr>
        <w:t>14</w:t>
      </w:r>
      <w:r w:rsidRPr="00631F2C">
        <w:rPr>
          <w:sz w:val="22"/>
          <w:szCs w:val="22"/>
          <w:lang w:val="en-GB"/>
        </w:rPr>
        <w:t xml:space="preserve"> days </w:t>
      </w:r>
      <w:r w:rsidR="000D5C86">
        <w:rPr>
          <w:sz w:val="22"/>
          <w:szCs w:val="22"/>
          <w:lang w:val="en-GB"/>
        </w:rPr>
        <w:t>after the Tenant has left the Property if the Tenant returns possession of the Property to the Landlord on time and 30 days if the Tenant is late in returning possession of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w:t>
      </w:r>
      <w:r w:rsidRPr="00631F2C">
        <w:rPr>
          <w:sz w:val="22"/>
          <w:szCs w:val="22"/>
          <w:lang w:val="en-GB"/>
        </w:rPr>
        <w:lastRenderedPageBreak/>
        <w:t xml:space="preserve">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A160" w14:textId="77777777" w:rsidR="00860F5C" w:rsidRDefault="00860F5C" w:rsidP="00CB37D9">
      <w:pPr>
        <w:spacing w:after="0" w:line="240" w:lineRule="auto"/>
      </w:pPr>
      <w:r>
        <w:separator/>
      </w:r>
    </w:p>
  </w:endnote>
  <w:endnote w:type="continuationSeparator" w:id="0">
    <w:p w14:paraId="2B05F9D3" w14:textId="77777777" w:rsidR="00860F5C" w:rsidRDefault="00860F5C"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BCE5" w14:textId="77777777" w:rsidR="00EE0D66" w:rsidRDefault="00EE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48365F9" w:rsidR="00CB37D9" w:rsidRPr="00EE0D66" w:rsidRDefault="00CB37D9" w:rsidP="00EE0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2BCA" w14:textId="77777777" w:rsidR="00EE0D66" w:rsidRDefault="00EE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24B0" w14:textId="77777777" w:rsidR="00860F5C" w:rsidRDefault="00860F5C" w:rsidP="00CB37D9">
      <w:pPr>
        <w:spacing w:after="0" w:line="240" w:lineRule="auto"/>
      </w:pPr>
      <w:r>
        <w:separator/>
      </w:r>
    </w:p>
  </w:footnote>
  <w:footnote w:type="continuationSeparator" w:id="0">
    <w:p w14:paraId="78D32D0E" w14:textId="77777777" w:rsidR="00860F5C" w:rsidRDefault="00860F5C"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324" w14:textId="77777777" w:rsidR="00EE0D66" w:rsidRDefault="00EE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D7E92B6" w:rsidR="00AD6FC0" w:rsidRPr="00EE0D66" w:rsidRDefault="00AD6FC0" w:rsidP="00EE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68E7" w14:textId="77777777" w:rsidR="00EE0D66" w:rsidRDefault="00EE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6060432">
    <w:abstractNumId w:val="0"/>
  </w:num>
  <w:num w:numId="2" w16cid:durableId="1888300827">
    <w:abstractNumId w:val="3"/>
  </w:num>
  <w:num w:numId="3" w16cid:durableId="418479476">
    <w:abstractNumId w:val="1"/>
  </w:num>
  <w:num w:numId="4" w16cid:durableId="840851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D10EF"/>
    <w:rsid w:val="000D5C86"/>
    <w:rsid w:val="001511CC"/>
    <w:rsid w:val="00181BFB"/>
    <w:rsid w:val="001F1098"/>
    <w:rsid w:val="00213AF9"/>
    <w:rsid w:val="00283ABC"/>
    <w:rsid w:val="002D0FCE"/>
    <w:rsid w:val="00326200"/>
    <w:rsid w:val="00376DA7"/>
    <w:rsid w:val="0039339E"/>
    <w:rsid w:val="003B24BC"/>
    <w:rsid w:val="003B7112"/>
    <w:rsid w:val="00426C19"/>
    <w:rsid w:val="00473500"/>
    <w:rsid w:val="004F1CD0"/>
    <w:rsid w:val="004F5D47"/>
    <w:rsid w:val="00570A17"/>
    <w:rsid w:val="005F0103"/>
    <w:rsid w:val="00651AD0"/>
    <w:rsid w:val="006820EC"/>
    <w:rsid w:val="006B481C"/>
    <w:rsid w:val="006C28BC"/>
    <w:rsid w:val="006D2C62"/>
    <w:rsid w:val="006F5F60"/>
    <w:rsid w:val="00725C88"/>
    <w:rsid w:val="00794FCA"/>
    <w:rsid w:val="00817C7B"/>
    <w:rsid w:val="00827E13"/>
    <w:rsid w:val="00831A9F"/>
    <w:rsid w:val="00860F5C"/>
    <w:rsid w:val="008A0792"/>
    <w:rsid w:val="009146FD"/>
    <w:rsid w:val="00945588"/>
    <w:rsid w:val="00976859"/>
    <w:rsid w:val="009B7CFB"/>
    <w:rsid w:val="00A17025"/>
    <w:rsid w:val="00A56F25"/>
    <w:rsid w:val="00A92102"/>
    <w:rsid w:val="00AD6FC0"/>
    <w:rsid w:val="00AF66C9"/>
    <w:rsid w:val="00B32A3C"/>
    <w:rsid w:val="00BC0F62"/>
    <w:rsid w:val="00C55AF5"/>
    <w:rsid w:val="00C576A9"/>
    <w:rsid w:val="00C91B90"/>
    <w:rsid w:val="00CA3663"/>
    <w:rsid w:val="00CB37D9"/>
    <w:rsid w:val="00CD6FD8"/>
    <w:rsid w:val="00D54234"/>
    <w:rsid w:val="00DD2CCC"/>
    <w:rsid w:val="00E9546D"/>
    <w:rsid w:val="00EE0D66"/>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1318</Words>
  <Characters>7517</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