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4A834CB5" w:rsidR="00310CE5" w:rsidRPr="000D5C4E" w:rsidRDefault="000D5C4E" w:rsidP="00310CE5">
      <w:pPr>
        <w:jc w:val="center"/>
        <w:rPr>
          <w:b/>
          <w:bCs/>
          <w:sz w:val="32"/>
          <w:szCs w:val="32"/>
        </w:rPr>
      </w:pPr>
      <w:r w:rsidRPr="000D5C4E">
        <w:rPr>
          <w:b/>
          <w:bCs/>
          <w:sz w:val="32"/>
          <w:szCs w:val="32"/>
        </w:rPr>
        <w:t>(</w:t>
      </w:r>
      <w:r w:rsidR="00207AB8">
        <w:rPr>
          <w:b/>
          <w:bCs/>
          <w:sz w:val="32"/>
          <w:szCs w:val="32"/>
        </w:rPr>
        <w:t>Minnesota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BA69BD6" w:rsidR="00AF6A38" w:rsidRDefault="00207AB8" w:rsidP="00754613">
            <w:r>
              <w:t>Minnesota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F78" w14:textId="77777777" w:rsidR="00AC72F0" w:rsidRDefault="00AC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876850" w:rsidR="00CB37D9" w:rsidRPr="00AC72F0" w:rsidRDefault="00CB37D9" w:rsidP="00AC7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E831" w14:textId="77777777" w:rsidR="00AC72F0" w:rsidRDefault="00AC7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114D" w14:textId="77777777" w:rsidR="00AC72F0" w:rsidRDefault="00AC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6540BE" w:rsidR="00AD6FC0" w:rsidRPr="00AC72F0" w:rsidRDefault="00AD6FC0" w:rsidP="00AC7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7A14" w14:textId="77777777" w:rsidR="00AC72F0" w:rsidRDefault="00AC7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667622">
    <w:abstractNumId w:val="0"/>
  </w:num>
  <w:num w:numId="2" w16cid:durableId="198365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07AB8"/>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C72F0"/>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