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1A540D26" w:rsidR="00310CE5" w:rsidRPr="000D5C4E" w:rsidRDefault="000D5C4E" w:rsidP="00310CE5">
      <w:pPr>
        <w:jc w:val="center"/>
        <w:rPr>
          <w:b/>
          <w:bCs/>
          <w:sz w:val="32"/>
          <w:szCs w:val="32"/>
        </w:rPr>
      </w:pPr>
      <w:r w:rsidRPr="000D5C4E">
        <w:rPr>
          <w:b/>
          <w:bCs/>
          <w:sz w:val="32"/>
          <w:szCs w:val="32"/>
        </w:rPr>
        <w:t>(</w:t>
      </w:r>
      <w:r w:rsidR="0088014B">
        <w:rPr>
          <w:b/>
          <w:bCs/>
          <w:sz w:val="32"/>
          <w:szCs w:val="32"/>
        </w:rPr>
        <w:t>North Dakota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1A8928BE" w:rsidR="00AF6A38" w:rsidRDefault="0088014B" w:rsidP="00754613">
            <w:r>
              <w:t>North Dakota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8769" w14:textId="77777777" w:rsidR="00184D2B" w:rsidRDefault="00184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08754B2" w:rsidR="00CB37D9" w:rsidRPr="00184D2B" w:rsidRDefault="00CB37D9" w:rsidP="00184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4E7E" w14:textId="77777777" w:rsidR="00184D2B" w:rsidRDefault="00184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C63C" w14:textId="77777777" w:rsidR="00184D2B" w:rsidRDefault="00184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4F48746" w:rsidR="00AD6FC0" w:rsidRPr="00184D2B" w:rsidRDefault="00AD6FC0" w:rsidP="00184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7F41" w14:textId="77777777" w:rsidR="00184D2B" w:rsidRDefault="00184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3090083">
    <w:abstractNumId w:val="0"/>
  </w:num>
  <w:num w:numId="2" w16cid:durableId="4661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184D2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8014B"/>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2549</Words>
  <Characters>14533</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