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36069451"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5A09B7">
        <w:rPr>
          <w:sz w:val="24"/>
          <w:szCs w:val="24"/>
          <w:lang w:val="en-GB"/>
        </w:rPr>
        <w:t>Rhode Island</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4456B386"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w:t>
      </w:r>
      <w:r w:rsidR="005A09B7">
        <w:rPr>
          <w:sz w:val="22"/>
          <w:szCs w:val="22"/>
          <w:lang w:val="en-GB"/>
        </w:rPr>
        <w:t xml:space="preserve"> and </w:t>
      </w:r>
      <w:r>
        <w:rPr>
          <w:sz w:val="22"/>
          <w:szCs w:val="22"/>
          <w:lang w:val="en-GB"/>
        </w:rPr>
        <w:t>conveys</w:t>
      </w:r>
      <w:r w:rsidR="005A09B7">
        <w:rPr>
          <w:sz w:val="22"/>
          <w:szCs w:val="22"/>
          <w:lang w:val="en-GB"/>
        </w:rPr>
        <w:t xml:space="preserve"> with warranty covenants</w:t>
      </w:r>
      <w:r>
        <w:rPr>
          <w:sz w:val="22"/>
          <w:szCs w:val="22"/>
          <w:lang w:val="en-GB"/>
        </w:rPr>
        <w:t xml:space="preserve">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lastRenderedPageBreak/>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7FF32" w14:textId="77777777" w:rsidR="004311F1" w:rsidRDefault="004311F1" w:rsidP="00CB37D9">
      <w:pPr>
        <w:spacing w:after="0" w:line="240" w:lineRule="auto"/>
      </w:pPr>
      <w:r>
        <w:separator/>
      </w:r>
    </w:p>
  </w:endnote>
  <w:endnote w:type="continuationSeparator" w:id="0">
    <w:p w14:paraId="5A0354AB" w14:textId="77777777" w:rsidR="004311F1" w:rsidRDefault="004311F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957DA" w14:textId="77777777" w:rsidR="0088755E" w:rsidRDefault="00887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5B257FE" w:rsidR="00CB37D9" w:rsidRPr="0088755E" w:rsidRDefault="00CB37D9" w:rsidP="008875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340D" w14:textId="77777777" w:rsidR="0088755E" w:rsidRDefault="00887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95AA" w14:textId="77777777" w:rsidR="004311F1" w:rsidRDefault="004311F1" w:rsidP="00CB37D9">
      <w:pPr>
        <w:spacing w:after="0" w:line="240" w:lineRule="auto"/>
      </w:pPr>
      <w:r>
        <w:separator/>
      </w:r>
    </w:p>
  </w:footnote>
  <w:footnote w:type="continuationSeparator" w:id="0">
    <w:p w14:paraId="3AE7BEEE" w14:textId="77777777" w:rsidR="004311F1" w:rsidRDefault="004311F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DFE44" w14:textId="77777777" w:rsidR="0088755E" w:rsidRDefault="008875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52A5441" w:rsidR="00AD6FC0" w:rsidRPr="0088755E" w:rsidRDefault="00AD6FC0" w:rsidP="008875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53AD" w14:textId="77777777" w:rsidR="0088755E" w:rsidRDefault="008875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96150"/>
    <w:rsid w:val="000A4A9B"/>
    <w:rsid w:val="000B2ADA"/>
    <w:rsid w:val="000B5230"/>
    <w:rsid w:val="000D10EF"/>
    <w:rsid w:val="0010293D"/>
    <w:rsid w:val="00143F31"/>
    <w:rsid w:val="001511CC"/>
    <w:rsid w:val="00181BFB"/>
    <w:rsid w:val="001A0EDD"/>
    <w:rsid w:val="00213AF9"/>
    <w:rsid w:val="00246536"/>
    <w:rsid w:val="00247265"/>
    <w:rsid w:val="00256FC0"/>
    <w:rsid w:val="00265C1E"/>
    <w:rsid w:val="00283ABC"/>
    <w:rsid w:val="00285E12"/>
    <w:rsid w:val="002B513C"/>
    <w:rsid w:val="002D0FCE"/>
    <w:rsid w:val="002E1AA0"/>
    <w:rsid w:val="002E58B6"/>
    <w:rsid w:val="003558C9"/>
    <w:rsid w:val="00376D63"/>
    <w:rsid w:val="0038538E"/>
    <w:rsid w:val="003A5F2A"/>
    <w:rsid w:val="003B24BC"/>
    <w:rsid w:val="003B7112"/>
    <w:rsid w:val="003C0E45"/>
    <w:rsid w:val="003D0F82"/>
    <w:rsid w:val="004017C6"/>
    <w:rsid w:val="00426C19"/>
    <w:rsid w:val="004311F1"/>
    <w:rsid w:val="00445FD6"/>
    <w:rsid w:val="00450D17"/>
    <w:rsid w:val="00451696"/>
    <w:rsid w:val="00473500"/>
    <w:rsid w:val="004F03D6"/>
    <w:rsid w:val="004F1CD0"/>
    <w:rsid w:val="004F5D47"/>
    <w:rsid w:val="00510081"/>
    <w:rsid w:val="005172AE"/>
    <w:rsid w:val="00523512"/>
    <w:rsid w:val="0053081F"/>
    <w:rsid w:val="00570A17"/>
    <w:rsid w:val="005A09B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8755E"/>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389</Words>
  <Characters>2220</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